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4876" w14:textId="13FF130B" w:rsidR="00FD4048" w:rsidRDefault="007B26D7" w:rsidP="00FD4048">
      <w:pPr>
        <w:pStyle w:val="a5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ЖАК</w:t>
      </w:r>
    </w:p>
    <w:p w14:paraId="3ABAEAD8" w14:textId="7CCBDC3F" w:rsidR="001D607E" w:rsidRPr="009B080B" w:rsidRDefault="001D607E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7B26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</w:p>
    <w:p w14:paraId="19F5D0E7" w14:textId="027DF4C4" w:rsidR="00D92041" w:rsidRDefault="00D92041" w:rsidP="00FD4048">
      <w:pPr>
        <w:pStyle w:val="a5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Представителю по доверенности </w:t>
      </w:r>
    </w:p>
    <w:p w14:paraId="187BAEE6" w14:textId="63EE47D1" w:rsidR="00CF494A" w:rsidRPr="009B080B" w:rsidRDefault="007B26D7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УАБ</w:t>
      </w:r>
    </w:p>
    <w:p w14:paraId="78578DB4" w14:textId="77777777" w:rsidR="006B1E8A" w:rsidRDefault="00CF494A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г.Нур</w:t>
      </w:r>
      <w:proofErr w:type="spellEnd"/>
      <w:r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-Султан</w:t>
      </w:r>
      <w:r w:rsidR="002B1386"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1386"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пр.Мангилик</w:t>
      </w:r>
      <w:proofErr w:type="spellEnd"/>
      <w:r w:rsidR="002B1386"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Ел </w:t>
      </w:r>
    </w:p>
    <w:p w14:paraId="503A3863" w14:textId="5FEBE907" w:rsidR="002B1386" w:rsidRDefault="002B1386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0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павильон С 4.6</w:t>
      </w:r>
    </w:p>
    <w:p w14:paraId="5A0C3A75" w14:textId="0CCA1ECC" w:rsidR="00FD4048" w:rsidRPr="00EF6865" w:rsidRDefault="00FD4048" w:rsidP="00FD4048">
      <w:pPr>
        <w:pStyle w:val="a5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68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7B26D7">
        <w:rPr>
          <w:rFonts w:ascii="Times New Roman" w:eastAsia="Times New Roman" w:hAnsi="Times New Roman" w:cs="Times New Roman"/>
          <w:b/>
          <w:bCs/>
          <w:sz w:val="24"/>
          <w:szCs w:val="24"/>
        </w:rPr>
        <w:t>ШКТ</w:t>
      </w:r>
      <w:r w:rsidR="009403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22B8235" w14:textId="25393C87" w:rsidR="00FD4048" w:rsidRPr="00EF6865" w:rsidRDefault="009403C9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FD4048" w:rsidRPr="00EF6865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7B26D7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A2EEDB6" w14:textId="16E3D251" w:rsidR="00FD4048" w:rsidRPr="00EF6865" w:rsidRDefault="00FD4048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865">
        <w:rPr>
          <w:rFonts w:ascii="Times New Roman" w:eastAsia="Times New Roman" w:hAnsi="Times New Roman" w:cs="Times New Roman"/>
          <w:sz w:val="24"/>
          <w:szCs w:val="24"/>
        </w:rPr>
        <w:t xml:space="preserve">г. Алматы </w:t>
      </w:r>
      <w:r w:rsidR="00A33194">
        <w:rPr>
          <w:rFonts w:ascii="Times New Roman" w:eastAsia="Times New Roman" w:hAnsi="Times New Roman" w:cs="Times New Roman"/>
          <w:sz w:val="24"/>
          <w:szCs w:val="24"/>
        </w:rPr>
        <w:t xml:space="preserve">Алатауский </w:t>
      </w:r>
      <w:r w:rsidRPr="00EF6865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proofErr w:type="spellStart"/>
      <w:r w:rsidR="000F2B65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0F2B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26D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F68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6EA0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7B26D7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r w:rsidR="00966EA0">
        <w:rPr>
          <w:rFonts w:ascii="Times New Roman" w:eastAsia="Times New Roman" w:hAnsi="Times New Roman" w:cs="Times New Roman"/>
          <w:sz w:val="24"/>
          <w:szCs w:val="24"/>
        </w:rPr>
        <w:t xml:space="preserve"> дом 38</w:t>
      </w:r>
      <w:r w:rsidRPr="00EF6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6263BD" w14:textId="5283CA08" w:rsidR="00FD4048" w:rsidRPr="00EF6865" w:rsidRDefault="00953DB7" w:rsidP="00FD4048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8-778-</w:t>
      </w:r>
      <w:r w:rsidR="007B26D7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FD4048" w:rsidRPr="00EF6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9936FB" w14:textId="77777777" w:rsidR="00FD4048" w:rsidRPr="00EF6865" w:rsidRDefault="00FD4048" w:rsidP="00FD4048">
      <w:pPr>
        <w:pStyle w:val="a5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8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42DF159F" w14:textId="77777777" w:rsidR="00FD4048" w:rsidRPr="00EF6865" w:rsidRDefault="00FD4048" w:rsidP="00FD4048">
      <w:pPr>
        <w:pStyle w:val="a5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Адвокатская контора Закон и Право   </w:t>
      </w:r>
    </w:p>
    <w:p w14:paraId="034D57D2" w14:textId="77777777" w:rsidR="00FD4048" w:rsidRPr="00EF6865" w:rsidRDefault="00FD4048" w:rsidP="00FD4048">
      <w:pPr>
        <w:pStyle w:val="a5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68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492ECBB6" w14:textId="77777777" w:rsidR="00FD4048" w:rsidRPr="00EF6865" w:rsidRDefault="00FD4048" w:rsidP="00FD404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EF6865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EF6865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EF6865">
        <w:rPr>
          <w:rFonts w:ascii="Times New Roman" w:hAnsi="Times New Roman" w:cs="Times New Roman"/>
          <w:sz w:val="24"/>
          <w:szCs w:val="24"/>
        </w:rPr>
        <w:t xml:space="preserve"> Хана, д. 79, офис 304.</w:t>
      </w:r>
    </w:p>
    <w:p w14:paraId="2349D658" w14:textId="77777777" w:rsidR="00FD4048" w:rsidRPr="00EF6865" w:rsidRDefault="00B90E1E" w:rsidP="00FD404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hyperlink r:id="rId5"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FD4048" w:rsidRPr="00EF6865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FD4048" w:rsidRPr="00EF68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62B0B48D" w14:textId="77777777" w:rsidR="00FD4048" w:rsidRPr="00EF6865" w:rsidRDefault="00FD4048" w:rsidP="00FD404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EF6865">
        <w:rPr>
          <w:rFonts w:ascii="Times New Roman" w:hAnsi="Times New Roman" w:cs="Times New Roman"/>
          <w:sz w:val="24"/>
          <w:szCs w:val="24"/>
        </w:rPr>
        <w:t>+ 7</w:t>
      </w:r>
      <w:r w:rsidRPr="00EF686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F6865">
        <w:rPr>
          <w:rFonts w:ascii="Times New Roman" w:hAnsi="Times New Roman" w:cs="Times New Roman"/>
          <w:sz w:val="24"/>
          <w:szCs w:val="24"/>
        </w:rPr>
        <w:t>727 578 57 58; +7 708 578 57 58.</w:t>
      </w:r>
    </w:p>
    <w:p w14:paraId="57B26139" w14:textId="77777777" w:rsidR="00FD4048" w:rsidRDefault="00FD4048" w:rsidP="00FD4048"/>
    <w:p w14:paraId="7148A630" w14:textId="77777777" w:rsidR="00FD4048" w:rsidRPr="00981A1D" w:rsidRDefault="00FD4048" w:rsidP="00FD404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A1D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14:paraId="0B1C8184" w14:textId="356D2256" w:rsidR="00FD4048" w:rsidRPr="006B1E8A" w:rsidRDefault="09561E0C" w:rsidP="00FD4048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9561E0C">
        <w:rPr>
          <w:rFonts w:ascii="Times New Roman" w:hAnsi="Times New Roman" w:cs="Times New Roman"/>
          <w:sz w:val="24"/>
          <w:szCs w:val="24"/>
        </w:rPr>
        <w:t>на досудебную претензию о требовании возврата задатка</w:t>
      </w:r>
    </w:p>
    <w:p w14:paraId="5FA16504" w14:textId="77777777" w:rsidR="00FD4048" w:rsidRDefault="00FD4048" w:rsidP="00FD404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AD2FE8" w14:textId="4FA1D2D4" w:rsidR="00FD4048" w:rsidRPr="00DE5019" w:rsidRDefault="476B24CC" w:rsidP="00FD40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76B24CC">
        <w:rPr>
          <w:rFonts w:ascii="Times New Roman" w:hAnsi="Times New Roman" w:cs="Times New Roman"/>
          <w:sz w:val="24"/>
          <w:szCs w:val="24"/>
        </w:rPr>
        <w:t xml:space="preserve">Уважаемый ЖА.К., нами было получено от Вас досудебная претензия от 04 мая 2021 года о требовании возврата задатка, который мною был получен 11 мая 2021 года. </w:t>
      </w:r>
    </w:p>
    <w:p w14:paraId="130DA581" w14:textId="4BB17463" w:rsidR="09561E0C" w:rsidRDefault="09561E0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hAnsi="Times New Roman" w:cs="Times New Roman"/>
          <w:sz w:val="24"/>
          <w:szCs w:val="24"/>
        </w:rPr>
        <w:t xml:space="preserve">В декабре 2019 года ШК.Т. выставила на сайт объявлений “Krisha.kz” свой жилой дом. 23.12.2019 года ЖА.К. увидев данное объявление позвонил по указанному в объявлении телефону ШК.Т. В ходе беседы ШК.Т. с ЖА.К. договорились о встрече. Во время встречи ЖА.К. договорился о покупке дома ШК.Т. и ЖА.К. в качестве предоплаты передал денежные средства в размере 500 000 тенге. О чем ШК.Т. написала ЖА.К. расписку о получении денежных средств в качестве задатка. Тем самым ЖА.К. взял на себя обязательства по покупке данного дома и попросил ША.К. убрать объявление с сайта “Krisha.kz”. На что ШК.Т. согласилась и убрала объявление с сайта. А 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>потенциальные покупатели не получили сведения о продажи данного имущества.</w:t>
      </w:r>
    </w:p>
    <w:p w14:paraId="53C8AA9D" w14:textId="61C1A2DF" w:rsidR="09561E0C" w:rsidRDefault="09561E0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hAnsi="Times New Roman" w:cs="Times New Roman"/>
          <w:sz w:val="24"/>
          <w:szCs w:val="24"/>
        </w:rPr>
        <w:t xml:space="preserve">Однако позже ЖА.К. отказался покупать данный дом. То есть сам грубо нарушил обязательства перед ШК.Т., тем самым нарушил требования ч.2 ст.338 ГК РК (Последствия прекращения и неисполнения обязательства, обеспеченного задатком). </w:t>
      </w:r>
    </w:p>
    <w:p w14:paraId="0C0042FB" w14:textId="6DED04D9" w:rsidR="00FC54B5" w:rsidRDefault="476B24C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76B24CC">
        <w:rPr>
          <w:rFonts w:ascii="Times New Roman" w:hAnsi="Times New Roman" w:cs="Times New Roman"/>
          <w:sz w:val="24"/>
          <w:szCs w:val="24"/>
        </w:rPr>
        <w:t xml:space="preserve">С Вашими доводами указанные в претензии адресованной в наш адрес не согласны. Вам сообщаем, что считаем вашу претензию необоснованной, а изложенные доводы несостоятельными и искаженными. </w:t>
      </w:r>
    </w:p>
    <w:p w14:paraId="67C60802" w14:textId="7125CFC8" w:rsidR="00FC54B5" w:rsidRDefault="09561E0C" w:rsidP="00FD40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hAnsi="Times New Roman" w:cs="Times New Roman"/>
          <w:sz w:val="24"/>
          <w:szCs w:val="24"/>
        </w:rPr>
        <w:t xml:space="preserve">В расписке ШК.Т. не обязалась возвращать данные денежные средства, так как данные денежные средства были переданы в качестве задатка на покупку дома.  В связи с чем ШК.Т. не намерена возвращать денежные средства. </w:t>
      </w:r>
    </w:p>
    <w:p w14:paraId="24BFC541" w14:textId="673FD8DE" w:rsidR="09561E0C" w:rsidRDefault="476B24C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76B24CC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ЖА.К., УА.Б. в своих доводах предоставил не достоверную информацию и подозревает ШК.Т. в завладении денежными средствами путем обмана и злоупотреблением доверием, то есть мошенничество согласно ст. 190 ч.1 УК РК. Однако в действиях ШК.Т. состава уголовного правонарушения не усматривается. Обращаю Ваше внимание, что заведомо ложный донос о совершении уголовного правонарушения является уголовным правонарушением предусмотренной ст.419 УК РК.  </w:t>
      </w:r>
    </w:p>
    <w:p w14:paraId="5724B358" w14:textId="1DD8D0EF" w:rsidR="09561E0C" w:rsidRDefault="09561E0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п.1 ст.6 ГК РК 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 гражданского законодательства, изложенным в настоящей главе, прежде всего в ее статье 2. </w:t>
      </w:r>
    </w:p>
    <w:p w14:paraId="31521C15" w14:textId="1362DF49" w:rsidR="09561E0C" w:rsidRDefault="09561E0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требований п.1 статьи 292 ГК РК, исполнение обязательства может обеспечиваться неустойкой, залогом, удержанием имущества должника, поручительством, 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гарантией, </w:t>
      </w:r>
      <w:r w:rsidRPr="09561E0C">
        <w:rPr>
          <w:rFonts w:ascii="Times New Roman" w:eastAsia="Times New Roman" w:hAnsi="Times New Roman" w:cs="Times New Roman"/>
          <w:sz w:val="24"/>
          <w:szCs w:val="24"/>
          <w:u w:val="single"/>
        </w:rPr>
        <w:t>задатком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, гарантийным взносом и другими способами, предусмотренными законодательством или договором. </w:t>
      </w:r>
    </w:p>
    <w:p w14:paraId="0B4C6B4E" w14:textId="2B0CA111" w:rsidR="09561E0C" w:rsidRDefault="09561E0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>Согласно п.1 статья 337 ГК РК,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</w:p>
    <w:p w14:paraId="5693F1F2" w14:textId="568DA88F" w:rsidR="09561E0C" w:rsidRDefault="09561E0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>В соответствии с п.2. ст.338 ГК РК в случае неисполнения обязательства, ответственна сторона, давшая задаток, он остается у другой стороны, а если ответственна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задатка.</w:t>
      </w:r>
    </w:p>
    <w:p w14:paraId="510D732A" w14:textId="155F1790" w:rsidR="09561E0C" w:rsidRDefault="476B24CC" w:rsidP="09561E0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76B24C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исходя из смысла приведенных норм, ШК.Т. обоснованно оставила сумму переданного ей задатка, в связи с Вашим отказом заключать договор купли-продажи. Более того, у Ш остается право требования упущенной выгоды и убытков (в том числе представительских расходов) с ЖА.К. </w:t>
      </w:r>
    </w:p>
    <w:p w14:paraId="4EEEE2E7" w14:textId="2279479D" w:rsidR="09561E0C" w:rsidRDefault="09561E0C" w:rsidP="09561E0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9015" w14:textId="06F1E63C" w:rsidR="09561E0C" w:rsidRDefault="09561E0C" w:rsidP="09561E0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0FD2AEAC" w14:textId="6E120906" w:rsidR="09561E0C" w:rsidRDefault="09561E0C" w:rsidP="09561E0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Копия доверенности на представителя. </w:t>
      </w:r>
    </w:p>
    <w:p w14:paraId="4564DE67" w14:textId="683A123F" w:rsidR="09561E0C" w:rsidRDefault="09561E0C" w:rsidP="09561E0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70FA9" w14:textId="77777777" w:rsidR="00FD4048" w:rsidRPr="003A30E5" w:rsidRDefault="00FD4048" w:rsidP="00FD4048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0E5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</w:t>
      </w:r>
    </w:p>
    <w:p w14:paraId="35108D48" w14:textId="77777777" w:rsidR="00FD4048" w:rsidRDefault="00FD4048" w:rsidP="00FD40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7E215" w14:textId="7C17A51C" w:rsidR="00FD4048" w:rsidRPr="00981A1D" w:rsidRDefault="00FD4048" w:rsidP="00FD404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0E5">
        <w:rPr>
          <w:rFonts w:ascii="Times New Roman" w:hAnsi="Times New Roman" w:cs="Times New Roman"/>
          <w:sz w:val="16"/>
          <w:szCs w:val="16"/>
        </w:rPr>
        <w:t>«___»_________2021 год</w:t>
      </w:r>
      <w:r w:rsidRPr="003A30E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A30E5">
        <w:rPr>
          <w:rFonts w:ascii="Times New Roman" w:hAnsi="Times New Roman" w:cs="Times New Roman"/>
          <w:b/>
          <w:bCs/>
          <w:sz w:val="24"/>
          <w:szCs w:val="24"/>
        </w:rPr>
        <w:t xml:space="preserve">_______________/ </w:t>
      </w:r>
      <w:r w:rsidR="00ED1BE3">
        <w:rPr>
          <w:rFonts w:ascii="Times New Roman" w:hAnsi="Times New Roman" w:cs="Times New Roman"/>
          <w:b/>
          <w:bCs/>
          <w:sz w:val="24"/>
          <w:szCs w:val="24"/>
        </w:rPr>
        <w:t>ШК.Т.</w:t>
      </w:r>
    </w:p>
    <w:sectPr w:rsidR="00FD4048" w:rsidRPr="00981A1D" w:rsidSect="00704344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64749"/>
    <w:multiLevelType w:val="hybridMultilevel"/>
    <w:tmpl w:val="7B6656F6"/>
    <w:lvl w:ilvl="0" w:tplc="2F902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450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3A"/>
    <w:rsid w:val="00011F8B"/>
    <w:rsid w:val="000171C4"/>
    <w:rsid w:val="00023B4F"/>
    <w:rsid w:val="00035ADA"/>
    <w:rsid w:val="0004236C"/>
    <w:rsid w:val="00051B78"/>
    <w:rsid w:val="000546A9"/>
    <w:rsid w:val="0006693F"/>
    <w:rsid w:val="0007098A"/>
    <w:rsid w:val="000B2769"/>
    <w:rsid w:val="000C2D1E"/>
    <w:rsid w:val="000C75EC"/>
    <w:rsid w:val="000F2B65"/>
    <w:rsid w:val="001174A4"/>
    <w:rsid w:val="00126831"/>
    <w:rsid w:val="00146174"/>
    <w:rsid w:val="0014779F"/>
    <w:rsid w:val="00153EB6"/>
    <w:rsid w:val="0015499A"/>
    <w:rsid w:val="00154D8F"/>
    <w:rsid w:val="00161627"/>
    <w:rsid w:val="00174A27"/>
    <w:rsid w:val="00177CD9"/>
    <w:rsid w:val="001A53EE"/>
    <w:rsid w:val="001C762B"/>
    <w:rsid w:val="001D607E"/>
    <w:rsid w:val="001E6876"/>
    <w:rsid w:val="001E7AF7"/>
    <w:rsid w:val="00207C5B"/>
    <w:rsid w:val="00215AFD"/>
    <w:rsid w:val="002429C5"/>
    <w:rsid w:val="00246267"/>
    <w:rsid w:val="002A3A07"/>
    <w:rsid w:val="002A4ABA"/>
    <w:rsid w:val="002B1386"/>
    <w:rsid w:val="002C2E93"/>
    <w:rsid w:val="002D1C2F"/>
    <w:rsid w:val="002D2A67"/>
    <w:rsid w:val="002D2FDB"/>
    <w:rsid w:val="002D4161"/>
    <w:rsid w:val="002E034D"/>
    <w:rsid w:val="002E7810"/>
    <w:rsid w:val="00307492"/>
    <w:rsid w:val="003254C0"/>
    <w:rsid w:val="00333A2A"/>
    <w:rsid w:val="00336463"/>
    <w:rsid w:val="00355274"/>
    <w:rsid w:val="00357EBB"/>
    <w:rsid w:val="0036592E"/>
    <w:rsid w:val="00377B6E"/>
    <w:rsid w:val="00380728"/>
    <w:rsid w:val="003951E4"/>
    <w:rsid w:val="00397BF8"/>
    <w:rsid w:val="00397F65"/>
    <w:rsid w:val="003A01BD"/>
    <w:rsid w:val="003A30E5"/>
    <w:rsid w:val="003D0867"/>
    <w:rsid w:val="003D1BA2"/>
    <w:rsid w:val="003F70CC"/>
    <w:rsid w:val="00401354"/>
    <w:rsid w:val="00402169"/>
    <w:rsid w:val="00402C3D"/>
    <w:rsid w:val="00405DCB"/>
    <w:rsid w:val="00407277"/>
    <w:rsid w:val="00430E38"/>
    <w:rsid w:val="00430EE7"/>
    <w:rsid w:val="00432638"/>
    <w:rsid w:val="0043757E"/>
    <w:rsid w:val="004603A2"/>
    <w:rsid w:val="004659FA"/>
    <w:rsid w:val="00483A19"/>
    <w:rsid w:val="004A1FE1"/>
    <w:rsid w:val="004B440B"/>
    <w:rsid w:val="004C6941"/>
    <w:rsid w:val="004D251A"/>
    <w:rsid w:val="004E257E"/>
    <w:rsid w:val="004E5BC4"/>
    <w:rsid w:val="004F67A6"/>
    <w:rsid w:val="005117E9"/>
    <w:rsid w:val="00514AD4"/>
    <w:rsid w:val="005235A4"/>
    <w:rsid w:val="00541F5E"/>
    <w:rsid w:val="005678E8"/>
    <w:rsid w:val="00590649"/>
    <w:rsid w:val="00593B6A"/>
    <w:rsid w:val="005B43EB"/>
    <w:rsid w:val="005B5917"/>
    <w:rsid w:val="005C2013"/>
    <w:rsid w:val="005D0166"/>
    <w:rsid w:val="00626224"/>
    <w:rsid w:val="006408FA"/>
    <w:rsid w:val="00640A7D"/>
    <w:rsid w:val="00642738"/>
    <w:rsid w:val="00665C96"/>
    <w:rsid w:val="00666130"/>
    <w:rsid w:val="006758BA"/>
    <w:rsid w:val="00675FD7"/>
    <w:rsid w:val="00681A24"/>
    <w:rsid w:val="00682BF2"/>
    <w:rsid w:val="006A0D88"/>
    <w:rsid w:val="006A6486"/>
    <w:rsid w:val="006B029D"/>
    <w:rsid w:val="006B1E8A"/>
    <w:rsid w:val="006C50A0"/>
    <w:rsid w:val="006C7A1E"/>
    <w:rsid w:val="006D2E30"/>
    <w:rsid w:val="007035A3"/>
    <w:rsid w:val="00704344"/>
    <w:rsid w:val="00727DA9"/>
    <w:rsid w:val="00742721"/>
    <w:rsid w:val="007543D6"/>
    <w:rsid w:val="00775C23"/>
    <w:rsid w:val="007937BB"/>
    <w:rsid w:val="007977A5"/>
    <w:rsid w:val="007B26D7"/>
    <w:rsid w:val="007C0C8B"/>
    <w:rsid w:val="007E0391"/>
    <w:rsid w:val="007F5A4E"/>
    <w:rsid w:val="00817048"/>
    <w:rsid w:val="00822ED1"/>
    <w:rsid w:val="0083174F"/>
    <w:rsid w:val="00833D74"/>
    <w:rsid w:val="00836594"/>
    <w:rsid w:val="00852589"/>
    <w:rsid w:val="0085699C"/>
    <w:rsid w:val="00862589"/>
    <w:rsid w:val="0086626E"/>
    <w:rsid w:val="00871BF2"/>
    <w:rsid w:val="008963B8"/>
    <w:rsid w:val="008A7C99"/>
    <w:rsid w:val="008B3817"/>
    <w:rsid w:val="008B4B62"/>
    <w:rsid w:val="008F5C8A"/>
    <w:rsid w:val="00912B11"/>
    <w:rsid w:val="00914DCF"/>
    <w:rsid w:val="0092370A"/>
    <w:rsid w:val="009403C9"/>
    <w:rsid w:val="0094281C"/>
    <w:rsid w:val="00943ABB"/>
    <w:rsid w:val="00950A73"/>
    <w:rsid w:val="00953DB7"/>
    <w:rsid w:val="00966EA0"/>
    <w:rsid w:val="009712A7"/>
    <w:rsid w:val="00981A1D"/>
    <w:rsid w:val="00986702"/>
    <w:rsid w:val="009A37B4"/>
    <w:rsid w:val="009B080B"/>
    <w:rsid w:val="009C512D"/>
    <w:rsid w:val="009D279D"/>
    <w:rsid w:val="009F75BB"/>
    <w:rsid w:val="00A0671C"/>
    <w:rsid w:val="00A13D32"/>
    <w:rsid w:val="00A311EA"/>
    <w:rsid w:val="00A33194"/>
    <w:rsid w:val="00A33AE8"/>
    <w:rsid w:val="00A36180"/>
    <w:rsid w:val="00A36A8A"/>
    <w:rsid w:val="00A56E71"/>
    <w:rsid w:val="00A634F0"/>
    <w:rsid w:val="00A64F6C"/>
    <w:rsid w:val="00A80016"/>
    <w:rsid w:val="00A819A0"/>
    <w:rsid w:val="00A936A1"/>
    <w:rsid w:val="00AA271F"/>
    <w:rsid w:val="00AA29B9"/>
    <w:rsid w:val="00AA3714"/>
    <w:rsid w:val="00AC597E"/>
    <w:rsid w:val="00AD508B"/>
    <w:rsid w:val="00AE2039"/>
    <w:rsid w:val="00AE39F9"/>
    <w:rsid w:val="00AF6F4B"/>
    <w:rsid w:val="00B0337F"/>
    <w:rsid w:val="00B13011"/>
    <w:rsid w:val="00B21D89"/>
    <w:rsid w:val="00B23178"/>
    <w:rsid w:val="00B25CB6"/>
    <w:rsid w:val="00B60796"/>
    <w:rsid w:val="00B67ACA"/>
    <w:rsid w:val="00B90E1E"/>
    <w:rsid w:val="00B97BD5"/>
    <w:rsid w:val="00BA74F2"/>
    <w:rsid w:val="00BA7531"/>
    <w:rsid w:val="00BC3C75"/>
    <w:rsid w:val="00BC79C0"/>
    <w:rsid w:val="00BD3241"/>
    <w:rsid w:val="00BD6317"/>
    <w:rsid w:val="00BD75CF"/>
    <w:rsid w:val="00BE2194"/>
    <w:rsid w:val="00BE6CF5"/>
    <w:rsid w:val="00BE6E78"/>
    <w:rsid w:val="00BF583A"/>
    <w:rsid w:val="00C02CB5"/>
    <w:rsid w:val="00C076DB"/>
    <w:rsid w:val="00C402B0"/>
    <w:rsid w:val="00C45E98"/>
    <w:rsid w:val="00C677F2"/>
    <w:rsid w:val="00C75FDC"/>
    <w:rsid w:val="00C82383"/>
    <w:rsid w:val="00C84CBC"/>
    <w:rsid w:val="00CB55E5"/>
    <w:rsid w:val="00CD3B01"/>
    <w:rsid w:val="00CD71A2"/>
    <w:rsid w:val="00CF2C22"/>
    <w:rsid w:val="00CF494A"/>
    <w:rsid w:val="00D05977"/>
    <w:rsid w:val="00D46E3A"/>
    <w:rsid w:val="00D52EC4"/>
    <w:rsid w:val="00D57C82"/>
    <w:rsid w:val="00D62620"/>
    <w:rsid w:val="00D70B00"/>
    <w:rsid w:val="00D7554C"/>
    <w:rsid w:val="00D92041"/>
    <w:rsid w:val="00D93DB5"/>
    <w:rsid w:val="00DB7CEC"/>
    <w:rsid w:val="00DC3F1A"/>
    <w:rsid w:val="00DE2295"/>
    <w:rsid w:val="00DE5019"/>
    <w:rsid w:val="00DF2F21"/>
    <w:rsid w:val="00DF38A7"/>
    <w:rsid w:val="00DF7056"/>
    <w:rsid w:val="00E06BE1"/>
    <w:rsid w:val="00E06FA2"/>
    <w:rsid w:val="00E16C58"/>
    <w:rsid w:val="00E2638D"/>
    <w:rsid w:val="00E442BD"/>
    <w:rsid w:val="00E45438"/>
    <w:rsid w:val="00E465DC"/>
    <w:rsid w:val="00E46EFC"/>
    <w:rsid w:val="00E54CF6"/>
    <w:rsid w:val="00E566E9"/>
    <w:rsid w:val="00E715C5"/>
    <w:rsid w:val="00E76974"/>
    <w:rsid w:val="00E80CDD"/>
    <w:rsid w:val="00E85F27"/>
    <w:rsid w:val="00E9221A"/>
    <w:rsid w:val="00E92310"/>
    <w:rsid w:val="00E95981"/>
    <w:rsid w:val="00EB2416"/>
    <w:rsid w:val="00EB47C5"/>
    <w:rsid w:val="00EC212F"/>
    <w:rsid w:val="00EC72C6"/>
    <w:rsid w:val="00ED1BE3"/>
    <w:rsid w:val="00ED6370"/>
    <w:rsid w:val="00EE2D49"/>
    <w:rsid w:val="00EE3C67"/>
    <w:rsid w:val="00EF25E3"/>
    <w:rsid w:val="00F00C68"/>
    <w:rsid w:val="00F2259A"/>
    <w:rsid w:val="00F2698B"/>
    <w:rsid w:val="00F325E3"/>
    <w:rsid w:val="00F5121E"/>
    <w:rsid w:val="00F529E6"/>
    <w:rsid w:val="00F551BB"/>
    <w:rsid w:val="00F5541E"/>
    <w:rsid w:val="00F67106"/>
    <w:rsid w:val="00F67345"/>
    <w:rsid w:val="00F706EA"/>
    <w:rsid w:val="00F820F4"/>
    <w:rsid w:val="00F91639"/>
    <w:rsid w:val="00FB254A"/>
    <w:rsid w:val="00FB264D"/>
    <w:rsid w:val="00FB2F26"/>
    <w:rsid w:val="00FB46C7"/>
    <w:rsid w:val="00FC21CC"/>
    <w:rsid w:val="00FC54B5"/>
    <w:rsid w:val="00FD33B9"/>
    <w:rsid w:val="00FD3534"/>
    <w:rsid w:val="00FD4048"/>
    <w:rsid w:val="00FD4323"/>
    <w:rsid w:val="00FE2074"/>
    <w:rsid w:val="00FF0BEA"/>
    <w:rsid w:val="00FF330A"/>
    <w:rsid w:val="00FF3D95"/>
    <w:rsid w:val="09561E0C"/>
    <w:rsid w:val="427105EE"/>
    <w:rsid w:val="476B24CC"/>
    <w:rsid w:val="71EBA9F1"/>
    <w:rsid w:val="72CBC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A9F1"/>
  <w15:docId w15:val="{2CC8F2FA-C73D-49DC-9D5B-3AC093F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ru-RU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BC4"/>
    <w:pPr>
      <w:ind w:left="720"/>
      <w:contextualSpacing/>
    </w:pPr>
  </w:style>
  <w:style w:type="character" w:styleId="a4">
    <w:name w:val="Hyperlink"/>
    <w:rsid w:val="00D46E3A"/>
    <w:rPr>
      <w:color w:val="333399"/>
      <w:u w:val="single"/>
    </w:rPr>
  </w:style>
  <w:style w:type="character" w:customStyle="1" w:styleId="s0">
    <w:name w:val="s0"/>
    <w:rsid w:val="00D46E3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6"/>
    <w:uiPriority w:val="1"/>
    <w:qFormat/>
    <w:rsid w:val="00BD75CF"/>
    <w:pPr>
      <w:spacing w:after="0"/>
    </w:pPr>
  </w:style>
  <w:style w:type="character" w:customStyle="1" w:styleId="a6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430EE7"/>
  </w:style>
  <w:style w:type="character" w:customStyle="1" w:styleId="s1">
    <w:name w:val="s1"/>
    <w:basedOn w:val="a0"/>
    <w:rsid w:val="005B43EB"/>
  </w:style>
  <w:style w:type="paragraph" w:customStyle="1" w:styleId="paragraph">
    <w:name w:val="paragraph"/>
    <w:basedOn w:val="a"/>
    <w:rsid w:val="00A936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36A1"/>
  </w:style>
  <w:style w:type="character" w:customStyle="1" w:styleId="spellingerror">
    <w:name w:val="spellingerror"/>
    <w:basedOn w:val="a0"/>
    <w:rsid w:val="00A936A1"/>
  </w:style>
  <w:style w:type="character" w:customStyle="1" w:styleId="eop">
    <w:name w:val="eop"/>
    <w:basedOn w:val="a0"/>
    <w:rsid w:val="00A936A1"/>
  </w:style>
  <w:style w:type="character" w:styleId="a7">
    <w:name w:val="Unresolved Mention"/>
    <w:basedOn w:val="a0"/>
    <w:uiPriority w:val="99"/>
    <w:semiHidden/>
    <w:unhideWhenUsed/>
    <w:rsid w:val="008A7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Закон_и_право Юридическая_контора</dc:creator>
  <cp:lastModifiedBy>Юридическая_контора Закон_и_право</cp:lastModifiedBy>
  <cp:revision>249</cp:revision>
  <cp:lastPrinted>2015-01-19T15:53:00Z</cp:lastPrinted>
  <dcterms:created xsi:type="dcterms:W3CDTF">2021-05-15T09:59:00Z</dcterms:created>
  <dcterms:modified xsi:type="dcterms:W3CDTF">2022-04-23T18:30:00Z</dcterms:modified>
</cp:coreProperties>
</file>