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78EF" w14:textId="77777777" w:rsidR="00A01FF7" w:rsidRPr="006568DF" w:rsidRDefault="00A01FF7" w:rsidP="00A01FF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568DF">
        <w:rPr>
          <w:rFonts w:ascii="Times New Roman" w:hAnsi="Times New Roman" w:cs="Times New Roman"/>
          <w:b/>
          <w:sz w:val="24"/>
          <w:szCs w:val="24"/>
        </w:rPr>
        <w:t xml:space="preserve">Частному судебному исполнителю исполнительного округа Алматинской области </w:t>
      </w:r>
    </w:p>
    <w:p w14:paraId="349978F0" w14:textId="77777777" w:rsidR="00A01FF7" w:rsidRPr="006568DF" w:rsidRDefault="00A01FF7" w:rsidP="00A01FF7">
      <w:pPr>
        <w:pStyle w:val="a4"/>
        <w:rPr>
          <w:rFonts w:ascii="Times New Roman" w:hAnsi="Times New Roman" w:cs="Times New Roman"/>
          <w:b/>
          <w:sz w:val="24"/>
          <w:szCs w:val="24"/>
          <w:shd w:val="clear" w:color="auto" w:fill="F7F7F7"/>
        </w:rPr>
      </w:pP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  <w:shd w:val="clear" w:color="auto" w:fill="F7F7F7"/>
        </w:rPr>
        <w:t>Анасову Шаймерзин Анасовичу</w:t>
      </w:r>
    </w:p>
    <w:p w14:paraId="349978F1" w14:textId="77777777" w:rsidR="00A01FF7" w:rsidRPr="006568DF" w:rsidRDefault="00A01FF7" w:rsidP="00A01FF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>Алматиснкая обл., г. Каскелен, ул. 10 лет Независимости РК, д. 8 А.</w:t>
      </w:r>
    </w:p>
    <w:p w14:paraId="349978F2" w14:textId="77777777" w:rsidR="00A01FF7" w:rsidRPr="006568DF" w:rsidRDefault="00A01FF7" w:rsidP="00A01FF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>8 777 818 88 69, 8 778 279 96 52.</w:t>
      </w:r>
    </w:p>
    <w:p w14:paraId="349978F3" w14:textId="77777777" w:rsidR="00A01FF7" w:rsidRPr="006568DF" w:rsidRDefault="009C4B18" w:rsidP="00A01FF7">
      <w:pPr>
        <w:pStyle w:val="a4"/>
        <w:ind w:left="4248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hyperlink r:id="rId5" w:history="1"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anasov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</w:rPr>
          <w:t>777@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01FF7" w:rsidRPr="00656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978F4" w14:textId="7BC3A078" w:rsidR="00A01FF7" w:rsidRPr="006568DF" w:rsidRDefault="00A01FF7" w:rsidP="00A01FF7">
      <w:pPr>
        <w:pStyle w:val="a4"/>
        <w:ind w:left="4253" w:firstLine="6"/>
        <w:rPr>
          <w:rFonts w:ascii="Times New Roman" w:hAnsi="Times New Roman" w:cs="Times New Roman"/>
          <w:b/>
          <w:sz w:val="24"/>
          <w:szCs w:val="24"/>
        </w:rPr>
      </w:pPr>
      <w:r w:rsidRPr="006568DF">
        <w:rPr>
          <w:rFonts w:ascii="Times New Roman" w:hAnsi="Times New Roman" w:cs="Times New Roman"/>
          <w:b/>
          <w:sz w:val="24"/>
          <w:szCs w:val="24"/>
        </w:rPr>
        <w:t>от: Т</w:t>
      </w:r>
      <w:r w:rsidR="009C4B18">
        <w:rPr>
          <w:rFonts w:ascii="Times New Roman" w:hAnsi="Times New Roman" w:cs="Times New Roman"/>
          <w:b/>
          <w:sz w:val="24"/>
          <w:szCs w:val="24"/>
        </w:rPr>
        <w:t>.</w:t>
      </w:r>
      <w:r w:rsidRPr="006568DF">
        <w:rPr>
          <w:rFonts w:ascii="Times New Roman" w:hAnsi="Times New Roman" w:cs="Times New Roman"/>
          <w:b/>
          <w:sz w:val="24"/>
          <w:szCs w:val="24"/>
        </w:rPr>
        <w:t>О</w:t>
      </w:r>
      <w:r w:rsidR="009C4B18">
        <w:rPr>
          <w:rFonts w:ascii="Times New Roman" w:hAnsi="Times New Roman" w:cs="Times New Roman"/>
          <w:b/>
          <w:sz w:val="24"/>
          <w:szCs w:val="24"/>
        </w:rPr>
        <w:t>.</w:t>
      </w:r>
      <w:r w:rsidRPr="006568DF">
        <w:rPr>
          <w:rFonts w:ascii="Times New Roman" w:hAnsi="Times New Roman" w:cs="Times New Roman"/>
          <w:b/>
          <w:sz w:val="24"/>
          <w:szCs w:val="24"/>
        </w:rPr>
        <w:t>И</w:t>
      </w:r>
      <w:r w:rsidR="009C4B18">
        <w:rPr>
          <w:rFonts w:ascii="Times New Roman" w:hAnsi="Times New Roman" w:cs="Times New Roman"/>
          <w:b/>
          <w:sz w:val="24"/>
          <w:szCs w:val="24"/>
        </w:rPr>
        <w:t>.</w:t>
      </w:r>
    </w:p>
    <w:p w14:paraId="349978F5" w14:textId="2901B62B" w:rsidR="00A01FF7" w:rsidRPr="006568DF" w:rsidRDefault="00A01FF7" w:rsidP="00A01FF7">
      <w:pPr>
        <w:pStyle w:val="a4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>ИИН: №</w:t>
      </w:r>
      <w:r w:rsidR="009C4B18">
        <w:rPr>
          <w:rFonts w:ascii="Times New Roman" w:hAnsi="Times New Roman" w:cs="Times New Roman"/>
          <w:sz w:val="24"/>
          <w:szCs w:val="24"/>
        </w:rPr>
        <w:t>……….</w:t>
      </w:r>
    </w:p>
    <w:p w14:paraId="349978F6" w14:textId="77777777" w:rsidR="00A01FF7" w:rsidRPr="006568DF" w:rsidRDefault="00A01FF7" w:rsidP="00A01FF7">
      <w:pPr>
        <w:ind w:left="4248" w:firstLine="5"/>
        <w:jc w:val="both"/>
        <w:outlineLvl w:val="0"/>
        <w:rPr>
          <w:b/>
          <w:sz w:val="24"/>
          <w:szCs w:val="24"/>
          <w:lang w:val="kk-KZ"/>
        </w:rPr>
      </w:pPr>
      <w:r w:rsidRPr="006568DF">
        <w:rPr>
          <w:b/>
          <w:sz w:val="24"/>
          <w:szCs w:val="24"/>
          <w:lang w:val="kk-KZ"/>
        </w:rPr>
        <w:t>Представитель по доверенности:</w:t>
      </w:r>
    </w:p>
    <w:p w14:paraId="349978F7" w14:textId="77777777" w:rsidR="00A01FF7" w:rsidRPr="006568DF" w:rsidRDefault="00A01FF7" w:rsidP="00A01FF7">
      <w:pPr>
        <w:pStyle w:val="a4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349978F8" w14:textId="77777777" w:rsidR="00A01FF7" w:rsidRPr="006568DF" w:rsidRDefault="00A01FF7" w:rsidP="00A01FF7">
      <w:pPr>
        <w:pStyle w:val="a4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349978F9" w14:textId="77777777" w:rsidR="00A01FF7" w:rsidRPr="006568DF" w:rsidRDefault="00A01FF7" w:rsidP="00A01FF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349978FA" w14:textId="77777777" w:rsidR="00A01FF7" w:rsidRPr="006568DF" w:rsidRDefault="009C4B18" w:rsidP="00A01FF7">
      <w:pPr>
        <w:pStyle w:val="a4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01FF7" w:rsidRPr="006568DF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01FF7" w:rsidRPr="006568D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349978FB" w14:textId="77777777" w:rsidR="00A01FF7" w:rsidRPr="00A01FF7" w:rsidRDefault="00A01FF7" w:rsidP="00A01FF7">
      <w:pPr>
        <w:pStyle w:val="a4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>+ 7</w:t>
      </w:r>
      <w:r w:rsidRPr="006568D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568DF">
        <w:rPr>
          <w:rFonts w:ascii="Times New Roman" w:hAnsi="Times New Roman" w:cs="Times New Roman"/>
          <w:sz w:val="24"/>
          <w:szCs w:val="24"/>
        </w:rPr>
        <w:t>(708) 578 57 58.</w:t>
      </w:r>
      <w:r w:rsidRPr="00A01F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978FC" w14:textId="77777777" w:rsidR="00A01FF7" w:rsidRPr="006568DF" w:rsidRDefault="00A01FF7" w:rsidP="00A01FF7">
      <w:pPr>
        <w:ind w:firstLine="708"/>
        <w:jc w:val="both"/>
        <w:rPr>
          <w:b/>
          <w:sz w:val="24"/>
          <w:szCs w:val="24"/>
        </w:rPr>
      </w:pPr>
    </w:p>
    <w:p w14:paraId="349978FD" w14:textId="77777777" w:rsidR="00A01FF7" w:rsidRPr="006568DF" w:rsidRDefault="00A01FF7" w:rsidP="00A01FF7">
      <w:pPr>
        <w:ind w:left="3540" w:firstLine="708"/>
        <w:rPr>
          <w:b/>
          <w:sz w:val="24"/>
          <w:szCs w:val="24"/>
        </w:rPr>
      </w:pPr>
      <w:r w:rsidRPr="006568DF">
        <w:rPr>
          <w:b/>
          <w:sz w:val="24"/>
          <w:szCs w:val="24"/>
        </w:rPr>
        <w:t>Заявление</w:t>
      </w:r>
    </w:p>
    <w:p w14:paraId="349978FE" w14:textId="77777777" w:rsidR="00A01FF7" w:rsidRPr="006568DF" w:rsidRDefault="00A01FF7" w:rsidP="00A01FF7">
      <w:pPr>
        <w:ind w:firstLine="708"/>
        <w:jc w:val="center"/>
        <w:rPr>
          <w:b/>
          <w:sz w:val="24"/>
          <w:szCs w:val="24"/>
        </w:rPr>
      </w:pPr>
    </w:p>
    <w:p w14:paraId="349978FF" w14:textId="09F673B6" w:rsidR="00A01FF7" w:rsidRPr="006568DF" w:rsidRDefault="00A01FF7" w:rsidP="00A01FF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>В Вашем производстве имеется исполнительный лист выданный  на основании Медеуского районного суда города Алматы от 26 июля 2017 года по которому возбуждено исполнительное производство о взыскании Т</w:t>
      </w:r>
      <w:r w:rsidR="009C4B18">
        <w:rPr>
          <w:rFonts w:ascii="Times New Roman" w:hAnsi="Times New Roman" w:cs="Times New Roman"/>
          <w:sz w:val="24"/>
          <w:szCs w:val="24"/>
        </w:rPr>
        <w:t>.</w:t>
      </w:r>
      <w:r w:rsidRPr="006568DF">
        <w:rPr>
          <w:rFonts w:ascii="Times New Roman" w:hAnsi="Times New Roman" w:cs="Times New Roman"/>
          <w:sz w:val="24"/>
          <w:szCs w:val="24"/>
        </w:rPr>
        <w:t xml:space="preserve">О.И., </w:t>
      </w:r>
      <w:r w:rsidRPr="006568DF">
        <w:rPr>
          <w:rFonts w:ascii="Times New Roman" w:eastAsia="Arial Unicode MS" w:hAnsi="Times New Roman" w:cs="Times New Roman"/>
          <w:sz w:val="24"/>
          <w:szCs w:val="24"/>
        </w:rPr>
        <w:t>в пользу</w:t>
      </w:r>
      <w:r w:rsidRPr="006568DF">
        <w:rPr>
          <w:rFonts w:ascii="Times New Roman" w:hAnsi="Times New Roman" w:cs="Times New Roman"/>
          <w:sz w:val="24"/>
          <w:szCs w:val="24"/>
        </w:rPr>
        <w:t xml:space="preserve"> ТОО «Специальная финансовая компания «Finance» сумму задолженности в размере 1 235 731  тенге 60 тиын, расходы по уплате государственной пошлины в размере 37 071 тенге 95 тиын, всего  – 1 272 803 (один миллион двести семьдесят две тысячи восемьсот три)  тенге 55 тиын. </w:t>
      </w:r>
    </w:p>
    <w:p w14:paraId="34997900" w14:textId="05204C2F" w:rsidR="00A01FF7" w:rsidRPr="006568DF" w:rsidRDefault="00A01FF7" w:rsidP="00A01FF7">
      <w:pPr>
        <w:ind w:firstLine="540"/>
        <w:jc w:val="both"/>
        <w:rPr>
          <w:sz w:val="24"/>
          <w:szCs w:val="24"/>
        </w:rPr>
      </w:pPr>
      <w:r w:rsidRPr="006568DF">
        <w:rPr>
          <w:sz w:val="24"/>
          <w:szCs w:val="24"/>
        </w:rPr>
        <w:t>Не согласившись решением Медеуского районного суда г.Алматы нами было подано заявление об отмене решения суда и 27.11.2017 год Медеуский районный суд города Алматы, под председательством судьи Бекбатыр Г.Ш., рассмотрев в открытом судебном заседании заявление Т</w:t>
      </w:r>
      <w:r w:rsidR="009C4B18">
        <w:rPr>
          <w:sz w:val="24"/>
          <w:szCs w:val="24"/>
        </w:rPr>
        <w:t>.</w:t>
      </w:r>
      <w:r w:rsidRPr="006568DF">
        <w:rPr>
          <w:sz w:val="24"/>
          <w:szCs w:val="24"/>
        </w:rPr>
        <w:t>О.И. об отмене решения от 26.07.2017 года, по гражданскому делу по иску ТОО «Специальная финансовая компания «Finance» к Т</w:t>
      </w:r>
      <w:r w:rsidR="009C4B18">
        <w:rPr>
          <w:sz w:val="24"/>
          <w:szCs w:val="24"/>
        </w:rPr>
        <w:t>.</w:t>
      </w:r>
      <w:r w:rsidRPr="006568DF">
        <w:rPr>
          <w:sz w:val="24"/>
          <w:szCs w:val="24"/>
        </w:rPr>
        <w:t>О</w:t>
      </w:r>
      <w:r w:rsidR="009C4B18">
        <w:rPr>
          <w:sz w:val="24"/>
          <w:szCs w:val="24"/>
        </w:rPr>
        <w:t>.</w:t>
      </w:r>
      <w:r w:rsidRPr="006568DF">
        <w:rPr>
          <w:sz w:val="24"/>
          <w:szCs w:val="24"/>
        </w:rPr>
        <w:t>И</w:t>
      </w:r>
      <w:r w:rsidR="009C4B18">
        <w:rPr>
          <w:sz w:val="24"/>
          <w:szCs w:val="24"/>
        </w:rPr>
        <w:t>.</w:t>
      </w:r>
      <w:r w:rsidRPr="006568DF">
        <w:rPr>
          <w:sz w:val="24"/>
          <w:szCs w:val="24"/>
        </w:rPr>
        <w:t xml:space="preserve"> о взыскании задолженности по договору банковского займа,– Суд решил, отменить Решение суда, о чем свидетельствует определение суда от 27.11.2017 года.  </w:t>
      </w:r>
    </w:p>
    <w:p w14:paraId="34997901" w14:textId="77777777" w:rsidR="00A01FF7" w:rsidRPr="006568DF" w:rsidRDefault="00A01FF7" w:rsidP="00A01FF7">
      <w:pPr>
        <w:ind w:firstLine="708"/>
        <w:jc w:val="both"/>
        <w:rPr>
          <w:b/>
          <w:sz w:val="24"/>
          <w:szCs w:val="24"/>
        </w:rPr>
      </w:pPr>
      <w:r w:rsidRPr="006568DF">
        <w:rPr>
          <w:sz w:val="24"/>
          <w:szCs w:val="24"/>
        </w:rPr>
        <w:t>Согласно с</w:t>
      </w:r>
      <w:r w:rsidRPr="006568DF">
        <w:rPr>
          <w:bCs/>
          <w:color w:val="000000"/>
          <w:sz w:val="24"/>
          <w:szCs w:val="24"/>
          <w:shd w:val="clear" w:color="auto" w:fill="FFFFFF"/>
        </w:rPr>
        <w:t xml:space="preserve">татьи 47. </w:t>
      </w:r>
      <w:r w:rsidRPr="006568DF"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 w:rsidRPr="006568DF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Pr="006568DF">
        <w:rPr>
          <w:rStyle w:val="j21"/>
          <w:bCs/>
          <w:color w:val="000000"/>
          <w:sz w:val="24"/>
          <w:szCs w:val="24"/>
          <w:shd w:val="clear" w:color="auto" w:fill="FFFFFF"/>
        </w:rPr>
        <w:t xml:space="preserve">Республики Казахстан </w:t>
      </w:r>
      <w:r w:rsidRPr="006568DF">
        <w:rPr>
          <w:rStyle w:val="s1"/>
          <w:bCs/>
          <w:color w:val="000000"/>
          <w:sz w:val="24"/>
          <w:szCs w:val="24"/>
          <w:shd w:val="clear" w:color="auto" w:fill="FFFFFF"/>
        </w:rPr>
        <w:t>Об исполнительном производстве и статусе судебных исполнителей</w:t>
      </w:r>
      <w:r w:rsidRPr="006568DF">
        <w:rPr>
          <w:sz w:val="24"/>
          <w:szCs w:val="24"/>
        </w:rPr>
        <w:t xml:space="preserve">, </w:t>
      </w:r>
      <w:r w:rsidRPr="006568DF">
        <w:rPr>
          <w:bCs/>
          <w:color w:val="000000"/>
          <w:sz w:val="24"/>
          <w:szCs w:val="24"/>
          <w:shd w:val="clear" w:color="auto" w:fill="FFFFFF"/>
        </w:rPr>
        <w:t>«Основания и последствия прекращения исполнительного производства». в пункте 1, п.п. 5, Исполнительное  производство подлежит прекращению если «</w:t>
      </w:r>
      <w:r w:rsidRPr="006568DF">
        <w:rPr>
          <w:color w:val="000000"/>
          <w:sz w:val="24"/>
          <w:szCs w:val="24"/>
          <w:shd w:val="clear" w:color="auto" w:fill="FFFFFF"/>
        </w:rPr>
        <w:t>отменено решение соответствующего органа, на основании которого выдан исполнительный документ».</w:t>
      </w:r>
    </w:p>
    <w:p w14:paraId="34997902" w14:textId="77777777" w:rsidR="00A01FF7" w:rsidRPr="006568DF" w:rsidRDefault="00A01FF7" w:rsidP="00A01FF7">
      <w:pPr>
        <w:ind w:firstLine="708"/>
        <w:jc w:val="both"/>
        <w:rPr>
          <w:sz w:val="24"/>
          <w:szCs w:val="24"/>
        </w:rPr>
      </w:pPr>
      <w:r w:rsidRPr="006568DF">
        <w:rPr>
          <w:sz w:val="24"/>
          <w:szCs w:val="24"/>
        </w:rPr>
        <w:t>На основании выше изложенного и руководствуясь главы 19, ГПК РК., а так же с</w:t>
      </w:r>
      <w:r w:rsidRPr="006568DF">
        <w:rPr>
          <w:bCs/>
          <w:color w:val="000000"/>
          <w:sz w:val="24"/>
          <w:szCs w:val="24"/>
          <w:shd w:val="clear" w:color="auto" w:fill="FFFFFF"/>
        </w:rPr>
        <w:t xml:space="preserve">татьи 47. </w:t>
      </w:r>
      <w:r w:rsidRPr="006568DF">
        <w:rPr>
          <w:rStyle w:val="j21"/>
          <w:bCs/>
          <w:color w:val="000000"/>
          <w:sz w:val="24"/>
          <w:szCs w:val="24"/>
          <w:shd w:val="clear" w:color="auto" w:fill="FFFFFF"/>
        </w:rPr>
        <w:t>Закон</w:t>
      </w:r>
      <w:r w:rsidRPr="006568DF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 w:rsidRPr="006568DF">
        <w:rPr>
          <w:rStyle w:val="j21"/>
          <w:bCs/>
          <w:color w:val="000000"/>
          <w:sz w:val="24"/>
          <w:szCs w:val="24"/>
          <w:shd w:val="clear" w:color="auto" w:fill="FFFFFF"/>
        </w:rPr>
        <w:t xml:space="preserve">Республики Казахстан </w:t>
      </w:r>
      <w:r w:rsidRPr="006568DF">
        <w:rPr>
          <w:rStyle w:val="s1"/>
          <w:bCs/>
          <w:color w:val="000000"/>
          <w:sz w:val="24"/>
          <w:szCs w:val="24"/>
          <w:shd w:val="clear" w:color="auto" w:fill="FFFFFF"/>
        </w:rPr>
        <w:t>Об исполнительном производстве и статусе судебных исполнителей</w:t>
      </w:r>
      <w:r w:rsidRPr="006568DF">
        <w:rPr>
          <w:sz w:val="24"/>
          <w:szCs w:val="24"/>
        </w:rPr>
        <w:t>.</w:t>
      </w:r>
    </w:p>
    <w:p w14:paraId="34997903" w14:textId="77777777" w:rsidR="00A01FF7" w:rsidRPr="006568DF" w:rsidRDefault="00A01FF7" w:rsidP="00A01FF7">
      <w:pPr>
        <w:jc w:val="center"/>
        <w:rPr>
          <w:b/>
          <w:sz w:val="24"/>
          <w:szCs w:val="24"/>
        </w:rPr>
      </w:pPr>
    </w:p>
    <w:p w14:paraId="34997904" w14:textId="77777777" w:rsidR="00A01FF7" w:rsidRPr="006568DF" w:rsidRDefault="00A01FF7" w:rsidP="00A01FF7">
      <w:pPr>
        <w:jc w:val="center"/>
        <w:rPr>
          <w:b/>
          <w:sz w:val="24"/>
          <w:szCs w:val="24"/>
        </w:rPr>
      </w:pPr>
      <w:r w:rsidRPr="006568DF">
        <w:rPr>
          <w:b/>
          <w:sz w:val="24"/>
          <w:szCs w:val="24"/>
        </w:rPr>
        <w:t>Прошу Вас:</w:t>
      </w:r>
    </w:p>
    <w:p w14:paraId="34997905" w14:textId="77777777" w:rsidR="00A01FF7" w:rsidRPr="006568DF" w:rsidRDefault="00A01FF7" w:rsidP="00A01FF7">
      <w:pPr>
        <w:jc w:val="both"/>
        <w:rPr>
          <w:b/>
          <w:sz w:val="24"/>
          <w:szCs w:val="24"/>
        </w:rPr>
      </w:pPr>
    </w:p>
    <w:p w14:paraId="34997906" w14:textId="3DF56231" w:rsidR="00A01FF7" w:rsidRPr="006568DF" w:rsidRDefault="00A01FF7" w:rsidP="00A01FF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68DF">
        <w:rPr>
          <w:sz w:val="24"/>
          <w:szCs w:val="24"/>
        </w:rPr>
        <w:t>Прекратить исполнительное производство возбужденной на основании решения Медеуского районного суда г.Алматы от 26 июля 2017 года о взыскании с Т</w:t>
      </w:r>
      <w:r w:rsidR="009C4B18">
        <w:rPr>
          <w:sz w:val="24"/>
          <w:szCs w:val="24"/>
        </w:rPr>
        <w:t>.</w:t>
      </w:r>
      <w:r w:rsidRPr="006568DF">
        <w:rPr>
          <w:sz w:val="24"/>
          <w:szCs w:val="24"/>
        </w:rPr>
        <w:t xml:space="preserve"> О</w:t>
      </w:r>
      <w:r w:rsidR="009C4B18">
        <w:rPr>
          <w:sz w:val="24"/>
          <w:szCs w:val="24"/>
        </w:rPr>
        <w:t>.</w:t>
      </w:r>
      <w:r w:rsidRPr="006568DF">
        <w:rPr>
          <w:sz w:val="24"/>
          <w:szCs w:val="24"/>
        </w:rPr>
        <w:t xml:space="preserve"> И</w:t>
      </w:r>
      <w:r w:rsidR="009C4B18">
        <w:rPr>
          <w:sz w:val="24"/>
          <w:szCs w:val="24"/>
        </w:rPr>
        <w:t>.</w:t>
      </w:r>
      <w:r w:rsidRPr="006568DF">
        <w:rPr>
          <w:sz w:val="24"/>
          <w:szCs w:val="24"/>
        </w:rPr>
        <w:t xml:space="preserve"> в пользу ТОО «Специальная финансовая компания «Finance» задолженности в размере 1 235 731,60 тенге, расходов по уплате государственной пошлины в размере 37 071,95 тенге, всего взыскании – 1 272 803,55 тенге</w:t>
      </w:r>
      <w:r w:rsidRPr="006568DF">
        <w:rPr>
          <w:sz w:val="24"/>
          <w:szCs w:val="24"/>
          <w:lang w:val="kk-KZ"/>
        </w:rPr>
        <w:t>.</w:t>
      </w:r>
    </w:p>
    <w:p w14:paraId="34997907" w14:textId="77777777" w:rsidR="00A01FF7" w:rsidRPr="006568DF" w:rsidRDefault="00A01FF7" w:rsidP="00A01FF7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568DF">
        <w:rPr>
          <w:sz w:val="24"/>
          <w:szCs w:val="24"/>
        </w:rPr>
        <w:t>Снять все ране наложенные обременения (с движимого недвижимого имущества, запрета на выезд из РК, со счетов в Банках 2-го уровня) по исполнительному производству.</w:t>
      </w:r>
    </w:p>
    <w:p w14:paraId="34997908" w14:textId="77777777" w:rsidR="00A01FF7" w:rsidRPr="006568DF" w:rsidRDefault="00A01FF7" w:rsidP="00A01F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 xml:space="preserve"> Ответить на Заявление законом установленные сроки противном случае будем вынуждены обратится с жалобой в выше стоящие надзорные и правоохранительные, судебные органы.</w:t>
      </w:r>
    </w:p>
    <w:p w14:paraId="34997909" w14:textId="77777777" w:rsidR="00A01FF7" w:rsidRPr="006568DF" w:rsidRDefault="00A01FF7" w:rsidP="00A01FF7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3499790A" w14:textId="77777777" w:rsidR="00A01FF7" w:rsidRPr="006568DF" w:rsidRDefault="00A01FF7" w:rsidP="00A01FF7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568DF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3499790B" w14:textId="77777777" w:rsidR="00A01FF7" w:rsidRPr="006568DF" w:rsidRDefault="00A01FF7" w:rsidP="00A01FF7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99790C" w14:textId="77777777" w:rsidR="00A01FF7" w:rsidRPr="006568DF" w:rsidRDefault="00A01FF7" w:rsidP="00A01FF7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568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 уважением, </w:t>
      </w:r>
    </w:p>
    <w:p w14:paraId="3499790D" w14:textId="77777777" w:rsidR="00A01FF7" w:rsidRPr="006568DF" w:rsidRDefault="00A01FF7" w:rsidP="00A01FF7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499790E" w14:textId="77777777" w:rsidR="00A01FF7" w:rsidRPr="006568DF" w:rsidRDefault="00A01FF7" w:rsidP="00A01FF7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568DF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3499790F" w14:textId="77777777" w:rsidR="00A01FF7" w:rsidRPr="006568DF" w:rsidRDefault="00A01FF7" w:rsidP="00A01FF7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</w:r>
      <w:r w:rsidRPr="006568DF">
        <w:rPr>
          <w:rFonts w:ascii="Times New Roman" w:hAnsi="Times New Roman" w:cs="Times New Roman"/>
          <w:b/>
          <w:sz w:val="24"/>
          <w:szCs w:val="24"/>
        </w:rPr>
        <w:tab/>
        <w:t>_________________/ Саржанов Г.Т.</w:t>
      </w:r>
    </w:p>
    <w:p w14:paraId="34997910" w14:textId="77777777" w:rsidR="00A01FF7" w:rsidRPr="0067769F" w:rsidRDefault="00A01FF7" w:rsidP="00A01FF7">
      <w:pPr>
        <w:pStyle w:val="a4"/>
        <w:ind w:left="720"/>
        <w:rPr>
          <w:rFonts w:ascii="Times New Roman" w:hAnsi="Times New Roman" w:cs="Times New Roman"/>
          <w:b/>
        </w:rPr>
      </w:pPr>
    </w:p>
    <w:p w14:paraId="34997911" w14:textId="77777777" w:rsidR="00A01FF7" w:rsidRPr="0067769F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  <w:r w:rsidRPr="0067769F">
        <w:rPr>
          <w:rFonts w:ascii="Times New Roman" w:hAnsi="Times New Roman" w:cs="Times New Roman"/>
          <w:sz w:val="16"/>
          <w:szCs w:val="16"/>
        </w:rPr>
        <w:t>«___»_____________2017год.</w:t>
      </w:r>
    </w:p>
    <w:p w14:paraId="34997912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3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4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5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6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7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8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9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A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B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C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D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E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1F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0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1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2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3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4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5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6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7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8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9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A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B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C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D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E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2F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0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1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2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3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4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5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6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7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8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9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A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B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C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D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E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3F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0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1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2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3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4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5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6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7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8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9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A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B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C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D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E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4F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0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1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2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3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4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5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6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7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8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9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A" w14:textId="77777777" w:rsidR="00A01FF7" w:rsidRDefault="00A01FF7" w:rsidP="00A01FF7">
      <w:pPr>
        <w:pStyle w:val="a4"/>
        <w:ind w:left="4260" w:firstLine="696"/>
        <w:rPr>
          <w:rFonts w:ascii="Times New Roman" w:hAnsi="Times New Roman" w:cs="Times New Roman"/>
          <w:sz w:val="16"/>
          <w:szCs w:val="16"/>
        </w:rPr>
      </w:pPr>
    </w:p>
    <w:p w14:paraId="3499795B" w14:textId="77777777" w:rsidR="00A01FF7" w:rsidRPr="00570B30" w:rsidRDefault="00A01FF7" w:rsidP="00A01FF7">
      <w:pPr>
        <w:pStyle w:val="50"/>
        <w:shd w:val="clear" w:color="auto" w:fill="auto"/>
        <w:spacing w:line="206" w:lineRule="exact"/>
        <w:ind w:firstLine="760"/>
        <w:jc w:val="both"/>
        <w:rPr>
          <w:sz w:val="24"/>
          <w:szCs w:val="24"/>
        </w:rPr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3499795C" w14:textId="77777777" w:rsidR="00234553" w:rsidRDefault="00234553"/>
    <w:sectPr w:rsidR="00234553" w:rsidSect="00A01FF7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2268A"/>
    <w:multiLevelType w:val="hybridMultilevel"/>
    <w:tmpl w:val="5142DD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17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FF7"/>
    <w:rsid w:val="00036BBE"/>
    <w:rsid w:val="00187F17"/>
    <w:rsid w:val="00234553"/>
    <w:rsid w:val="00723072"/>
    <w:rsid w:val="00942D72"/>
    <w:rsid w:val="009C4B18"/>
    <w:rsid w:val="00A01FF7"/>
    <w:rsid w:val="00AC6769"/>
    <w:rsid w:val="00B53AC6"/>
    <w:rsid w:val="00C82EC9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78EF"/>
  <w15:docId w15:val="{CA1496A3-78BA-41BF-859C-18839AA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FF7"/>
    <w:pPr>
      <w:ind w:left="720"/>
      <w:contextualSpacing/>
    </w:pPr>
  </w:style>
  <w:style w:type="paragraph" w:styleId="a4">
    <w:name w:val="No Spacing"/>
    <w:link w:val="a5"/>
    <w:uiPriority w:val="1"/>
    <w:qFormat/>
    <w:rsid w:val="00A01FF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01FF7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A01FF7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1FF7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A01FF7"/>
  </w:style>
  <w:style w:type="character" w:customStyle="1" w:styleId="j21">
    <w:name w:val="j21"/>
    <w:basedOn w:val="a0"/>
    <w:rsid w:val="00A01FF7"/>
  </w:style>
  <w:style w:type="character" w:customStyle="1" w:styleId="apple-converted-space">
    <w:name w:val="apple-converted-space"/>
    <w:basedOn w:val="a0"/>
    <w:rsid w:val="00A01FF7"/>
  </w:style>
  <w:style w:type="character" w:customStyle="1" w:styleId="a5">
    <w:name w:val="Без интервала Знак"/>
    <w:link w:val="a4"/>
    <w:uiPriority w:val="1"/>
    <w:locked/>
    <w:rsid w:val="00A01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anasov77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Company>Krokoz™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2017-12-07T12:03:00Z</dcterms:created>
  <dcterms:modified xsi:type="dcterms:W3CDTF">2022-06-27T10:07:00Z</dcterms:modified>
</cp:coreProperties>
</file>