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F8" w:rsidRPr="00CD7609" w:rsidRDefault="000D1DF8" w:rsidP="000D1DF8">
      <w:pPr>
        <w:spacing w:after="0" w:line="240" w:lineRule="auto"/>
        <w:jc w:val="both"/>
        <w:rPr>
          <w:rFonts w:ascii="Times New Roman" w:hAnsi="Times New Roman"/>
          <w:sz w:val="28"/>
          <w:szCs w:val="28"/>
        </w:rPr>
      </w:pPr>
      <w:r w:rsidRPr="00CD7609">
        <w:rPr>
          <w:rFonts w:ascii="Times New Roman" w:hAnsi="Times New Roman"/>
          <w:sz w:val="28"/>
          <w:szCs w:val="28"/>
        </w:rPr>
        <w:t>дело № 2-2010/15</w:t>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Pr>
          <w:rFonts w:ascii="Times New Roman" w:hAnsi="Times New Roman"/>
          <w:sz w:val="28"/>
          <w:szCs w:val="28"/>
        </w:rPr>
        <w:t>КОПИЯ</w:t>
      </w:r>
      <w:r w:rsidRPr="00CD7609">
        <w:rPr>
          <w:rFonts w:ascii="Times New Roman" w:hAnsi="Times New Roman"/>
          <w:sz w:val="28"/>
          <w:szCs w:val="28"/>
        </w:rPr>
        <w:tab/>
      </w:r>
    </w:p>
    <w:p w:rsidR="000D1DF8" w:rsidRPr="00CD7609" w:rsidRDefault="000D1DF8" w:rsidP="000D1DF8">
      <w:pPr>
        <w:spacing w:after="0" w:line="240" w:lineRule="auto"/>
        <w:ind w:firstLine="709"/>
        <w:jc w:val="both"/>
        <w:rPr>
          <w:rFonts w:ascii="Times New Roman" w:hAnsi="Times New Roman"/>
          <w:sz w:val="28"/>
          <w:szCs w:val="28"/>
        </w:rPr>
      </w:pPr>
    </w:p>
    <w:p w:rsidR="000D1DF8" w:rsidRPr="00CD7609" w:rsidRDefault="000D1DF8" w:rsidP="000D1DF8">
      <w:pPr>
        <w:spacing w:after="0" w:line="240" w:lineRule="auto"/>
        <w:ind w:firstLine="709"/>
        <w:jc w:val="both"/>
        <w:rPr>
          <w:rFonts w:ascii="Times New Roman" w:hAnsi="Times New Roman"/>
          <w:sz w:val="28"/>
          <w:szCs w:val="28"/>
        </w:rPr>
      </w:pPr>
    </w:p>
    <w:p w:rsidR="000D1DF8" w:rsidRPr="00CD7609" w:rsidRDefault="000D1DF8" w:rsidP="000D1DF8">
      <w:pPr>
        <w:spacing w:after="0" w:line="240" w:lineRule="auto"/>
        <w:ind w:firstLine="709"/>
        <w:jc w:val="both"/>
        <w:rPr>
          <w:rFonts w:ascii="Times New Roman" w:hAnsi="Times New Roman"/>
          <w:sz w:val="28"/>
          <w:szCs w:val="28"/>
        </w:rPr>
      </w:pPr>
      <w:r w:rsidRPr="00CD7609">
        <w:rPr>
          <w:rFonts w:ascii="Times New Roman" w:hAnsi="Times New Roman"/>
          <w:sz w:val="28"/>
          <w:szCs w:val="28"/>
        </w:rPr>
        <w:tab/>
      </w:r>
      <w:r w:rsidRPr="00CD7609">
        <w:rPr>
          <w:rFonts w:ascii="Times New Roman" w:hAnsi="Times New Roman"/>
          <w:sz w:val="28"/>
          <w:szCs w:val="28"/>
        </w:rPr>
        <w:tab/>
      </w:r>
    </w:p>
    <w:p w:rsidR="000D1DF8" w:rsidRPr="00CD7609" w:rsidRDefault="000D1DF8" w:rsidP="000D1DF8">
      <w:pPr>
        <w:spacing w:after="0" w:line="240" w:lineRule="auto"/>
        <w:ind w:firstLine="709"/>
        <w:jc w:val="center"/>
        <w:rPr>
          <w:rFonts w:ascii="Times New Roman" w:hAnsi="Times New Roman"/>
          <w:sz w:val="28"/>
          <w:szCs w:val="28"/>
        </w:rPr>
      </w:pPr>
      <w:r w:rsidRPr="00CD7609">
        <w:rPr>
          <w:rFonts w:ascii="Times New Roman" w:hAnsi="Times New Roman"/>
          <w:sz w:val="28"/>
          <w:szCs w:val="28"/>
        </w:rPr>
        <w:t>Р Е Ш Е Н И Е</w:t>
      </w:r>
    </w:p>
    <w:p w:rsidR="000D1DF8" w:rsidRPr="00CD7609" w:rsidRDefault="000D1DF8" w:rsidP="000D1DF8">
      <w:pPr>
        <w:spacing w:after="0" w:line="240" w:lineRule="auto"/>
        <w:ind w:firstLine="709"/>
        <w:jc w:val="center"/>
        <w:rPr>
          <w:rFonts w:ascii="Times New Roman" w:hAnsi="Times New Roman"/>
          <w:sz w:val="28"/>
          <w:szCs w:val="28"/>
        </w:rPr>
      </w:pPr>
      <w:r w:rsidRPr="00CD7609">
        <w:rPr>
          <w:rFonts w:ascii="Times New Roman" w:hAnsi="Times New Roman"/>
          <w:sz w:val="28"/>
          <w:szCs w:val="28"/>
        </w:rPr>
        <w:t>ИМЕНЕМ РЕСПУБЛИКИ КАЗАХСТАН</w:t>
      </w:r>
    </w:p>
    <w:p w:rsidR="000D1DF8" w:rsidRPr="00CD7609" w:rsidRDefault="000D1DF8" w:rsidP="000D1DF8">
      <w:pPr>
        <w:spacing w:after="0" w:line="240" w:lineRule="auto"/>
        <w:ind w:left="3540" w:firstLine="709"/>
        <w:jc w:val="both"/>
        <w:rPr>
          <w:rFonts w:ascii="Times New Roman" w:hAnsi="Times New Roman"/>
          <w:sz w:val="28"/>
          <w:szCs w:val="28"/>
        </w:rPr>
      </w:pPr>
    </w:p>
    <w:p w:rsidR="000D1DF8" w:rsidRPr="00CD7609" w:rsidRDefault="000D1DF8" w:rsidP="000D1DF8">
      <w:pPr>
        <w:spacing w:after="0" w:line="240" w:lineRule="auto"/>
        <w:jc w:val="both"/>
        <w:rPr>
          <w:rFonts w:ascii="Times New Roman" w:hAnsi="Times New Roman"/>
          <w:sz w:val="28"/>
          <w:szCs w:val="28"/>
        </w:rPr>
      </w:pPr>
      <w:r w:rsidRPr="00CD7609">
        <w:rPr>
          <w:rFonts w:ascii="Times New Roman" w:hAnsi="Times New Roman"/>
          <w:sz w:val="28"/>
          <w:szCs w:val="28"/>
        </w:rPr>
        <w:t>15 апреля 2015 год</w:t>
      </w:r>
      <w:r w:rsidRPr="00CD7609">
        <w:rPr>
          <w:rFonts w:ascii="Times New Roman" w:hAnsi="Times New Roman"/>
          <w:color w:val="FFFFFF"/>
          <w:sz w:val="28"/>
          <w:szCs w:val="28"/>
        </w:rPr>
        <w:t xml:space="preserve"> года </w:t>
      </w:r>
      <w:r w:rsidRPr="00CD7609">
        <w:rPr>
          <w:rFonts w:ascii="Times New Roman" w:hAnsi="Times New Roman"/>
          <w:color w:val="FFFFFF"/>
          <w:sz w:val="28"/>
          <w:szCs w:val="28"/>
        </w:rPr>
        <w:tab/>
      </w:r>
      <w:r w:rsidRPr="00CD7609">
        <w:rPr>
          <w:rFonts w:ascii="Times New Roman" w:hAnsi="Times New Roman"/>
          <w:sz w:val="28"/>
          <w:szCs w:val="28"/>
        </w:rPr>
        <w:tab/>
        <w:t xml:space="preserve">                    </w:t>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t>г.Алматы</w:t>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r w:rsidRPr="00CD7609">
        <w:rPr>
          <w:rFonts w:ascii="Times New Roman" w:hAnsi="Times New Roman"/>
          <w:sz w:val="28"/>
          <w:szCs w:val="28"/>
        </w:rPr>
        <w:tab/>
      </w:r>
    </w:p>
    <w:p w:rsidR="000D1DF8" w:rsidRDefault="000D1DF8" w:rsidP="000D1DF8">
      <w:pPr>
        <w:spacing w:after="0" w:line="240" w:lineRule="auto"/>
        <w:jc w:val="both"/>
        <w:rPr>
          <w:rFonts w:ascii="Times New Roman" w:hAnsi="Times New Roman"/>
          <w:sz w:val="28"/>
          <w:szCs w:val="28"/>
        </w:rPr>
      </w:pPr>
    </w:p>
    <w:p w:rsidR="000D1DF8" w:rsidRPr="00EA0514" w:rsidRDefault="000D1DF8" w:rsidP="000D1DF8">
      <w:pPr>
        <w:spacing w:after="0" w:line="240" w:lineRule="auto"/>
        <w:ind w:firstLine="708"/>
        <w:jc w:val="both"/>
        <w:rPr>
          <w:rFonts w:ascii="Times New Roman" w:hAnsi="Times New Roman"/>
          <w:sz w:val="28"/>
          <w:szCs w:val="28"/>
        </w:rPr>
      </w:pPr>
      <w:r w:rsidRPr="00CD7609">
        <w:rPr>
          <w:rFonts w:ascii="Times New Roman" w:hAnsi="Times New Roman"/>
          <w:sz w:val="28"/>
          <w:szCs w:val="28"/>
        </w:rPr>
        <w:t>Бостандыкский районный суд г.Алматы в составе председательствующего судьи Турсымбаевой Р.А., при секретаре Россопиевой Р., с участием представителей истца Тургумбаева Р.С. (по доверенности от 21.12.2014г) и Айдарбекова Д.Б. (по доверенности от 08.04.2015г.)</w:t>
      </w:r>
      <w:r w:rsidRPr="00CD7609">
        <w:rPr>
          <w:rFonts w:ascii="Times New Roman" w:hAnsi="Times New Roman"/>
          <w:sz w:val="28"/>
          <w:szCs w:val="28"/>
          <w:lang w:val="kk-KZ"/>
        </w:rPr>
        <w:t xml:space="preserve">, ответчика Терехина В.В. </w:t>
      </w:r>
      <w:r w:rsidRPr="00CD7609">
        <w:rPr>
          <w:rFonts w:ascii="Times New Roman" w:hAnsi="Times New Roman"/>
          <w:sz w:val="28"/>
          <w:szCs w:val="28"/>
        </w:rPr>
        <w:t>рассмотрев в открытом судебном заседании в помещении суда гражданское дело по иску АО «</w:t>
      </w:r>
      <w:r w:rsidRPr="00CD7609">
        <w:rPr>
          <w:rFonts w:ascii="Times New Roman" w:hAnsi="Times New Roman"/>
          <w:sz w:val="28"/>
          <w:szCs w:val="28"/>
          <w:lang w:val="en-US"/>
        </w:rPr>
        <w:t>Kaspi</w:t>
      </w:r>
      <w:r w:rsidRPr="00CD7609">
        <w:rPr>
          <w:rFonts w:ascii="Times New Roman" w:hAnsi="Times New Roman"/>
          <w:sz w:val="28"/>
          <w:szCs w:val="28"/>
        </w:rPr>
        <w:t xml:space="preserve"> </w:t>
      </w:r>
      <w:r w:rsidRPr="00CD7609">
        <w:rPr>
          <w:rFonts w:ascii="Times New Roman" w:hAnsi="Times New Roman"/>
          <w:sz w:val="28"/>
          <w:szCs w:val="28"/>
          <w:lang w:val="en-US"/>
        </w:rPr>
        <w:t>Bank</w:t>
      </w:r>
      <w:r w:rsidRPr="00CD7609">
        <w:rPr>
          <w:rFonts w:ascii="Times New Roman" w:hAnsi="Times New Roman"/>
          <w:sz w:val="28"/>
          <w:szCs w:val="28"/>
        </w:rPr>
        <w:t xml:space="preserve">»» к Терехину Виктору Валерьевичу, Степовой Татьяне Валентиновне  об обращении взыскания на залоговое имущество, суд </w:t>
      </w:r>
    </w:p>
    <w:p w:rsidR="000D1DF8" w:rsidRPr="00EA0514" w:rsidRDefault="000D1DF8" w:rsidP="000D1DF8">
      <w:pPr>
        <w:spacing w:after="0" w:line="240" w:lineRule="auto"/>
        <w:ind w:left="2832" w:firstLine="709"/>
        <w:jc w:val="both"/>
        <w:rPr>
          <w:rFonts w:ascii="Times New Roman" w:hAnsi="Times New Roman"/>
          <w:sz w:val="28"/>
          <w:szCs w:val="28"/>
        </w:rPr>
      </w:pPr>
    </w:p>
    <w:p w:rsidR="000D1DF8" w:rsidRDefault="000D1DF8" w:rsidP="000D1DF8">
      <w:pPr>
        <w:spacing w:after="0" w:line="240" w:lineRule="auto"/>
        <w:ind w:left="2832" w:firstLine="709"/>
        <w:jc w:val="both"/>
        <w:rPr>
          <w:rFonts w:ascii="Times New Roman" w:hAnsi="Times New Roman"/>
          <w:sz w:val="28"/>
          <w:szCs w:val="28"/>
        </w:rPr>
      </w:pPr>
      <w:r>
        <w:rPr>
          <w:rFonts w:ascii="Times New Roman" w:hAnsi="Times New Roman"/>
          <w:sz w:val="28"/>
          <w:szCs w:val="28"/>
        </w:rPr>
        <w:t xml:space="preserve">У С Т А Н О В И Л: </w:t>
      </w:r>
    </w:p>
    <w:p w:rsidR="000D1DF8" w:rsidRDefault="000D1DF8" w:rsidP="000D1DF8">
      <w:pPr>
        <w:spacing w:after="0" w:line="240" w:lineRule="auto"/>
        <w:ind w:left="2832" w:firstLine="709"/>
        <w:jc w:val="both"/>
        <w:rPr>
          <w:rFonts w:ascii="Times New Roman" w:hAnsi="Times New Roman"/>
          <w:sz w:val="28"/>
          <w:szCs w:val="28"/>
        </w:rPr>
      </w:pPr>
    </w:p>
    <w:p w:rsidR="000D1DF8" w:rsidRDefault="000D1DF8" w:rsidP="000D1DF8">
      <w:pPr>
        <w:spacing w:after="0" w:line="240" w:lineRule="auto"/>
        <w:ind w:firstLine="709"/>
        <w:jc w:val="both"/>
        <w:rPr>
          <w:rFonts w:ascii="Times New Roman" w:hAnsi="Times New Roman"/>
          <w:sz w:val="28"/>
          <w:szCs w:val="28"/>
        </w:rPr>
      </w:pPr>
      <w:r w:rsidRPr="00BC4B7D">
        <w:rPr>
          <w:rFonts w:ascii="Times New Roman" w:hAnsi="Times New Roman"/>
          <w:sz w:val="28"/>
          <w:szCs w:val="28"/>
        </w:rPr>
        <w:t>АО «</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 xml:space="preserve">» обратилось с иском к </w:t>
      </w:r>
      <w:r w:rsidRPr="00CD7609">
        <w:rPr>
          <w:rFonts w:ascii="Times New Roman" w:hAnsi="Times New Roman"/>
          <w:sz w:val="28"/>
          <w:szCs w:val="28"/>
        </w:rPr>
        <w:t>Терехину В</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w:t>
      </w:r>
      <w:r w:rsidRPr="00CD7609">
        <w:rPr>
          <w:rFonts w:ascii="Times New Roman" w:hAnsi="Times New Roman"/>
          <w:sz w:val="28"/>
          <w:szCs w:val="28"/>
        </w:rPr>
        <w:t>, Степовой Т</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об обращении взыскания на залоговое имущество</w:t>
      </w:r>
      <w:r w:rsidRPr="00BC4B7D">
        <w:rPr>
          <w:rFonts w:ascii="Times New Roman" w:hAnsi="Times New Roman"/>
          <w:sz w:val="28"/>
          <w:szCs w:val="28"/>
        </w:rPr>
        <w:t>. Требования мотивированы тем, что</w:t>
      </w:r>
      <w:r>
        <w:rPr>
          <w:rFonts w:ascii="Times New Roman" w:hAnsi="Times New Roman"/>
          <w:sz w:val="28"/>
          <w:szCs w:val="28"/>
        </w:rPr>
        <w:t xml:space="preserve"> между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 xml:space="preserve">» </w:t>
      </w:r>
      <w:r>
        <w:rPr>
          <w:rFonts w:ascii="Times New Roman" w:hAnsi="Times New Roman"/>
          <w:sz w:val="28"/>
          <w:szCs w:val="28"/>
        </w:rPr>
        <w:t>и Терехиным</w:t>
      </w:r>
      <w:r w:rsidRPr="00CD7609">
        <w:rPr>
          <w:rFonts w:ascii="Times New Roman" w:hAnsi="Times New Roman"/>
          <w:sz w:val="28"/>
          <w:szCs w:val="28"/>
        </w:rPr>
        <w:t xml:space="preserve"> В</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был заключен Договор банковского займа № 184ФВ/2007-119 от 09.11.2007г.</w:t>
      </w:r>
      <w:r w:rsidRPr="00CD7609">
        <w:rPr>
          <w:rFonts w:ascii="Times New Roman" w:hAnsi="Times New Roman"/>
          <w:sz w:val="28"/>
          <w:szCs w:val="28"/>
        </w:rPr>
        <w:t>,</w:t>
      </w:r>
      <w:r>
        <w:rPr>
          <w:rFonts w:ascii="Times New Roman" w:hAnsi="Times New Roman"/>
          <w:sz w:val="28"/>
          <w:szCs w:val="28"/>
        </w:rPr>
        <w:t xml:space="preserve"> согласно которому Терехину В.В. выдан заем в размере 57 600 долларов США, сроком до 10.11.2017г., со ставкой вознаграждения 26% годовых</w:t>
      </w:r>
      <w:r w:rsidRPr="00BC4B7D">
        <w:rPr>
          <w:rFonts w:ascii="Times New Roman" w:hAnsi="Times New Roman"/>
          <w:sz w:val="28"/>
          <w:szCs w:val="28"/>
        </w:rPr>
        <w:t>.</w:t>
      </w:r>
      <w:r>
        <w:rPr>
          <w:rFonts w:ascii="Times New Roman" w:hAnsi="Times New Roman"/>
          <w:sz w:val="28"/>
          <w:szCs w:val="28"/>
        </w:rPr>
        <w:t xml:space="preserve"> Также заключен Договор банковского займа № 184ФВ/2007-119/реф от 05.02.2009г.</w:t>
      </w:r>
      <w:r w:rsidRPr="00CD7609">
        <w:rPr>
          <w:rFonts w:ascii="Times New Roman" w:hAnsi="Times New Roman"/>
          <w:sz w:val="28"/>
          <w:szCs w:val="28"/>
        </w:rPr>
        <w:t>,</w:t>
      </w:r>
      <w:r>
        <w:rPr>
          <w:rFonts w:ascii="Times New Roman" w:hAnsi="Times New Roman"/>
          <w:sz w:val="28"/>
          <w:szCs w:val="28"/>
        </w:rPr>
        <w:t xml:space="preserve"> согласно которому Терехину В.В. выдан заем в размере 20 057,14 долларов США, сроком по 11.02.2014г., со ставкой вознаграждения 28% годовых</w:t>
      </w:r>
      <w:r w:rsidRPr="00BC4B7D">
        <w:rPr>
          <w:rFonts w:ascii="Times New Roman" w:hAnsi="Times New Roman"/>
          <w:sz w:val="28"/>
          <w:szCs w:val="28"/>
        </w:rPr>
        <w:t>.</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09.11.2007г. между </w:t>
      </w:r>
      <w:r w:rsidRPr="00BC4B7D">
        <w:rPr>
          <w:rFonts w:ascii="Times New Roman" w:hAnsi="Times New Roman"/>
          <w:sz w:val="28"/>
          <w:szCs w:val="28"/>
        </w:rPr>
        <w:t>АО «</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и </w:t>
      </w:r>
      <w:r w:rsidRPr="00CD7609">
        <w:rPr>
          <w:rFonts w:ascii="Times New Roman" w:hAnsi="Times New Roman"/>
          <w:sz w:val="28"/>
          <w:szCs w:val="28"/>
        </w:rPr>
        <w:t>Степовой Т</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Терехиным</w:t>
      </w:r>
      <w:r w:rsidRPr="00CD7609">
        <w:rPr>
          <w:rFonts w:ascii="Times New Roman" w:hAnsi="Times New Roman"/>
          <w:sz w:val="28"/>
          <w:szCs w:val="28"/>
        </w:rPr>
        <w:t xml:space="preserve"> В</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был заключен Договор залога №184ФВ/2007-119/ЗН в рамках которого</w:t>
      </w:r>
      <w:r w:rsidRPr="00AF76FD">
        <w:rPr>
          <w:rFonts w:ascii="Times New Roman" w:hAnsi="Times New Roman"/>
          <w:sz w:val="28"/>
          <w:szCs w:val="28"/>
        </w:rPr>
        <w:t xml:space="preserve"> </w:t>
      </w:r>
      <w:r w:rsidRPr="00CD7609">
        <w:rPr>
          <w:rFonts w:ascii="Times New Roman" w:hAnsi="Times New Roman"/>
          <w:sz w:val="28"/>
          <w:szCs w:val="28"/>
        </w:rPr>
        <w:t>Степов</w:t>
      </w:r>
      <w:r>
        <w:rPr>
          <w:rFonts w:ascii="Times New Roman" w:hAnsi="Times New Roman"/>
          <w:sz w:val="28"/>
          <w:szCs w:val="28"/>
        </w:rPr>
        <w:t>а</w:t>
      </w:r>
      <w:r w:rsidRPr="00CD7609">
        <w:rPr>
          <w:rFonts w:ascii="Times New Roman" w:hAnsi="Times New Roman"/>
          <w:sz w:val="28"/>
          <w:szCs w:val="28"/>
        </w:rPr>
        <w:t xml:space="preserve"> Т</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передает в залог принадлежащее ей на праве собственности имущество, в виде квартиры, состоящей из двух комнат, общей площадью 44,00 кв.м., расположенной по адресу: г. Алматы мкр. Орбита-1, д. 2 кв.37.</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Терехиным</w:t>
      </w:r>
      <w:r w:rsidRPr="00CD7609">
        <w:rPr>
          <w:rFonts w:ascii="Times New Roman" w:hAnsi="Times New Roman"/>
          <w:sz w:val="28"/>
          <w:szCs w:val="28"/>
        </w:rPr>
        <w:t xml:space="preserve"> В</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xml:space="preserve">. договорные обязательства по уплате основного долга и вознаграждения были нарушены. Решением Бостандыкского районного суда г.Алматы от 25.12.2013г. исковые требования удовлетворены. Решением постановлено: «Взыскать с Терехина Виктора Валерьевича в пользу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сумму основного долга по Договору банковского займа 184ФВ/2007-119 от 09.11.2007г. в размере 8 520 162 тенге,</w:t>
      </w:r>
      <w:r w:rsidRPr="00AF76FD">
        <w:rPr>
          <w:rFonts w:ascii="Times New Roman" w:hAnsi="Times New Roman"/>
          <w:sz w:val="28"/>
          <w:szCs w:val="28"/>
        </w:rPr>
        <w:t xml:space="preserve"> </w:t>
      </w:r>
      <w:r>
        <w:rPr>
          <w:rFonts w:ascii="Times New Roman" w:hAnsi="Times New Roman"/>
          <w:sz w:val="28"/>
          <w:szCs w:val="28"/>
        </w:rPr>
        <w:t xml:space="preserve">сумму основного долга по Договору банковского займа 184ФВ/2007-119/реф от 05.02.2009г. в размере 3 047 921 тенге, расходы по оплате госпошлины в размере 347 042 тенге». </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29.01.2014г. частным судебным исполнителем г.Алматы Абдихановым М.А. было возбуждено исполнительное производство №-А-480-349-09-75 от 29.01.2014г. о взыскании с Терехина В.В. в пользу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суммы задолженности в размере 11 915 125 тенге. С целью обращения взыскания на залоговое имущество Абдиханов М.А. обратился в Бостандыкский районный суд г.Алматы с представлением об обращении взыскания. Определением</w:t>
      </w:r>
      <w:r w:rsidRPr="00B04915">
        <w:rPr>
          <w:rFonts w:ascii="Times New Roman" w:hAnsi="Times New Roman"/>
          <w:sz w:val="28"/>
          <w:szCs w:val="28"/>
        </w:rPr>
        <w:t xml:space="preserve"> </w:t>
      </w:r>
      <w:r>
        <w:rPr>
          <w:rFonts w:ascii="Times New Roman" w:hAnsi="Times New Roman"/>
          <w:sz w:val="28"/>
          <w:szCs w:val="28"/>
        </w:rPr>
        <w:t>Бостандыкского районного суда г. Алматы  от  28.08.2014г. в удовлетворении представления было отказано. Абдихановым М.А. была подана частная жалоба в Алматинский городской суд. Определением</w:t>
      </w:r>
      <w:r w:rsidRPr="00B04915">
        <w:rPr>
          <w:rFonts w:ascii="Times New Roman" w:hAnsi="Times New Roman"/>
          <w:sz w:val="28"/>
          <w:szCs w:val="28"/>
        </w:rPr>
        <w:t xml:space="preserve"> </w:t>
      </w:r>
      <w:r>
        <w:rPr>
          <w:rFonts w:ascii="Times New Roman" w:hAnsi="Times New Roman"/>
          <w:sz w:val="28"/>
          <w:szCs w:val="28"/>
        </w:rPr>
        <w:t>Алматинского городского суда от 13.11.2014г. определение</w:t>
      </w:r>
      <w:r w:rsidRPr="00B04915">
        <w:rPr>
          <w:rFonts w:ascii="Times New Roman" w:hAnsi="Times New Roman"/>
          <w:sz w:val="28"/>
          <w:szCs w:val="28"/>
        </w:rPr>
        <w:t xml:space="preserve"> </w:t>
      </w:r>
      <w:r>
        <w:rPr>
          <w:rFonts w:ascii="Times New Roman" w:hAnsi="Times New Roman"/>
          <w:sz w:val="28"/>
          <w:szCs w:val="28"/>
        </w:rPr>
        <w:t>Бостандыкского районного суда г. Алматы  от 28.08.2014г. оставлено без изменения, а частная жалоба без удовлетворения.</w:t>
      </w:r>
    </w:p>
    <w:p w:rsidR="000D1DF8" w:rsidRDefault="000D1DF8" w:rsidP="000D1DF8">
      <w:pPr>
        <w:pStyle w:val="Style3"/>
        <w:widowControl/>
        <w:tabs>
          <w:tab w:val="left" w:pos="667"/>
        </w:tabs>
        <w:spacing w:before="24" w:line="240" w:lineRule="auto"/>
        <w:ind w:firstLine="709"/>
        <w:jc w:val="both"/>
        <w:rPr>
          <w:sz w:val="28"/>
          <w:szCs w:val="28"/>
        </w:rPr>
      </w:pPr>
      <w:r>
        <w:rPr>
          <w:sz w:val="28"/>
          <w:szCs w:val="28"/>
        </w:rPr>
        <w:t>Просят суд обратить взыскание на заложенное имущество в виде</w:t>
      </w:r>
      <w:r w:rsidRPr="00F75378">
        <w:rPr>
          <w:sz w:val="28"/>
          <w:szCs w:val="28"/>
        </w:rPr>
        <w:t xml:space="preserve"> </w:t>
      </w:r>
      <w:r>
        <w:rPr>
          <w:sz w:val="28"/>
          <w:szCs w:val="28"/>
        </w:rPr>
        <w:t xml:space="preserve">квартиры, состоящей из двух комнат, общей площадью 44,00 кв.м, расположенной по адресу г.Алматы мкр.Орбита-1 д.2 кв.37, принадлежащее на праве собственности залогодателю Степовой Т.В., в счет исполнения обязательств Терехина В.В. по договорам банковского займа №184ФВ/2007-119 от 09.11.2007г., №184ФВ/2007-119/реф от 05.02.2009г. на основании вступившего в законную силу решения Бостандыкского районного суда г.Алматы от 25.12.2013г. Также просят взыскать с ответчиков расходы по оплате государственной пошлины в размере 991 тенге. </w:t>
      </w:r>
    </w:p>
    <w:p w:rsidR="000D1DF8" w:rsidRDefault="000D1DF8" w:rsidP="000D1DF8">
      <w:pPr>
        <w:pStyle w:val="Style3"/>
        <w:widowControl/>
        <w:tabs>
          <w:tab w:val="left" w:pos="667"/>
        </w:tabs>
        <w:spacing w:before="24" w:line="240" w:lineRule="auto"/>
        <w:ind w:firstLine="709"/>
        <w:jc w:val="both"/>
        <w:rPr>
          <w:sz w:val="28"/>
          <w:szCs w:val="28"/>
        </w:rPr>
      </w:pPr>
      <w:r w:rsidRPr="00D810FD">
        <w:rPr>
          <w:sz w:val="28"/>
          <w:szCs w:val="28"/>
        </w:rPr>
        <w:t>В судебном заседании представител</w:t>
      </w:r>
      <w:r>
        <w:rPr>
          <w:sz w:val="28"/>
          <w:szCs w:val="28"/>
        </w:rPr>
        <w:t>и</w:t>
      </w:r>
      <w:r w:rsidRPr="00D810FD">
        <w:rPr>
          <w:sz w:val="28"/>
          <w:szCs w:val="28"/>
        </w:rPr>
        <w:t xml:space="preserve"> истца требования поддержал</w:t>
      </w:r>
      <w:r>
        <w:rPr>
          <w:sz w:val="28"/>
          <w:szCs w:val="28"/>
        </w:rPr>
        <w:t xml:space="preserve">и, просили суд удовлетворить в полном объеме, дав пояснения, аналогичные иску. </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В судебном заседании о</w:t>
      </w:r>
      <w:r w:rsidRPr="00B5199A">
        <w:rPr>
          <w:rFonts w:ascii="Times New Roman" w:hAnsi="Times New Roman"/>
          <w:sz w:val="28"/>
          <w:szCs w:val="28"/>
        </w:rPr>
        <w:t xml:space="preserve">тветчик </w:t>
      </w:r>
      <w:r>
        <w:rPr>
          <w:rFonts w:ascii="Times New Roman" w:hAnsi="Times New Roman"/>
          <w:sz w:val="28"/>
          <w:szCs w:val="28"/>
        </w:rPr>
        <w:t>Терехин В.В. иск не признал, возразил следующее. Ф</w:t>
      </w:r>
      <w:r w:rsidRPr="00B5199A">
        <w:rPr>
          <w:rFonts w:ascii="Times New Roman" w:hAnsi="Times New Roman"/>
          <w:sz w:val="28"/>
          <w:szCs w:val="28"/>
          <w:lang w:val="kk-KZ"/>
        </w:rPr>
        <w:t>акт</w:t>
      </w:r>
      <w:r>
        <w:rPr>
          <w:rFonts w:ascii="Times New Roman" w:hAnsi="Times New Roman"/>
          <w:sz w:val="28"/>
          <w:szCs w:val="28"/>
          <w:lang w:val="kk-KZ"/>
        </w:rPr>
        <w:t xml:space="preserve"> </w:t>
      </w:r>
      <w:r w:rsidRPr="00B5199A">
        <w:rPr>
          <w:rFonts w:ascii="Times New Roman" w:hAnsi="Times New Roman"/>
          <w:sz w:val="28"/>
          <w:szCs w:val="28"/>
          <w:lang w:val="kk-KZ"/>
        </w:rPr>
        <w:t>получения кредит</w:t>
      </w:r>
      <w:r>
        <w:rPr>
          <w:rFonts w:ascii="Times New Roman" w:hAnsi="Times New Roman"/>
          <w:sz w:val="28"/>
          <w:szCs w:val="28"/>
          <w:lang w:val="kk-KZ"/>
        </w:rPr>
        <w:t>ов</w:t>
      </w:r>
      <w:r w:rsidRPr="00B5199A">
        <w:rPr>
          <w:rFonts w:ascii="Times New Roman" w:hAnsi="Times New Roman"/>
          <w:sz w:val="28"/>
          <w:szCs w:val="28"/>
          <w:lang w:val="kk-KZ"/>
        </w:rPr>
        <w:t xml:space="preserve"> не отрицает</w:t>
      </w:r>
      <w:r>
        <w:rPr>
          <w:rFonts w:ascii="Times New Roman" w:hAnsi="Times New Roman"/>
          <w:sz w:val="28"/>
          <w:szCs w:val="28"/>
          <w:lang w:val="kk-KZ"/>
        </w:rPr>
        <w:t xml:space="preserve">, погашать долг не отказывается. Вместе с тем, в </w:t>
      </w:r>
      <w:r w:rsidRPr="00B5199A">
        <w:rPr>
          <w:rFonts w:ascii="Times New Roman" w:hAnsi="Times New Roman"/>
          <w:sz w:val="28"/>
          <w:szCs w:val="28"/>
        </w:rPr>
        <w:t xml:space="preserve">настоящее время </w:t>
      </w:r>
      <w:r>
        <w:rPr>
          <w:rFonts w:ascii="Times New Roman" w:hAnsi="Times New Roman"/>
          <w:sz w:val="28"/>
          <w:szCs w:val="28"/>
        </w:rPr>
        <w:t>не может погасить задолженность в связи с трудным материальным положением</w:t>
      </w:r>
      <w:r w:rsidRPr="00B5199A">
        <w:rPr>
          <w:rFonts w:ascii="Times New Roman" w:hAnsi="Times New Roman"/>
          <w:sz w:val="28"/>
          <w:szCs w:val="28"/>
        </w:rPr>
        <w:t xml:space="preserve">. Обещает исполнять обязательства по займу, ведет активную работу по </w:t>
      </w:r>
      <w:r>
        <w:rPr>
          <w:rFonts w:ascii="Times New Roman" w:hAnsi="Times New Roman"/>
          <w:sz w:val="28"/>
          <w:szCs w:val="28"/>
        </w:rPr>
        <w:t>продаже имущества</w:t>
      </w:r>
      <w:r w:rsidRPr="00B5199A">
        <w:rPr>
          <w:rFonts w:ascii="Times New Roman" w:hAnsi="Times New Roman"/>
          <w:sz w:val="28"/>
          <w:szCs w:val="28"/>
        </w:rPr>
        <w:t xml:space="preserve">. </w:t>
      </w:r>
      <w:r>
        <w:rPr>
          <w:rFonts w:ascii="Times New Roman" w:hAnsi="Times New Roman"/>
          <w:sz w:val="28"/>
          <w:szCs w:val="28"/>
        </w:rPr>
        <w:t xml:space="preserve">Просит обратить внимание суд на то, что Степова Т.В., не являющаяся заемщиком банка, инвалид 2-й группы. </w:t>
      </w:r>
      <w:r w:rsidRPr="00B5199A">
        <w:rPr>
          <w:rFonts w:ascii="Times New Roman" w:hAnsi="Times New Roman"/>
          <w:sz w:val="28"/>
          <w:szCs w:val="28"/>
        </w:rPr>
        <w:t>Просит суд в удовлетворении исковых требований истца отказать</w:t>
      </w:r>
      <w:r>
        <w:rPr>
          <w:rFonts w:ascii="Times New Roman" w:hAnsi="Times New Roman"/>
          <w:sz w:val="28"/>
          <w:szCs w:val="28"/>
        </w:rPr>
        <w:t>, дать время для реализации имущества в целях погашения долга</w:t>
      </w:r>
      <w:r w:rsidRPr="00B5199A">
        <w:rPr>
          <w:rFonts w:ascii="Times New Roman" w:hAnsi="Times New Roman"/>
          <w:sz w:val="28"/>
          <w:szCs w:val="28"/>
        </w:rPr>
        <w:t>.</w:t>
      </w:r>
    </w:p>
    <w:p w:rsidR="000D1DF8" w:rsidRPr="00CC607D"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Суд, вы</w:t>
      </w:r>
      <w:r w:rsidRPr="00CC607D">
        <w:rPr>
          <w:rFonts w:ascii="Times New Roman" w:hAnsi="Times New Roman"/>
          <w:sz w:val="28"/>
          <w:szCs w:val="28"/>
        </w:rPr>
        <w:t>слушав</w:t>
      </w:r>
      <w:r>
        <w:rPr>
          <w:rFonts w:ascii="Times New Roman" w:hAnsi="Times New Roman"/>
          <w:sz w:val="28"/>
          <w:szCs w:val="28"/>
        </w:rPr>
        <w:t xml:space="preserve"> </w:t>
      </w:r>
      <w:r w:rsidRPr="00CC607D">
        <w:rPr>
          <w:rFonts w:ascii="Times New Roman" w:hAnsi="Times New Roman"/>
          <w:sz w:val="28"/>
          <w:szCs w:val="28"/>
        </w:rPr>
        <w:t>пояснения сторон,</w:t>
      </w:r>
      <w:r>
        <w:rPr>
          <w:rFonts w:ascii="Times New Roman" w:hAnsi="Times New Roman"/>
          <w:sz w:val="28"/>
          <w:szCs w:val="28"/>
        </w:rPr>
        <w:t xml:space="preserve"> а также пояснения по исполнительному производству представителя судебного исполнителя  Абдиханова М.А. Кабдуллиной А.М., и</w:t>
      </w:r>
      <w:r w:rsidRPr="00CC607D">
        <w:rPr>
          <w:rFonts w:ascii="Times New Roman" w:hAnsi="Times New Roman"/>
          <w:sz w:val="28"/>
          <w:szCs w:val="28"/>
        </w:rPr>
        <w:t>сследовав материалы дела,</w:t>
      </w:r>
      <w:r>
        <w:rPr>
          <w:rFonts w:ascii="Times New Roman" w:hAnsi="Times New Roman"/>
          <w:sz w:val="28"/>
          <w:szCs w:val="28"/>
        </w:rPr>
        <w:t xml:space="preserve"> в том числе материалы исполнительного производства №А-480-349-09-75, </w:t>
      </w:r>
      <w:r w:rsidRPr="00CC607D">
        <w:rPr>
          <w:rFonts w:ascii="Times New Roman" w:hAnsi="Times New Roman"/>
          <w:sz w:val="28"/>
          <w:szCs w:val="28"/>
        </w:rPr>
        <w:t>суд приходит к следующему.</w:t>
      </w:r>
    </w:p>
    <w:p w:rsidR="000D1DF8" w:rsidRDefault="000D1DF8" w:rsidP="000D1DF8">
      <w:pPr>
        <w:spacing w:after="0" w:line="240" w:lineRule="auto"/>
        <w:ind w:firstLine="709"/>
        <w:jc w:val="both"/>
        <w:rPr>
          <w:rFonts w:ascii="Times New Roman" w:hAnsi="Times New Roman"/>
          <w:sz w:val="28"/>
          <w:szCs w:val="28"/>
          <w:lang w:val="kk-KZ"/>
        </w:rPr>
      </w:pPr>
      <w:r w:rsidRPr="00CD7609">
        <w:rPr>
          <w:rFonts w:ascii="Times New Roman" w:hAnsi="Times New Roman"/>
          <w:sz w:val="28"/>
          <w:szCs w:val="28"/>
          <w:lang w:val="kk-KZ"/>
        </w:rPr>
        <w:t xml:space="preserve">В соответствии с требованиями ст.ст.56,57 Закона РК «Об исполнительном производстве и статусе судебных исполнителей» - при отсутствии у должника денежных сумм, достаточных для погашения задолженности, взыскание может быть обращено на любое другое имущество ему принадлежащее. </w:t>
      </w:r>
      <w:r w:rsidRPr="00D00E8A">
        <w:rPr>
          <w:rFonts w:ascii="Times New Roman" w:hAnsi="Times New Roman"/>
          <w:sz w:val="28"/>
          <w:szCs w:val="28"/>
          <w:lang w:val="kk-KZ"/>
        </w:rPr>
        <w:t xml:space="preserve">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w:t>
      </w:r>
      <w:r w:rsidRPr="00D00E8A">
        <w:rPr>
          <w:rFonts w:ascii="Times New Roman" w:hAnsi="Times New Roman"/>
          <w:sz w:val="28"/>
          <w:szCs w:val="28"/>
          <w:lang w:val="kk-KZ"/>
        </w:rPr>
        <w:lastRenderedPageBreak/>
        <w:t>залогом, с соблюдением установленных гражданским законодательством Республики Казахстан прав залогодержателя.</w:t>
      </w:r>
    </w:p>
    <w:p w:rsidR="000D1DF8" w:rsidRPr="00CD7609" w:rsidRDefault="000D1DF8" w:rsidP="000D1DF8">
      <w:pPr>
        <w:spacing w:after="0" w:line="240" w:lineRule="auto"/>
        <w:ind w:firstLine="709"/>
        <w:jc w:val="both"/>
        <w:rPr>
          <w:rFonts w:ascii="Times New Roman" w:hAnsi="Times New Roman"/>
          <w:sz w:val="28"/>
          <w:szCs w:val="28"/>
          <w:lang w:val="kk-KZ"/>
        </w:rPr>
      </w:pPr>
      <w:r w:rsidRPr="00CD7609">
        <w:rPr>
          <w:rFonts w:ascii="Times New Roman" w:hAnsi="Times New Roman"/>
          <w:sz w:val="28"/>
          <w:szCs w:val="28"/>
          <w:lang w:val="kk-KZ"/>
        </w:rPr>
        <w:t xml:space="preserve"> В соответствии с положениями Нормативного постановления Верховного Суда РК от 20.06.2005 года за  № 2 «О некоторых вопросах применения судами законодательства об исполнительном производстве» - при установлении принадлежности имущества должнику судебный исполнитель должен включить его в опись и наложить, в зависимости от размера взыскания, на все или часть имущества арест. </w:t>
      </w:r>
    </w:p>
    <w:p w:rsidR="000D1DF8" w:rsidRPr="00CD7609" w:rsidRDefault="000D1DF8" w:rsidP="000D1DF8">
      <w:pPr>
        <w:spacing w:after="0" w:line="240" w:lineRule="auto"/>
        <w:ind w:firstLine="709"/>
        <w:jc w:val="both"/>
        <w:rPr>
          <w:rFonts w:ascii="Times New Roman" w:hAnsi="Times New Roman"/>
          <w:sz w:val="28"/>
          <w:szCs w:val="28"/>
          <w:lang w:val="kk-KZ"/>
        </w:rPr>
      </w:pPr>
      <w:r w:rsidRPr="00CD7609">
        <w:rPr>
          <w:rFonts w:ascii="Times New Roman" w:hAnsi="Times New Roman"/>
          <w:sz w:val="28"/>
          <w:szCs w:val="28"/>
          <w:lang w:val="kk-KZ"/>
        </w:rPr>
        <w:t>Из выше приведенных нормы закона следует, что заложенное имущество на которое может быть обращено взыскание должно принадлежать должнику, а взыскание  на него обращается лишь в случае отсутствия у должника иного имущества,  изменение же порядка и способа исполнения решения суда производится в случае, если установлено, что вешь на которую обращено взыскание уничтожена и вместо нее взыскание обращается на иное имущество должника.</w:t>
      </w:r>
    </w:p>
    <w:p w:rsidR="000D1DF8" w:rsidRDefault="000D1DF8" w:rsidP="000D1DF8">
      <w:pPr>
        <w:spacing w:after="0" w:line="240" w:lineRule="auto"/>
        <w:ind w:firstLine="709"/>
        <w:jc w:val="both"/>
        <w:rPr>
          <w:rFonts w:ascii="Times New Roman" w:hAnsi="Times New Roman"/>
          <w:sz w:val="28"/>
          <w:szCs w:val="28"/>
        </w:rPr>
      </w:pPr>
      <w:r w:rsidRPr="00CD7609">
        <w:rPr>
          <w:rFonts w:ascii="Times New Roman" w:hAnsi="Times New Roman"/>
          <w:sz w:val="28"/>
          <w:szCs w:val="28"/>
          <w:lang w:val="kk-KZ"/>
        </w:rPr>
        <w:t xml:space="preserve">Как установлено в судебном заседании </w:t>
      </w:r>
      <w:r>
        <w:rPr>
          <w:rFonts w:ascii="Times New Roman" w:hAnsi="Times New Roman"/>
          <w:sz w:val="28"/>
          <w:szCs w:val="28"/>
        </w:rPr>
        <w:t xml:space="preserve">между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 xml:space="preserve">» </w:t>
      </w:r>
      <w:r>
        <w:rPr>
          <w:rFonts w:ascii="Times New Roman" w:hAnsi="Times New Roman"/>
          <w:sz w:val="28"/>
          <w:szCs w:val="28"/>
        </w:rPr>
        <w:t>и Терехиным</w:t>
      </w:r>
      <w:r w:rsidRPr="00CD7609">
        <w:rPr>
          <w:rFonts w:ascii="Times New Roman" w:hAnsi="Times New Roman"/>
          <w:sz w:val="28"/>
          <w:szCs w:val="28"/>
        </w:rPr>
        <w:t xml:space="preserve"> В</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был заключен Договор банковского займа № 184ФВ/2007-119 от 09.11.2007г.</w:t>
      </w:r>
      <w:r w:rsidRPr="00CD7609">
        <w:rPr>
          <w:rFonts w:ascii="Times New Roman" w:hAnsi="Times New Roman"/>
          <w:sz w:val="28"/>
          <w:szCs w:val="28"/>
        </w:rPr>
        <w:t>,</w:t>
      </w:r>
      <w:r>
        <w:rPr>
          <w:rFonts w:ascii="Times New Roman" w:hAnsi="Times New Roman"/>
          <w:sz w:val="28"/>
          <w:szCs w:val="28"/>
        </w:rPr>
        <w:t xml:space="preserve"> согласно которому Терехину В.В. выдан заем в размере 57 600 долларов США, сроком до 10.11.2017г., со ставкой вознаграждения 26% годовых</w:t>
      </w:r>
      <w:r w:rsidRPr="00BC4B7D">
        <w:rPr>
          <w:rFonts w:ascii="Times New Roman" w:hAnsi="Times New Roman"/>
          <w:sz w:val="28"/>
          <w:szCs w:val="28"/>
        </w:rPr>
        <w:t>.</w:t>
      </w:r>
      <w:r>
        <w:rPr>
          <w:rFonts w:ascii="Times New Roman" w:hAnsi="Times New Roman"/>
          <w:sz w:val="28"/>
          <w:szCs w:val="28"/>
        </w:rPr>
        <w:t xml:space="preserve"> Также заключен Договор банковского займа № 184ФВ/2007-119/реф от 05.02.2009г.</w:t>
      </w:r>
      <w:r w:rsidRPr="00CD7609">
        <w:rPr>
          <w:rFonts w:ascii="Times New Roman" w:hAnsi="Times New Roman"/>
          <w:sz w:val="28"/>
          <w:szCs w:val="28"/>
        </w:rPr>
        <w:t>,</w:t>
      </w:r>
      <w:r>
        <w:rPr>
          <w:rFonts w:ascii="Times New Roman" w:hAnsi="Times New Roman"/>
          <w:sz w:val="28"/>
          <w:szCs w:val="28"/>
        </w:rPr>
        <w:t xml:space="preserve"> согласно которому Терехину В.В. выдан заем в размере 20 057,14 долларов США, сроком по 11.02.2014г., со ставкой вознаграждения 28% годовых</w:t>
      </w:r>
      <w:r w:rsidRPr="00BC4B7D">
        <w:rPr>
          <w:rFonts w:ascii="Times New Roman" w:hAnsi="Times New Roman"/>
          <w:sz w:val="28"/>
          <w:szCs w:val="28"/>
        </w:rPr>
        <w:t>.</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09.11.2007г. между </w:t>
      </w:r>
      <w:r w:rsidRPr="00BC4B7D">
        <w:rPr>
          <w:rFonts w:ascii="Times New Roman" w:hAnsi="Times New Roman"/>
          <w:sz w:val="28"/>
          <w:szCs w:val="28"/>
        </w:rPr>
        <w:t>АО «</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и </w:t>
      </w:r>
      <w:r w:rsidRPr="00CD7609">
        <w:rPr>
          <w:rFonts w:ascii="Times New Roman" w:hAnsi="Times New Roman"/>
          <w:sz w:val="28"/>
          <w:szCs w:val="28"/>
        </w:rPr>
        <w:t>Степовой Т</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Терехиным</w:t>
      </w:r>
      <w:r w:rsidRPr="00CD7609">
        <w:rPr>
          <w:rFonts w:ascii="Times New Roman" w:hAnsi="Times New Roman"/>
          <w:sz w:val="28"/>
          <w:szCs w:val="28"/>
        </w:rPr>
        <w:t xml:space="preserve"> В</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был заключен Договор залога №184ФВ/2007-119/ЗН в рамках которого</w:t>
      </w:r>
      <w:r w:rsidRPr="00AF76FD">
        <w:rPr>
          <w:rFonts w:ascii="Times New Roman" w:hAnsi="Times New Roman"/>
          <w:sz w:val="28"/>
          <w:szCs w:val="28"/>
        </w:rPr>
        <w:t xml:space="preserve"> </w:t>
      </w:r>
      <w:r w:rsidRPr="00CD7609">
        <w:rPr>
          <w:rFonts w:ascii="Times New Roman" w:hAnsi="Times New Roman"/>
          <w:sz w:val="28"/>
          <w:szCs w:val="28"/>
        </w:rPr>
        <w:t>Степов</w:t>
      </w:r>
      <w:r>
        <w:rPr>
          <w:rFonts w:ascii="Times New Roman" w:hAnsi="Times New Roman"/>
          <w:sz w:val="28"/>
          <w:szCs w:val="28"/>
        </w:rPr>
        <w:t>а</w:t>
      </w:r>
      <w:r w:rsidRPr="00CD7609">
        <w:rPr>
          <w:rFonts w:ascii="Times New Roman" w:hAnsi="Times New Roman"/>
          <w:sz w:val="28"/>
          <w:szCs w:val="28"/>
        </w:rPr>
        <w:t xml:space="preserve"> Т</w:t>
      </w:r>
      <w:r>
        <w:rPr>
          <w:rFonts w:ascii="Times New Roman" w:hAnsi="Times New Roman"/>
          <w:sz w:val="28"/>
          <w:szCs w:val="28"/>
        </w:rPr>
        <w:t>.</w:t>
      </w:r>
      <w:r w:rsidRPr="00CD7609">
        <w:rPr>
          <w:rFonts w:ascii="Times New Roman" w:hAnsi="Times New Roman"/>
          <w:sz w:val="28"/>
          <w:szCs w:val="28"/>
        </w:rPr>
        <w:t>В</w:t>
      </w:r>
      <w:r>
        <w:rPr>
          <w:rFonts w:ascii="Times New Roman" w:hAnsi="Times New Roman"/>
          <w:sz w:val="28"/>
          <w:szCs w:val="28"/>
        </w:rPr>
        <w:t>. передает в залог принадлежащее ей на праве собственности имущество, в виде квартиры, состоящей из двух комнат, общей площадью 44,00 кв.м., расположенной по адресу: г. Алматы мкр. Орбита-1, д. 2 кв.37.</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CD7609">
        <w:rPr>
          <w:rFonts w:ascii="Times New Roman" w:hAnsi="Times New Roman"/>
          <w:sz w:val="28"/>
          <w:szCs w:val="28"/>
        </w:rPr>
        <w:t xml:space="preserve">ешением Бостандыкского районного суда г.Алматы от </w:t>
      </w:r>
      <w:r>
        <w:rPr>
          <w:rFonts w:ascii="Times New Roman" w:hAnsi="Times New Roman"/>
          <w:sz w:val="28"/>
          <w:szCs w:val="28"/>
        </w:rPr>
        <w:t>25.12.2013г.</w:t>
      </w:r>
      <w:r w:rsidRPr="00CD7609">
        <w:rPr>
          <w:rFonts w:ascii="Times New Roman" w:hAnsi="Times New Roman"/>
          <w:sz w:val="28"/>
          <w:szCs w:val="28"/>
        </w:rPr>
        <w:t xml:space="preserve"> </w:t>
      </w:r>
      <w:r>
        <w:rPr>
          <w:rFonts w:ascii="Times New Roman" w:hAnsi="Times New Roman"/>
          <w:sz w:val="28"/>
          <w:szCs w:val="28"/>
        </w:rPr>
        <w:t xml:space="preserve">с Терехина В.В. в пользу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sidRPr="00CD7609">
        <w:rPr>
          <w:rFonts w:ascii="Times New Roman" w:hAnsi="Times New Roman"/>
          <w:sz w:val="28"/>
          <w:szCs w:val="28"/>
        </w:rPr>
        <w:t xml:space="preserve"> всего взыскана сумма </w:t>
      </w:r>
      <w:r>
        <w:rPr>
          <w:rFonts w:ascii="Times New Roman" w:hAnsi="Times New Roman"/>
          <w:sz w:val="28"/>
          <w:szCs w:val="28"/>
        </w:rPr>
        <w:t>долга</w:t>
      </w:r>
      <w:r w:rsidRPr="00CD7609">
        <w:rPr>
          <w:rFonts w:ascii="Times New Roman" w:hAnsi="Times New Roman"/>
          <w:sz w:val="28"/>
          <w:szCs w:val="28"/>
        </w:rPr>
        <w:t xml:space="preserve"> </w:t>
      </w:r>
      <w:r>
        <w:rPr>
          <w:rFonts w:ascii="Times New Roman" w:hAnsi="Times New Roman"/>
          <w:sz w:val="28"/>
          <w:szCs w:val="28"/>
        </w:rPr>
        <w:t xml:space="preserve">11 915 125 </w:t>
      </w:r>
      <w:r w:rsidRPr="00CD7609">
        <w:rPr>
          <w:rFonts w:ascii="Times New Roman" w:hAnsi="Times New Roman"/>
          <w:sz w:val="28"/>
          <w:szCs w:val="28"/>
        </w:rPr>
        <w:t>тенге.</w:t>
      </w:r>
    </w:p>
    <w:p w:rsidR="000D1DF8" w:rsidRDefault="000D1DF8" w:rsidP="000D1DF8">
      <w:pPr>
        <w:spacing w:after="0" w:line="240" w:lineRule="auto"/>
        <w:ind w:firstLine="709"/>
        <w:jc w:val="both"/>
        <w:rPr>
          <w:rFonts w:ascii="Times New Roman" w:hAnsi="Times New Roman"/>
          <w:sz w:val="28"/>
          <w:szCs w:val="28"/>
        </w:rPr>
      </w:pPr>
      <w:r w:rsidRPr="00CD7609">
        <w:rPr>
          <w:rFonts w:ascii="Times New Roman" w:hAnsi="Times New Roman"/>
          <w:sz w:val="28"/>
          <w:szCs w:val="28"/>
        </w:rPr>
        <w:t xml:space="preserve"> </w:t>
      </w:r>
      <w:r>
        <w:rPr>
          <w:rFonts w:ascii="Times New Roman" w:hAnsi="Times New Roman"/>
          <w:sz w:val="28"/>
          <w:szCs w:val="28"/>
        </w:rPr>
        <w:t xml:space="preserve">29.01.2014г. частным судебным исполнителем г.Алматы Абдихановым М.А. возбуждено исполнительное производство №-А-480-349-09-75 от 29.01.2014г. о взыскании с Терехина В.В. в пользу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суммы задолженности в размере 11 915 125 тенге.</w:t>
      </w:r>
      <w:r w:rsidRPr="00CD7609">
        <w:rPr>
          <w:rFonts w:ascii="Times New Roman" w:hAnsi="Times New Roman"/>
          <w:sz w:val="28"/>
          <w:szCs w:val="28"/>
        </w:rPr>
        <w:t xml:space="preserve"> </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29.01.2014г. частным судебным исполнителем г.Алматы Абдихановым М.А. было возбуждено исполнительное производство №-А-480-349-09-75 от 29.01.2014г. о взыскании с Терехина В.В. в пользу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суммы задолженности в размере 11 915 125 тенге. </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Определением</w:t>
      </w:r>
      <w:r w:rsidRPr="00B04915">
        <w:rPr>
          <w:rFonts w:ascii="Times New Roman" w:hAnsi="Times New Roman"/>
          <w:sz w:val="28"/>
          <w:szCs w:val="28"/>
        </w:rPr>
        <w:t xml:space="preserve"> </w:t>
      </w:r>
      <w:r>
        <w:rPr>
          <w:rFonts w:ascii="Times New Roman" w:hAnsi="Times New Roman"/>
          <w:sz w:val="28"/>
          <w:szCs w:val="28"/>
        </w:rPr>
        <w:t>Бостандыкского районного суда г.Алматы  от  28.08.2014г. в удовлетворении представления частного судебного исполнителя г.Алматы Абдиханова М.А. в обращении взыскания на заложенное имущество было отказано. Определением</w:t>
      </w:r>
      <w:r w:rsidRPr="00B04915">
        <w:rPr>
          <w:rFonts w:ascii="Times New Roman" w:hAnsi="Times New Roman"/>
          <w:sz w:val="28"/>
          <w:szCs w:val="28"/>
        </w:rPr>
        <w:t xml:space="preserve"> </w:t>
      </w:r>
      <w:r>
        <w:rPr>
          <w:rFonts w:ascii="Times New Roman" w:hAnsi="Times New Roman"/>
          <w:sz w:val="28"/>
          <w:szCs w:val="28"/>
        </w:rPr>
        <w:t>Алматинского городского суда от 13.11.2014г. определение</w:t>
      </w:r>
      <w:r w:rsidRPr="00B04915">
        <w:rPr>
          <w:rFonts w:ascii="Times New Roman" w:hAnsi="Times New Roman"/>
          <w:sz w:val="28"/>
          <w:szCs w:val="28"/>
        </w:rPr>
        <w:t xml:space="preserve"> </w:t>
      </w:r>
      <w:r>
        <w:rPr>
          <w:rFonts w:ascii="Times New Roman" w:hAnsi="Times New Roman"/>
          <w:sz w:val="28"/>
          <w:szCs w:val="28"/>
        </w:rPr>
        <w:t xml:space="preserve">Бостандыкского районного суда </w:t>
      </w:r>
      <w:r>
        <w:rPr>
          <w:rFonts w:ascii="Times New Roman" w:hAnsi="Times New Roman"/>
          <w:sz w:val="28"/>
          <w:szCs w:val="28"/>
        </w:rPr>
        <w:lastRenderedPageBreak/>
        <w:t>г. Алматы  от 28.08.2014г. оставлено без изменения, а частная жалоба без удовлетворения.</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Вместе с тем в удовлетворении иски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об обращении взыскания на залоговое имущество также надлежит отказать по следующим основаниям.</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Из пояснений представителя  судебного исполнителя  Абдиханова М.А. Кабдуллиной А.М., а также материалов исполнительного производства №А-480-349-09-75, исследованных в судебном заседании, следует, что на сегодняшний исполнительное производство также находится в производстве у судебного исполнителя, исполнительный лист, в том числе в виду отсутствия имущества должника, взыскателю не возвращен.</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Вместе с тем, из представленных суду доказательств следует, что судебным исполнителем полнота действий по установлению имущества должника не обеспечена, не проведена.</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 согласно данным СПЕЦ ЦОН г.Алматы от 13.04.2015г. за Терехиным В.В. зарегистрирован автомобиль марки </w:t>
      </w:r>
      <w:r>
        <w:rPr>
          <w:rFonts w:ascii="Times New Roman" w:hAnsi="Times New Roman"/>
          <w:sz w:val="28"/>
          <w:szCs w:val="28"/>
          <w:lang w:val="en-US"/>
        </w:rPr>
        <w:t>BMW</w:t>
      </w:r>
      <w:r w:rsidRPr="00D013E9">
        <w:rPr>
          <w:rFonts w:ascii="Times New Roman" w:hAnsi="Times New Roman"/>
          <w:sz w:val="28"/>
          <w:szCs w:val="28"/>
        </w:rPr>
        <w:t xml:space="preserve"> 728</w:t>
      </w:r>
      <w:r>
        <w:rPr>
          <w:rFonts w:ascii="Times New Roman" w:hAnsi="Times New Roman"/>
          <w:sz w:val="28"/>
          <w:szCs w:val="28"/>
        </w:rPr>
        <w:t>, гос.номер</w:t>
      </w:r>
      <w:r w:rsidRPr="00D013E9">
        <w:rPr>
          <w:rFonts w:ascii="Times New Roman" w:hAnsi="Times New Roman"/>
          <w:sz w:val="28"/>
          <w:szCs w:val="28"/>
        </w:rPr>
        <w:t xml:space="preserve"> </w:t>
      </w:r>
      <w:r>
        <w:rPr>
          <w:rFonts w:ascii="Times New Roman" w:hAnsi="Times New Roman"/>
          <w:sz w:val="28"/>
          <w:szCs w:val="28"/>
          <w:lang w:val="en-US"/>
        </w:rPr>
        <w:t>A</w:t>
      </w:r>
      <w:r>
        <w:rPr>
          <w:rFonts w:ascii="Times New Roman" w:hAnsi="Times New Roman"/>
          <w:sz w:val="28"/>
          <w:szCs w:val="28"/>
        </w:rPr>
        <w:t xml:space="preserve"> </w:t>
      </w:r>
      <w:r w:rsidRPr="00D013E9">
        <w:rPr>
          <w:rFonts w:ascii="Times New Roman" w:hAnsi="Times New Roman"/>
          <w:sz w:val="28"/>
          <w:szCs w:val="28"/>
        </w:rPr>
        <w:t>548</w:t>
      </w:r>
      <w:r>
        <w:rPr>
          <w:rFonts w:ascii="Times New Roman" w:hAnsi="Times New Roman"/>
          <w:sz w:val="28"/>
          <w:szCs w:val="28"/>
        </w:rPr>
        <w:t xml:space="preserve"> </w:t>
      </w:r>
      <w:r>
        <w:rPr>
          <w:rFonts w:ascii="Times New Roman" w:hAnsi="Times New Roman"/>
          <w:sz w:val="28"/>
          <w:szCs w:val="28"/>
          <w:lang w:val="en-US"/>
        </w:rPr>
        <w:t>LZM</w:t>
      </w:r>
      <w:r>
        <w:rPr>
          <w:rFonts w:ascii="Times New Roman" w:hAnsi="Times New Roman"/>
          <w:sz w:val="28"/>
          <w:szCs w:val="28"/>
        </w:rPr>
        <w:t xml:space="preserve">, кузов № </w:t>
      </w:r>
      <w:r>
        <w:rPr>
          <w:rFonts w:ascii="Times New Roman" w:hAnsi="Times New Roman"/>
          <w:sz w:val="28"/>
          <w:szCs w:val="28"/>
          <w:lang w:val="en-US"/>
        </w:rPr>
        <w:t>WBA</w:t>
      </w:r>
      <w:r w:rsidRPr="00D013E9">
        <w:rPr>
          <w:rFonts w:ascii="Times New Roman" w:hAnsi="Times New Roman"/>
          <w:sz w:val="28"/>
          <w:szCs w:val="28"/>
        </w:rPr>
        <w:t>65310007370228</w:t>
      </w:r>
      <w:r>
        <w:rPr>
          <w:rFonts w:ascii="Times New Roman" w:hAnsi="Times New Roman"/>
          <w:sz w:val="28"/>
          <w:szCs w:val="28"/>
        </w:rPr>
        <w:t>, 1984 годы выпуска. Со слов представителя судебного исполнителя вопрос местонахождения автомобиля  не устанавливали, поскольку со слов  Терехина В. Автомашина им продана по доверенности. Вместе с тем, суд принимает во внимание, что исполнительным органом достоверность сведений об отчуждении имущества</w:t>
      </w:r>
      <w:r w:rsidRPr="003A46A1">
        <w:rPr>
          <w:rFonts w:ascii="Times New Roman" w:hAnsi="Times New Roman"/>
          <w:sz w:val="28"/>
          <w:szCs w:val="28"/>
        </w:rPr>
        <w:t xml:space="preserve"> </w:t>
      </w:r>
      <w:r>
        <w:rPr>
          <w:rFonts w:ascii="Times New Roman" w:hAnsi="Times New Roman"/>
          <w:sz w:val="28"/>
          <w:szCs w:val="28"/>
        </w:rPr>
        <w:t xml:space="preserve">автомобиль марки </w:t>
      </w:r>
      <w:r>
        <w:rPr>
          <w:rFonts w:ascii="Times New Roman" w:hAnsi="Times New Roman"/>
          <w:sz w:val="28"/>
          <w:szCs w:val="28"/>
          <w:lang w:val="en-US"/>
        </w:rPr>
        <w:t>BMW</w:t>
      </w:r>
      <w:r w:rsidRPr="00D013E9">
        <w:rPr>
          <w:rFonts w:ascii="Times New Roman" w:hAnsi="Times New Roman"/>
          <w:sz w:val="28"/>
          <w:szCs w:val="28"/>
        </w:rPr>
        <w:t xml:space="preserve"> 728</w:t>
      </w:r>
      <w:r>
        <w:rPr>
          <w:rFonts w:ascii="Times New Roman" w:hAnsi="Times New Roman"/>
          <w:sz w:val="28"/>
          <w:szCs w:val="28"/>
        </w:rPr>
        <w:t xml:space="preserve"> не проверена, правовая оценка сведениям о зарегистрированных правах за   Терехиным В.В. не дана.</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суд принимает во внимание, что согласно справки об отсутствии (наличии) недвижимого имущества от 13.04.2015г. за   Терехиным В.В. зарегистрировано право на недвижимое имущество, расположенное по адресу г. Алматы  Бостандыкский район  ул.Жандосова д.13 кв.36., находящееся в залоге у  АО </w:t>
      </w:r>
      <w:r w:rsidRPr="00BC4B7D">
        <w:rPr>
          <w:rFonts w:ascii="Times New Roman" w:hAnsi="Times New Roman"/>
          <w:sz w:val="28"/>
          <w:szCs w:val="28"/>
        </w:rPr>
        <w:t>«</w:t>
      </w:r>
      <w:r>
        <w:rPr>
          <w:rFonts w:ascii="Times New Roman" w:hAnsi="Times New Roman"/>
          <w:sz w:val="28"/>
          <w:szCs w:val="28"/>
        </w:rPr>
        <w:t>К</w:t>
      </w:r>
      <w:r>
        <w:rPr>
          <w:rFonts w:ascii="Times New Roman" w:hAnsi="Times New Roman"/>
          <w:sz w:val="28"/>
          <w:szCs w:val="28"/>
          <w:lang w:val="en-US"/>
        </w:rPr>
        <w:t>aspi</w:t>
      </w:r>
      <w:r w:rsidRPr="00866808">
        <w:rPr>
          <w:rFonts w:ascii="Times New Roman" w:hAnsi="Times New Roman"/>
          <w:sz w:val="28"/>
          <w:szCs w:val="28"/>
        </w:rPr>
        <w:t xml:space="preserve"> </w:t>
      </w:r>
      <w:r>
        <w:rPr>
          <w:rFonts w:ascii="Times New Roman" w:hAnsi="Times New Roman"/>
          <w:sz w:val="28"/>
          <w:szCs w:val="28"/>
          <w:lang w:val="en-US"/>
        </w:rPr>
        <w:t>Bank</w:t>
      </w:r>
      <w:r w:rsidRPr="00BC4B7D">
        <w:rPr>
          <w:rFonts w:ascii="Times New Roman" w:hAnsi="Times New Roman"/>
          <w:sz w:val="28"/>
          <w:szCs w:val="28"/>
        </w:rPr>
        <w:t>»</w:t>
      </w:r>
      <w:r>
        <w:rPr>
          <w:rFonts w:ascii="Times New Roman" w:hAnsi="Times New Roman"/>
          <w:sz w:val="28"/>
          <w:szCs w:val="28"/>
        </w:rPr>
        <w:t xml:space="preserve"> по иным кредитным обязательствам.</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Суд, требование истца об обращении взыскания на з</w:t>
      </w:r>
      <w:r w:rsidRPr="00CD7609">
        <w:rPr>
          <w:rFonts w:ascii="Times New Roman" w:hAnsi="Times New Roman"/>
          <w:sz w:val="28"/>
          <w:szCs w:val="28"/>
        </w:rPr>
        <w:t>алоговое имущество</w:t>
      </w:r>
      <w:r>
        <w:rPr>
          <w:rFonts w:ascii="Times New Roman" w:hAnsi="Times New Roman"/>
          <w:sz w:val="28"/>
          <w:szCs w:val="28"/>
        </w:rPr>
        <w:t xml:space="preserve"> в виде вышеуказанной квартиры  залогодателя Степовой Т.В., </w:t>
      </w:r>
      <w:r w:rsidRPr="00CD7609">
        <w:rPr>
          <w:rFonts w:ascii="Times New Roman" w:hAnsi="Times New Roman"/>
          <w:sz w:val="28"/>
          <w:szCs w:val="28"/>
          <w:lang w:val="kk-KZ"/>
        </w:rPr>
        <w:t>не принадлеж</w:t>
      </w:r>
      <w:r>
        <w:rPr>
          <w:rFonts w:ascii="Times New Roman" w:hAnsi="Times New Roman"/>
          <w:sz w:val="28"/>
          <w:szCs w:val="28"/>
          <w:lang w:val="kk-KZ"/>
        </w:rPr>
        <w:t>ащей заемщику (</w:t>
      </w:r>
      <w:r w:rsidRPr="00CD7609">
        <w:rPr>
          <w:rFonts w:ascii="Times New Roman" w:hAnsi="Times New Roman"/>
          <w:sz w:val="28"/>
          <w:szCs w:val="28"/>
          <w:lang w:val="kk-KZ"/>
        </w:rPr>
        <w:t>должнику</w:t>
      </w:r>
      <w:r>
        <w:rPr>
          <w:rFonts w:ascii="Times New Roman" w:hAnsi="Times New Roman"/>
          <w:sz w:val="28"/>
          <w:szCs w:val="28"/>
          <w:lang w:val="kk-KZ"/>
        </w:rPr>
        <w:t>)</w:t>
      </w:r>
      <w:r w:rsidRPr="00CD7609">
        <w:rPr>
          <w:rFonts w:ascii="Times New Roman" w:hAnsi="Times New Roman"/>
          <w:sz w:val="28"/>
          <w:szCs w:val="28"/>
          <w:lang w:val="kk-KZ"/>
        </w:rPr>
        <w:t xml:space="preserve"> </w:t>
      </w:r>
      <w:r>
        <w:rPr>
          <w:rFonts w:ascii="Times New Roman" w:hAnsi="Times New Roman"/>
          <w:sz w:val="28"/>
          <w:szCs w:val="28"/>
        </w:rPr>
        <w:t>Терехину В.В.</w:t>
      </w:r>
      <w:r w:rsidRPr="00CD7609">
        <w:rPr>
          <w:rFonts w:ascii="Times New Roman" w:hAnsi="Times New Roman"/>
          <w:sz w:val="28"/>
          <w:szCs w:val="28"/>
          <w:lang w:val="kk-KZ"/>
        </w:rPr>
        <w:t>,</w:t>
      </w:r>
      <w:r>
        <w:rPr>
          <w:rFonts w:ascii="Times New Roman" w:hAnsi="Times New Roman"/>
          <w:sz w:val="28"/>
          <w:szCs w:val="28"/>
          <w:lang w:val="kk-KZ"/>
        </w:rPr>
        <w:t xml:space="preserve"> считает заявленным преждевременно, поскольку </w:t>
      </w:r>
      <w:r>
        <w:rPr>
          <w:rFonts w:ascii="Times New Roman" w:hAnsi="Times New Roman"/>
          <w:sz w:val="28"/>
          <w:szCs w:val="28"/>
        </w:rPr>
        <w:t xml:space="preserve">мероприятия по установлению имущественного положения ответчика Терехина В.В., наличие (отсутствие) возможности исполнения судебного акта за счет имущества должника в полном объеме судебным исполнителем не проведены. </w:t>
      </w:r>
    </w:p>
    <w:p w:rsidR="000D1DF8" w:rsidRDefault="000D1DF8" w:rsidP="000D1DF8">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 же суд принимает во внимание, что судебным исполнителем процессуальное решение о возврате взыскателю исполнительного листа по основанию, предусмотренному пп.2) п.1 ст.48 Закона РК </w:t>
      </w:r>
      <w:r w:rsidRPr="00CD7609">
        <w:rPr>
          <w:rFonts w:ascii="Times New Roman" w:hAnsi="Times New Roman"/>
          <w:sz w:val="28"/>
          <w:szCs w:val="28"/>
          <w:lang w:val="kk-KZ"/>
        </w:rPr>
        <w:t xml:space="preserve">«Об исполнительном производстве и статусе судебных исполнителей» </w:t>
      </w:r>
      <w:r>
        <w:rPr>
          <w:rFonts w:ascii="Times New Roman" w:hAnsi="Times New Roman"/>
          <w:sz w:val="28"/>
          <w:szCs w:val="28"/>
        </w:rPr>
        <w:t xml:space="preserve">(в виду отсутствия имущества у должника), на момент рассмотрения настоящего дела, не принято. Данный факт в судебном заседании сторонами не оспаривался. </w:t>
      </w:r>
    </w:p>
    <w:p w:rsidR="000D1DF8" w:rsidRPr="00CD7609" w:rsidRDefault="000D1DF8" w:rsidP="000D1DF8">
      <w:pPr>
        <w:spacing w:after="0" w:line="240" w:lineRule="auto"/>
        <w:ind w:firstLine="709"/>
        <w:jc w:val="both"/>
        <w:rPr>
          <w:rFonts w:ascii="Times New Roman" w:hAnsi="Times New Roman"/>
          <w:sz w:val="28"/>
          <w:szCs w:val="28"/>
        </w:rPr>
      </w:pPr>
      <w:r w:rsidRPr="00CD7609">
        <w:rPr>
          <w:rFonts w:ascii="Times New Roman" w:hAnsi="Times New Roman"/>
          <w:sz w:val="28"/>
          <w:szCs w:val="28"/>
        </w:rPr>
        <w:t>На основании изложенного и руководствуясь требованиями ст.ст. 217-221, 223 ГПК РК, суд</w:t>
      </w:r>
    </w:p>
    <w:p w:rsidR="000D1DF8" w:rsidRPr="00CD7609" w:rsidRDefault="000D1DF8" w:rsidP="000D1DF8">
      <w:pPr>
        <w:spacing w:after="0" w:line="240" w:lineRule="auto"/>
        <w:ind w:firstLine="709"/>
        <w:jc w:val="center"/>
        <w:rPr>
          <w:rFonts w:ascii="Times New Roman" w:hAnsi="Times New Roman"/>
          <w:sz w:val="28"/>
          <w:szCs w:val="28"/>
        </w:rPr>
      </w:pPr>
      <w:r w:rsidRPr="00CD7609">
        <w:rPr>
          <w:rFonts w:ascii="Times New Roman" w:hAnsi="Times New Roman"/>
          <w:sz w:val="28"/>
          <w:szCs w:val="28"/>
        </w:rPr>
        <w:lastRenderedPageBreak/>
        <w:t>Р Е Ш И Л :</w:t>
      </w:r>
    </w:p>
    <w:p w:rsidR="000D1DF8" w:rsidRDefault="000D1DF8" w:rsidP="000D1DF8">
      <w:pPr>
        <w:spacing w:after="0" w:line="240" w:lineRule="auto"/>
        <w:jc w:val="both"/>
        <w:rPr>
          <w:rFonts w:ascii="Times New Roman" w:hAnsi="Times New Roman"/>
          <w:sz w:val="28"/>
          <w:szCs w:val="28"/>
        </w:rPr>
      </w:pPr>
    </w:p>
    <w:p w:rsidR="000D1DF8" w:rsidRDefault="000D1DF8" w:rsidP="000D1DF8">
      <w:pPr>
        <w:spacing w:after="0" w:line="240" w:lineRule="auto"/>
        <w:ind w:firstLine="708"/>
        <w:jc w:val="both"/>
        <w:rPr>
          <w:rFonts w:ascii="Times New Roman" w:hAnsi="Times New Roman"/>
          <w:sz w:val="28"/>
          <w:szCs w:val="28"/>
        </w:rPr>
      </w:pPr>
      <w:r w:rsidRPr="00CD7609">
        <w:rPr>
          <w:rFonts w:ascii="Times New Roman" w:hAnsi="Times New Roman"/>
          <w:sz w:val="28"/>
          <w:szCs w:val="28"/>
        </w:rPr>
        <w:t>В удовлетворении исковых требований АО «</w:t>
      </w:r>
      <w:r w:rsidRPr="00CD7609">
        <w:rPr>
          <w:rFonts w:ascii="Times New Roman" w:hAnsi="Times New Roman"/>
          <w:sz w:val="28"/>
          <w:szCs w:val="28"/>
          <w:lang w:val="en-US"/>
        </w:rPr>
        <w:t>Kaspi</w:t>
      </w:r>
      <w:r w:rsidRPr="00CD7609">
        <w:rPr>
          <w:rFonts w:ascii="Times New Roman" w:hAnsi="Times New Roman"/>
          <w:sz w:val="28"/>
          <w:szCs w:val="28"/>
        </w:rPr>
        <w:t xml:space="preserve"> </w:t>
      </w:r>
      <w:r w:rsidRPr="00CD7609">
        <w:rPr>
          <w:rFonts w:ascii="Times New Roman" w:hAnsi="Times New Roman"/>
          <w:sz w:val="28"/>
          <w:szCs w:val="28"/>
          <w:lang w:val="en-US"/>
        </w:rPr>
        <w:t>Bank</w:t>
      </w:r>
      <w:r w:rsidRPr="00CD7609">
        <w:rPr>
          <w:rFonts w:ascii="Times New Roman" w:hAnsi="Times New Roman"/>
          <w:sz w:val="28"/>
          <w:szCs w:val="28"/>
        </w:rPr>
        <w:t>»» к Терехину Виктору Валерьевичу, Степовой Татьяне Валентиновне  об обращении взыскания на залоговое имущество- отказать.</w:t>
      </w:r>
    </w:p>
    <w:p w:rsidR="000D1DF8" w:rsidRPr="0064424E" w:rsidRDefault="000D1DF8" w:rsidP="000D1DF8">
      <w:pPr>
        <w:spacing w:after="0" w:line="240" w:lineRule="auto"/>
        <w:ind w:firstLine="708"/>
        <w:jc w:val="both"/>
        <w:rPr>
          <w:rFonts w:ascii="Times New Roman" w:hAnsi="Times New Roman"/>
          <w:sz w:val="28"/>
          <w:szCs w:val="28"/>
        </w:rPr>
      </w:pPr>
      <w:r w:rsidRPr="0064424E">
        <w:rPr>
          <w:rFonts w:ascii="Times New Roman" w:hAnsi="Times New Roman"/>
          <w:sz w:val="28"/>
          <w:szCs w:val="28"/>
        </w:rPr>
        <w:t>Решение может быть обжаловано и опротестовано с соблюдением требований статей 334, 335 Гражданского процессуального кодекса Республики Казахстан в апелляционную судебную коллегию города Алматы через Бостандыкский районный суд г.Алматы в течение пятнадцати дней со дня получения копии решения суда.</w:t>
      </w:r>
    </w:p>
    <w:p w:rsidR="000D1DF8" w:rsidRPr="00CD7609" w:rsidRDefault="000D1DF8" w:rsidP="000D1DF8">
      <w:pPr>
        <w:spacing w:after="0" w:line="240" w:lineRule="auto"/>
        <w:ind w:firstLine="709"/>
        <w:jc w:val="both"/>
        <w:rPr>
          <w:rFonts w:ascii="Times New Roman" w:hAnsi="Times New Roman"/>
          <w:sz w:val="28"/>
          <w:szCs w:val="28"/>
        </w:rPr>
      </w:pPr>
    </w:p>
    <w:p w:rsidR="000D1DF8" w:rsidRPr="00CD7609" w:rsidRDefault="000D1DF8" w:rsidP="000D1DF8">
      <w:pPr>
        <w:spacing w:after="0" w:line="240" w:lineRule="auto"/>
        <w:ind w:firstLine="709"/>
        <w:jc w:val="both"/>
        <w:rPr>
          <w:rFonts w:ascii="Times New Roman" w:hAnsi="Times New Roman"/>
          <w:sz w:val="28"/>
          <w:szCs w:val="28"/>
        </w:rPr>
      </w:pPr>
      <w:r w:rsidRPr="00CD7609">
        <w:rPr>
          <w:rFonts w:ascii="Times New Roman" w:hAnsi="Times New Roman"/>
          <w:sz w:val="28"/>
          <w:szCs w:val="28"/>
        </w:rPr>
        <w:t>Судья                                                                                   Р.А.Турсымбаева</w:t>
      </w:r>
    </w:p>
    <w:p w:rsidR="000D1DF8" w:rsidRPr="00CD7609" w:rsidRDefault="000D1DF8" w:rsidP="000D1DF8">
      <w:pPr>
        <w:spacing w:after="0" w:line="240" w:lineRule="auto"/>
        <w:ind w:firstLine="709"/>
        <w:rPr>
          <w:rFonts w:ascii="Times New Roman" w:hAnsi="Times New Roman"/>
          <w:sz w:val="28"/>
          <w:szCs w:val="28"/>
        </w:rPr>
      </w:pPr>
    </w:p>
    <w:p w:rsidR="000D1DF8" w:rsidRPr="00002250" w:rsidRDefault="000D1DF8" w:rsidP="000D1DF8">
      <w:pPr>
        <w:spacing w:after="0" w:line="240" w:lineRule="auto"/>
        <w:jc w:val="both"/>
        <w:rPr>
          <w:rFonts w:ascii="Times New Roman" w:hAnsi="Times New Roman"/>
          <w:sz w:val="28"/>
          <w:szCs w:val="28"/>
        </w:rPr>
      </w:pPr>
      <w:r w:rsidRPr="00002250">
        <w:rPr>
          <w:rFonts w:ascii="Times New Roman" w:hAnsi="Times New Roman"/>
          <w:sz w:val="28"/>
          <w:szCs w:val="28"/>
        </w:rPr>
        <w:t>КОПИЯ ВЕРНА</w:t>
      </w:r>
    </w:p>
    <w:p w:rsidR="000D1DF8" w:rsidRPr="00002250" w:rsidRDefault="000D1DF8" w:rsidP="000D1DF8">
      <w:pPr>
        <w:spacing w:after="0" w:line="240" w:lineRule="auto"/>
        <w:rPr>
          <w:rFonts w:ascii="Times New Roman" w:hAnsi="Times New Roman"/>
          <w:sz w:val="28"/>
          <w:szCs w:val="28"/>
        </w:rPr>
      </w:pPr>
      <w:r w:rsidRPr="00002250">
        <w:rPr>
          <w:rFonts w:ascii="Times New Roman" w:hAnsi="Times New Roman"/>
          <w:sz w:val="28"/>
          <w:szCs w:val="28"/>
        </w:rPr>
        <w:t xml:space="preserve">Судья                                                                               </w:t>
      </w:r>
      <w:r w:rsidRPr="00002250">
        <w:rPr>
          <w:rFonts w:ascii="Times New Roman" w:hAnsi="Times New Roman"/>
          <w:sz w:val="28"/>
          <w:szCs w:val="28"/>
        </w:rPr>
        <w:tab/>
      </w:r>
      <w:r w:rsidRPr="00002250">
        <w:rPr>
          <w:rFonts w:ascii="Times New Roman" w:hAnsi="Times New Roman"/>
          <w:sz w:val="28"/>
          <w:szCs w:val="28"/>
        </w:rPr>
        <w:tab/>
        <w:t>Р.А.Турсымбаева</w:t>
      </w:r>
    </w:p>
    <w:p w:rsidR="000D1DF8" w:rsidRPr="00002250" w:rsidRDefault="000D1DF8" w:rsidP="000D1DF8">
      <w:pPr>
        <w:spacing w:after="0" w:line="240" w:lineRule="auto"/>
        <w:rPr>
          <w:rFonts w:ascii="Times New Roman" w:hAnsi="Times New Roman"/>
          <w:sz w:val="28"/>
          <w:szCs w:val="28"/>
        </w:rPr>
      </w:pPr>
    </w:p>
    <w:p w:rsidR="000D1DF8" w:rsidRPr="00002250" w:rsidRDefault="000D1DF8" w:rsidP="000D1DF8">
      <w:pPr>
        <w:spacing w:after="0" w:line="240" w:lineRule="auto"/>
        <w:rPr>
          <w:rFonts w:ascii="Times New Roman" w:hAnsi="Times New Roman"/>
          <w:sz w:val="28"/>
          <w:szCs w:val="28"/>
        </w:rPr>
      </w:pPr>
      <w:r w:rsidRPr="00002250">
        <w:rPr>
          <w:rFonts w:ascii="Times New Roman" w:hAnsi="Times New Roman"/>
          <w:sz w:val="28"/>
          <w:szCs w:val="28"/>
        </w:rPr>
        <w:t>«Справка»</w:t>
      </w:r>
    </w:p>
    <w:p w:rsidR="000D1DF8" w:rsidRPr="00002250" w:rsidRDefault="000D1DF8" w:rsidP="000D1DF8">
      <w:pPr>
        <w:spacing w:after="0" w:line="240" w:lineRule="auto"/>
        <w:rPr>
          <w:rFonts w:ascii="Times New Roman" w:hAnsi="Times New Roman"/>
          <w:sz w:val="28"/>
          <w:szCs w:val="28"/>
        </w:rPr>
      </w:pPr>
      <w:r w:rsidRPr="00002250">
        <w:rPr>
          <w:rFonts w:ascii="Times New Roman" w:hAnsi="Times New Roman"/>
          <w:sz w:val="28"/>
          <w:szCs w:val="28"/>
        </w:rPr>
        <w:t>«____»_____ 201</w:t>
      </w:r>
      <w:r>
        <w:rPr>
          <w:rFonts w:ascii="Times New Roman" w:hAnsi="Times New Roman"/>
          <w:sz w:val="28"/>
          <w:szCs w:val="28"/>
        </w:rPr>
        <w:t>5</w:t>
      </w:r>
      <w:r w:rsidRPr="00002250">
        <w:rPr>
          <w:rFonts w:ascii="Times New Roman" w:hAnsi="Times New Roman"/>
          <w:sz w:val="28"/>
          <w:szCs w:val="28"/>
        </w:rPr>
        <w:t>г.   Решение не вступило в законную силу</w:t>
      </w:r>
    </w:p>
    <w:p w:rsidR="000D1DF8" w:rsidRPr="00002250" w:rsidRDefault="000D1DF8" w:rsidP="000D1DF8">
      <w:pPr>
        <w:spacing w:after="0" w:line="240" w:lineRule="auto"/>
        <w:rPr>
          <w:rFonts w:ascii="Times New Roman" w:hAnsi="Times New Roman"/>
          <w:sz w:val="28"/>
          <w:szCs w:val="28"/>
        </w:rPr>
      </w:pPr>
      <w:r w:rsidRPr="00002250">
        <w:rPr>
          <w:rFonts w:ascii="Times New Roman" w:hAnsi="Times New Roman"/>
          <w:sz w:val="28"/>
          <w:szCs w:val="28"/>
        </w:rPr>
        <w:t xml:space="preserve">Судья                                                                               </w:t>
      </w:r>
      <w:r w:rsidRPr="00002250">
        <w:rPr>
          <w:rFonts w:ascii="Times New Roman" w:hAnsi="Times New Roman"/>
          <w:sz w:val="28"/>
          <w:szCs w:val="28"/>
        </w:rPr>
        <w:tab/>
      </w:r>
      <w:r w:rsidRPr="00002250">
        <w:rPr>
          <w:rFonts w:ascii="Times New Roman" w:hAnsi="Times New Roman"/>
          <w:sz w:val="28"/>
          <w:szCs w:val="28"/>
        </w:rPr>
        <w:tab/>
        <w:t>Р.А.Турсымбаева</w:t>
      </w:r>
    </w:p>
    <w:p w:rsidR="000D1DF8" w:rsidRPr="00002250" w:rsidRDefault="000D1DF8" w:rsidP="000D1DF8">
      <w:pPr>
        <w:spacing w:after="0" w:line="240" w:lineRule="auto"/>
        <w:rPr>
          <w:rFonts w:ascii="Times New Roman" w:hAnsi="Times New Roman"/>
          <w:sz w:val="28"/>
          <w:szCs w:val="28"/>
        </w:rPr>
      </w:pPr>
    </w:p>
    <w:p w:rsidR="000D1DF8" w:rsidRPr="00002250" w:rsidRDefault="000D1DF8" w:rsidP="000D1DF8">
      <w:pPr>
        <w:spacing w:after="0" w:line="240" w:lineRule="auto"/>
        <w:rPr>
          <w:rFonts w:ascii="Times New Roman" w:hAnsi="Times New Roman"/>
          <w:sz w:val="28"/>
          <w:szCs w:val="28"/>
        </w:rPr>
      </w:pPr>
    </w:p>
    <w:p w:rsidR="000D1DF8" w:rsidRPr="00002250" w:rsidRDefault="000D1DF8" w:rsidP="000D1DF8">
      <w:pPr>
        <w:spacing w:after="0" w:line="240" w:lineRule="auto"/>
        <w:rPr>
          <w:rFonts w:ascii="Times New Roman" w:hAnsi="Times New Roman"/>
          <w:sz w:val="28"/>
          <w:szCs w:val="28"/>
        </w:rPr>
      </w:pPr>
      <w:r w:rsidRPr="00002250">
        <w:rPr>
          <w:rFonts w:ascii="Times New Roman" w:hAnsi="Times New Roman"/>
          <w:sz w:val="28"/>
          <w:szCs w:val="28"/>
        </w:rPr>
        <w:t>«Справка»</w:t>
      </w:r>
    </w:p>
    <w:p w:rsidR="000D1DF8" w:rsidRPr="00002250" w:rsidRDefault="000D1DF8" w:rsidP="000D1DF8">
      <w:pPr>
        <w:spacing w:after="0" w:line="240" w:lineRule="auto"/>
        <w:rPr>
          <w:rFonts w:ascii="Times New Roman" w:hAnsi="Times New Roman"/>
          <w:sz w:val="28"/>
          <w:szCs w:val="28"/>
        </w:rPr>
      </w:pPr>
      <w:r w:rsidRPr="00002250">
        <w:rPr>
          <w:rFonts w:ascii="Times New Roman" w:hAnsi="Times New Roman"/>
          <w:sz w:val="28"/>
          <w:szCs w:val="28"/>
        </w:rPr>
        <w:t>«____»_____ 201</w:t>
      </w:r>
      <w:r>
        <w:rPr>
          <w:rFonts w:ascii="Times New Roman" w:hAnsi="Times New Roman"/>
          <w:sz w:val="28"/>
          <w:szCs w:val="28"/>
        </w:rPr>
        <w:t>5</w:t>
      </w:r>
      <w:r w:rsidRPr="00002250">
        <w:rPr>
          <w:rFonts w:ascii="Times New Roman" w:hAnsi="Times New Roman"/>
          <w:sz w:val="28"/>
          <w:szCs w:val="28"/>
        </w:rPr>
        <w:t>г.   Решение вступило в законную силу</w:t>
      </w:r>
    </w:p>
    <w:p w:rsidR="009C1F32" w:rsidRDefault="000D1DF8" w:rsidP="000D1DF8">
      <w:r w:rsidRPr="00002250">
        <w:rPr>
          <w:rFonts w:ascii="Times New Roman" w:hAnsi="Times New Roman"/>
          <w:sz w:val="28"/>
          <w:szCs w:val="28"/>
        </w:rPr>
        <w:t xml:space="preserve">Судья                                                                               </w:t>
      </w:r>
      <w:r w:rsidRPr="00002250">
        <w:rPr>
          <w:rFonts w:ascii="Times New Roman" w:hAnsi="Times New Roman"/>
          <w:sz w:val="28"/>
          <w:szCs w:val="28"/>
        </w:rPr>
        <w:tab/>
      </w:r>
      <w:r w:rsidRPr="00002250">
        <w:rPr>
          <w:rFonts w:ascii="Times New Roman" w:hAnsi="Times New Roman"/>
          <w:sz w:val="28"/>
          <w:szCs w:val="28"/>
        </w:rPr>
        <w:tab/>
        <w:t>Р.А.Турсымбаева</w:t>
      </w:r>
      <w:bookmarkStart w:id="0" w:name="_GoBack"/>
      <w:bookmarkEnd w:id="0"/>
    </w:p>
    <w:sectPr w:rsidR="009C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C8"/>
    <w:rsid w:val="000D1DF8"/>
    <w:rsid w:val="002A2FC8"/>
    <w:rsid w:val="009C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0D1DF8"/>
    <w:pPr>
      <w:widowControl w:val="0"/>
      <w:autoSpaceDE w:val="0"/>
      <w:autoSpaceDN w:val="0"/>
      <w:adjustRightInd w:val="0"/>
      <w:spacing w:after="0" w:line="298" w:lineRule="exact"/>
      <w:ind w:firstLine="533"/>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0D1DF8"/>
    <w:pPr>
      <w:widowControl w:val="0"/>
      <w:autoSpaceDE w:val="0"/>
      <w:autoSpaceDN w:val="0"/>
      <w:adjustRightInd w:val="0"/>
      <w:spacing w:after="0" w:line="298" w:lineRule="exact"/>
      <w:ind w:firstLine="533"/>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9733</Characters>
  <Application>Microsoft Office Word</Application>
  <DocSecurity>0</DocSecurity>
  <Lines>81</Lines>
  <Paragraphs>22</Paragraphs>
  <ScaleCrop>false</ScaleCrop>
  <Company>Grizli777</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2016-02-15T04:53:00Z</dcterms:created>
  <dcterms:modified xsi:type="dcterms:W3CDTF">2016-02-15T04:53:00Z</dcterms:modified>
</cp:coreProperties>
</file>