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3F" w:rsidRDefault="0062403F" w:rsidP="0062403F">
      <w:pPr>
        <w:ind w:left="6372"/>
        <w:outlineLvl w:val="0"/>
        <w:rPr>
          <w:sz w:val="28"/>
          <w:szCs w:val="28"/>
          <w:lang w:val="kk-KZ"/>
        </w:rPr>
      </w:pPr>
      <w:r w:rsidRPr="00940C82">
        <w:rPr>
          <w:sz w:val="28"/>
          <w:szCs w:val="28"/>
          <w:lang w:val="kk-KZ"/>
        </w:rPr>
        <w:t>2-</w:t>
      </w:r>
      <w:r>
        <w:rPr>
          <w:sz w:val="28"/>
          <w:szCs w:val="28"/>
          <w:lang w:val="kk-KZ"/>
        </w:rPr>
        <w:t>199</w:t>
      </w:r>
      <w:r w:rsidRPr="00940C82">
        <w:rPr>
          <w:sz w:val="28"/>
          <w:szCs w:val="28"/>
          <w:lang w:val="kk-KZ"/>
        </w:rPr>
        <w:t>/5-1</w:t>
      </w:r>
      <w:r>
        <w:rPr>
          <w:sz w:val="28"/>
          <w:szCs w:val="28"/>
          <w:lang w:val="kk-KZ"/>
        </w:rPr>
        <w:t>5  іс</w:t>
      </w:r>
    </w:p>
    <w:p w:rsidR="0062403F" w:rsidRDefault="0062403F" w:rsidP="0062403F">
      <w:pPr>
        <w:jc w:val="center"/>
        <w:rPr>
          <w:i/>
          <w:noProof/>
          <w:color w:val="000080"/>
          <w:sz w:val="28"/>
          <w:szCs w:val="28"/>
          <w:lang w:val="kk-KZ"/>
        </w:rPr>
      </w:pPr>
    </w:p>
    <w:p w:rsidR="0064408B" w:rsidRDefault="0064408B" w:rsidP="0062403F">
      <w:pPr>
        <w:jc w:val="center"/>
        <w:rPr>
          <w:i/>
          <w:noProof/>
          <w:color w:val="000080"/>
          <w:sz w:val="28"/>
          <w:szCs w:val="28"/>
          <w:lang w:val="kk-KZ"/>
        </w:rPr>
      </w:pPr>
    </w:p>
    <w:p w:rsidR="0064408B" w:rsidRDefault="0064408B" w:rsidP="0062403F">
      <w:pPr>
        <w:jc w:val="center"/>
        <w:rPr>
          <w:i/>
          <w:noProof/>
          <w:color w:val="000080"/>
          <w:sz w:val="28"/>
          <w:szCs w:val="28"/>
          <w:lang w:val="kk-KZ"/>
        </w:rPr>
      </w:pPr>
    </w:p>
    <w:p w:rsidR="0064408B" w:rsidRDefault="0064408B" w:rsidP="0062403F">
      <w:pPr>
        <w:jc w:val="center"/>
        <w:rPr>
          <w:i/>
          <w:noProof/>
          <w:color w:val="000080"/>
          <w:sz w:val="28"/>
          <w:szCs w:val="28"/>
          <w:lang w:val="kk-KZ"/>
        </w:rPr>
      </w:pPr>
    </w:p>
    <w:p w:rsidR="0064408B" w:rsidRPr="0064408B" w:rsidRDefault="0064408B" w:rsidP="0062403F">
      <w:pPr>
        <w:jc w:val="center"/>
        <w:rPr>
          <w:b/>
          <w:sz w:val="28"/>
          <w:szCs w:val="28"/>
          <w:lang w:val="kk-KZ"/>
        </w:rPr>
      </w:pPr>
    </w:p>
    <w:p w:rsidR="0062403F" w:rsidRPr="00511499" w:rsidRDefault="0062403F" w:rsidP="0062403F">
      <w:pPr>
        <w:jc w:val="center"/>
        <w:outlineLvl w:val="0"/>
        <w:rPr>
          <w:b/>
          <w:sz w:val="28"/>
          <w:szCs w:val="28"/>
          <w:lang w:val="kk-KZ"/>
        </w:rPr>
      </w:pPr>
      <w:r w:rsidRPr="00511499">
        <w:rPr>
          <w:b/>
          <w:sz w:val="28"/>
          <w:szCs w:val="28"/>
          <w:lang w:val="kk-KZ"/>
        </w:rPr>
        <w:t>ШЕШІМ</w:t>
      </w:r>
    </w:p>
    <w:p w:rsidR="0062403F" w:rsidRDefault="0062403F" w:rsidP="0062403F">
      <w:pPr>
        <w:jc w:val="center"/>
        <w:rPr>
          <w:b/>
          <w:sz w:val="28"/>
          <w:szCs w:val="28"/>
          <w:lang w:val="kk-KZ"/>
        </w:rPr>
      </w:pPr>
      <w:r w:rsidRPr="0037664D">
        <w:rPr>
          <w:b/>
          <w:sz w:val="28"/>
          <w:szCs w:val="28"/>
          <w:lang w:val="kk-KZ"/>
        </w:rPr>
        <w:t>КАЗАҚСТАН  РЕСПУБЛИКАСЫ  АТЫНАН</w:t>
      </w:r>
    </w:p>
    <w:p w:rsidR="0062403F" w:rsidRDefault="0062403F" w:rsidP="0062403F">
      <w:pPr>
        <w:ind w:firstLine="708"/>
        <w:jc w:val="both"/>
        <w:rPr>
          <w:sz w:val="28"/>
          <w:szCs w:val="28"/>
          <w:lang w:val="kk-KZ"/>
        </w:rPr>
      </w:pPr>
      <w:r w:rsidRPr="00191290">
        <w:rPr>
          <w:sz w:val="28"/>
          <w:szCs w:val="28"/>
          <w:lang w:val="kk-KZ"/>
        </w:rPr>
        <w:t>201</w:t>
      </w:r>
      <w:r>
        <w:rPr>
          <w:sz w:val="28"/>
          <w:szCs w:val="28"/>
          <w:lang w:val="kk-KZ"/>
        </w:rPr>
        <w:t xml:space="preserve">5 </w:t>
      </w:r>
      <w:r w:rsidRPr="00191290">
        <w:rPr>
          <w:sz w:val="28"/>
          <w:szCs w:val="28"/>
          <w:lang w:val="kk-KZ"/>
        </w:rPr>
        <w:t xml:space="preserve"> жылдың </w:t>
      </w:r>
      <w:r>
        <w:rPr>
          <w:sz w:val="28"/>
          <w:szCs w:val="28"/>
          <w:lang w:val="kk-KZ"/>
        </w:rPr>
        <w:t xml:space="preserve"> 24  ақпаны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Атырау қаласы</w:t>
      </w:r>
    </w:p>
    <w:p w:rsidR="0062403F" w:rsidRDefault="0062403F" w:rsidP="0062403F">
      <w:pPr>
        <w:pStyle w:val="2"/>
        <w:spacing w:after="0" w:line="240" w:lineRule="auto"/>
        <w:ind w:firstLine="708"/>
        <w:jc w:val="both"/>
        <w:rPr>
          <w:rFonts w:cs="Times New Roman"/>
          <w:sz w:val="28"/>
          <w:szCs w:val="28"/>
          <w:lang w:val="kk-KZ"/>
        </w:rPr>
      </w:pPr>
      <w:r w:rsidRPr="003750FD">
        <w:rPr>
          <w:rFonts w:cs="Times New Roman"/>
          <w:sz w:val="28"/>
          <w:szCs w:val="28"/>
          <w:lang w:val="kk-KZ"/>
        </w:rPr>
        <w:t xml:space="preserve">Атырау облысының мамандандырылған ауданаралық экономикалық соты құрамында төрағалық етуші судья </w:t>
      </w:r>
      <w:r>
        <w:rPr>
          <w:rFonts w:cs="Times New Roman"/>
          <w:sz w:val="28"/>
          <w:szCs w:val="28"/>
          <w:lang w:val="kk-KZ"/>
        </w:rPr>
        <w:t>Хасан  С.Қ.</w:t>
      </w:r>
      <w:r w:rsidRPr="003750FD">
        <w:rPr>
          <w:rFonts w:cs="Times New Roman"/>
          <w:sz w:val="28"/>
          <w:szCs w:val="28"/>
          <w:lang w:val="kk-KZ"/>
        </w:rPr>
        <w:t xml:space="preserve">, сот отырысының хатшысы </w:t>
      </w:r>
      <w:r>
        <w:rPr>
          <w:rFonts w:cs="Times New Roman"/>
          <w:sz w:val="28"/>
          <w:szCs w:val="28"/>
          <w:lang w:val="kk-KZ"/>
        </w:rPr>
        <w:t xml:space="preserve"> Ә.А.Амантай  </w:t>
      </w:r>
      <w:r w:rsidRPr="003750FD">
        <w:rPr>
          <w:rFonts w:cs="Times New Roman"/>
          <w:sz w:val="28"/>
          <w:szCs w:val="28"/>
          <w:lang w:val="kk-KZ"/>
        </w:rPr>
        <w:t xml:space="preserve">болып, </w:t>
      </w:r>
      <w:r>
        <w:rPr>
          <w:rFonts w:cs="Times New Roman"/>
          <w:sz w:val="28"/>
          <w:szCs w:val="28"/>
          <w:lang w:val="kk-KZ"/>
        </w:rPr>
        <w:t>прокурор  Ж.Ж.Дияровтың</w:t>
      </w:r>
      <w:r w:rsidRPr="003750FD">
        <w:rPr>
          <w:rFonts w:cs="Times New Roman"/>
          <w:sz w:val="28"/>
          <w:szCs w:val="28"/>
          <w:lang w:val="kk-KZ"/>
        </w:rPr>
        <w:t>,</w:t>
      </w:r>
      <w:r>
        <w:rPr>
          <w:rFonts w:cs="Times New Roman"/>
          <w:sz w:val="28"/>
          <w:szCs w:val="28"/>
          <w:lang w:val="kk-KZ"/>
        </w:rPr>
        <w:t xml:space="preserve"> 2015  жылдың  06  қаңтарындағы  сенімхат  негізінде  талап қоюшының  өкілі  Э.А.Мадированың, 2014  жылдың  18  желтоқсанындағы  сенімхат  негізінде  жауапкердің өкілі  А.М.Дюсемалиеваның, 2015  жылдың  21  қаңтарындағы  сенімхат  негізінде  жауапкердің  өкілі  А.Н.Актанованың  </w:t>
      </w:r>
      <w:r w:rsidRPr="003750FD">
        <w:rPr>
          <w:rFonts w:cs="Times New Roman"/>
          <w:sz w:val="28"/>
          <w:szCs w:val="28"/>
          <w:lang w:val="kk-KZ"/>
        </w:rPr>
        <w:t xml:space="preserve"> қатысуымен</w:t>
      </w:r>
      <w:r>
        <w:rPr>
          <w:rFonts w:cs="Times New Roman"/>
          <w:sz w:val="28"/>
          <w:szCs w:val="28"/>
          <w:lang w:val="kk-KZ"/>
        </w:rPr>
        <w:t>,</w:t>
      </w:r>
      <w:r w:rsidRPr="003750FD">
        <w:rPr>
          <w:rFonts w:cs="Times New Roman"/>
          <w:sz w:val="28"/>
          <w:szCs w:val="28"/>
          <w:lang w:val="kk-KZ"/>
        </w:rPr>
        <w:t xml:space="preserve"> ашық сот отырысында </w:t>
      </w:r>
      <w:r w:rsidR="004B473A" w:rsidRPr="00976E73">
        <w:rPr>
          <w:rFonts w:eastAsia="SimSun"/>
          <w:sz w:val="28"/>
          <w:szCs w:val="28"/>
          <w:lang w:val="kk-KZ" w:eastAsia="en-US"/>
        </w:rPr>
        <w:t xml:space="preserve">«Қазақстан Республикасының </w:t>
      </w:r>
      <w:r w:rsidR="004B473A">
        <w:rPr>
          <w:rFonts w:eastAsia="SimSun"/>
          <w:sz w:val="28"/>
          <w:szCs w:val="28"/>
          <w:lang w:val="kk-KZ" w:eastAsia="en-US"/>
        </w:rPr>
        <w:t>Энергетика  министрлігі  Мұнай-газ  кешеніндегі  экологиялық  реттеу, бақылау  және  мемлекеттік  инспекция  комитетінің  Атырау  облысы  бойынша  А</w:t>
      </w:r>
      <w:r w:rsidR="004B473A" w:rsidRPr="00976E73">
        <w:rPr>
          <w:rFonts w:eastAsia="SimSun"/>
          <w:sz w:val="28"/>
          <w:szCs w:val="28"/>
          <w:lang w:val="kk-KZ" w:eastAsia="en-US"/>
        </w:rPr>
        <w:t xml:space="preserve">тырау облысы бойынша экология департаменті» </w:t>
      </w:r>
      <w:r w:rsidR="004B473A">
        <w:rPr>
          <w:rFonts w:eastAsia="SimSun"/>
          <w:sz w:val="28"/>
          <w:szCs w:val="28"/>
          <w:lang w:val="kk-KZ" w:eastAsia="en-US"/>
        </w:rPr>
        <w:t xml:space="preserve">республикалық  </w:t>
      </w:r>
      <w:r w:rsidR="004B473A" w:rsidRPr="00976E73">
        <w:rPr>
          <w:rFonts w:eastAsia="SimSun"/>
          <w:sz w:val="28"/>
          <w:szCs w:val="28"/>
          <w:lang w:val="kk-KZ" w:eastAsia="en-US"/>
        </w:rPr>
        <w:t xml:space="preserve">мемлекеттік мекемесінің «Теңізшевройл» жауапкершілігі шектеулі серіктестігінен мемлекет пайдасына  </w:t>
      </w:r>
      <w:r w:rsidRPr="003750FD">
        <w:rPr>
          <w:rFonts w:eastAsia="SimSun"/>
          <w:sz w:val="28"/>
          <w:szCs w:val="28"/>
          <w:lang w:val="kk-KZ" w:eastAsia="en-US"/>
        </w:rPr>
        <w:t xml:space="preserve"> </w:t>
      </w:r>
      <w:r>
        <w:rPr>
          <w:rFonts w:eastAsia="SimSun"/>
          <w:sz w:val="28"/>
          <w:szCs w:val="28"/>
          <w:lang w:val="kk-KZ" w:eastAsia="en-US"/>
        </w:rPr>
        <w:t xml:space="preserve"> </w:t>
      </w:r>
      <w:r w:rsidR="00EB528D">
        <w:rPr>
          <w:rFonts w:eastAsia="SimSun"/>
          <w:sz w:val="28"/>
          <w:szCs w:val="28"/>
          <w:lang w:val="kk-KZ" w:eastAsia="en-US"/>
        </w:rPr>
        <w:t>6 183 525</w:t>
      </w:r>
      <w:r>
        <w:rPr>
          <w:rFonts w:eastAsia="SimSun"/>
          <w:sz w:val="28"/>
          <w:szCs w:val="28"/>
          <w:lang w:val="kk-KZ" w:eastAsia="en-US"/>
        </w:rPr>
        <w:t xml:space="preserve">  </w:t>
      </w:r>
      <w:r w:rsidRPr="003750FD">
        <w:rPr>
          <w:rFonts w:eastAsia="SimSun"/>
          <w:sz w:val="28"/>
          <w:szCs w:val="28"/>
          <w:lang w:val="kk-KZ" w:eastAsia="en-US"/>
        </w:rPr>
        <w:t>теңге</w:t>
      </w:r>
      <w:r>
        <w:rPr>
          <w:rFonts w:eastAsia="SimSun"/>
          <w:sz w:val="28"/>
          <w:szCs w:val="28"/>
          <w:lang w:val="kk-KZ" w:eastAsia="en-US"/>
        </w:rPr>
        <w:t xml:space="preserve">  қоршаған  ортаға  келтірілген  залал  құнын  өндіру  туралы  </w:t>
      </w:r>
      <w:r w:rsidRPr="003750FD">
        <w:rPr>
          <w:rFonts w:cs="Times New Roman"/>
          <w:sz w:val="28"/>
          <w:szCs w:val="28"/>
          <w:lang w:val="kk-KZ"/>
        </w:rPr>
        <w:t>талап арызымен қозғалған азаматтық істі қарап</w:t>
      </w:r>
      <w:r w:rsidRPr="005E3B36">
        <w:rPr>
          <w:rFonts w:cs="Times New Roman"/>
          <w:sz w:val="28"/>
          <w:szCs w:val="28"/>
          <w:lang w:val="kk-KZ"/>
        </w:rPr>
        <w:t>,</w:t>
      </w:r>
    </w:p>
    <w:p w:rsidR="0062403F" w:rsidRDefault="0062403F" w:rsidP="0062403F">
      <w:pPr>
        <w:jc w:val="both"/>
        <w:rPr>
          <w:b/>
          <w:sz w:val="28"/>
          <w:szCs w:val="28"/>
          <w:lang w:val="kk-KZ"/>
        </w:rPr>
      </w:pPr>
      <w:r w:rsidRPr="00AF2247">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Pr="00AF2247">
        <w:rPr>
          <w:b/>
          <w:sz w:val="28"/>
          <w:szCs w:val="28"/>
          <w:lang w:val="kk-KZ"/>
        </w:rPr>
        <w:t>а н ы қ т а ғ а н ы :</w:t>
      </w:r>
    </w:p>
    <w:p w:rsidR="0062403F" w:rsidRPr="00AF2247" w:rsidRDefault="00B2182F" w:rsidP="0062403F">
      <w:pPr>
        <w:ind w:firstLine="708"/>
        <w:jc w:val="both"/>
        <w:rPr>
          <w:sz w:val="28"/>
          <w:szCs w:val="28"/>
          <w:lang w:val="kk-KZ"/>
        </w:rPr>
      </w:pPr>
      <w:r w:rsidRPr="00976E73">
        <w:rPr>
          <w:rFonts w:eastAsia="SimSun"/>
          <w:sz w:val="28"/>
          <w:szCs w:val="28"/>
          <w:lang w:val="kk-KZ" w:eastAsia="en-US"/>
        </w:rPr>
        <w:t xml:space="preserve">«Қазақстан Республикасының </w:t>
      </w:r>
      <w:r>
        <w:rPr>
          <w:rFonts w:eastAsia="SimSun"/>
          <w:sz w:val="28"/>
          <w:szCs w:val="28"/>
          <w:lang w:val="kk-KZ" w:eastAsia="en-US"/>
        </w:rPr>
        <w:t>Энергетика  министрлігі  Мұнай-газ  кешеніндегі  экологиялық  реттеу, бақылау  және  мемлекеттік  инспекция  комитетінің  Атырау  облысы  бойынша  А</w:t>
      </w:r>
      <w:r w:rsidRPr="00976E73">
        <w:rPr>
          <w:rFonts w:eastAsia="SimSun"/>
          <w:sz w:val="28"/>
          <w:szCs w:val="28"/>
          <w:lang w:val="kk-KZ" w:eastAsia="en-US"/>
        </w:rPr>
        <w:t xml:space="preserve">тырау облысы бойынша экология департаменті» </w:t>
      </w:r>
      <w:r>
        <w:rPr>
          <w:rFonts w:eastAsia="SimSun"/>
          <w:sz w:val="28"/>
          <w:szCs w:val="28"/>
          <w:lang w:val="kk-KZ" w:eastAsia="en-US"/>
        </w:rPr>
        <w:t xml:space="preserve">республикалық  мемлекеттік мекемесі  </w:t>
      </w:r>
      <w:r w:rsidR="0062403F" w:rsidRPr="00AF2247">
        <w:rPr>
          <w:sz w:val="28"/>
          <w:szCs w:val="28"/>
          <w:lang w:val="kk-KZ"/>
        </w:rPr>
        <w:t>(әрі қарай Экология  депертаменті) сотқа  берген  талап  арызында  «Те</w:t>
      </w:r>
      <w:r w:rsidR="0062403F">
        <w:rPr>
          <w:sz w:val="28"/>
          <w:szCs w:val="28"/>
          <w:lang w:val="kk-KZ"/>
        </w:rPr>
        <w:t>ңізшевройл</w:t>
      </w:r>
      <w:r w:rsidR="0062403F" w:rsidRPr="00AF2247">
        <w:rPr>
          <w:sz w:val="28"/>
          <w:szCs w:val="28"/>
          <w:lang w:val="kk-KZ"/>
        </w:rPr>
        <w:t>»  жауапкершілігі  шектеулі  серіктестігі</w:t>
      </w:r>
      <w:r w:rsidR="0062403F">
        <w:rPr>
          <w:sz w:val="28"/>
          <w:szCs w:val="28"/>
          <w:lang w:val="kk-KZ"/>
        </w:rPr>
        <w:t>н</w:t>
      </w:r>
      <w:r w:rsidR="0062403F" w:rsidRPr="00AF2247">
        <w:rPr>
          <w:sz w:val="28"/>
          <w:szCs w:val="28"/>
          <w:lang w:val="kk-KZ"/>
        </w:rPr>
        <w:t xml:space="preserve">  (бұдан әрі  жауапкер)  </w:t>
      </w:r>
      <w:r>
        <w:rPr>
          <w:sz w:val="28"/>
          <w:szCs w:val="28"/>
          <w:lang w:val="kk-KZ"/>
        </w:rPr>
        <w:t xml:space="preserve">кезектен тыс  тексеру  кезінде  серіктестіктің  Кешенді  технологиялық  желілер  аумағында  23  </w:t>
      </w:r>
      <w:r w:rsidRPr="00B2182F">
        <w:rPr>
          <w:sz w:val="28"/>
          <w:szCs w:val="28"/>
          <w:lang w:val="kk-KZ"/>
        </w:rPr>
        <w:t>G</w:t>
      </w:r>
      <w:r>
        <w:rPr>
          <w:sz w:val="28"/>
          <w:szCs w:val="28"/>
          <w:lang w:val="kk-KZ"/>
        </w:rPr>
        <w:t xml:space="preserve">С-201.4  компрессорының  тоқтап қалуы  салдарынан  0,26812  тонна  мөлшерінде  </w:t>
      </w:r>
      <w:r w:rsidR="0062403F">
        <w:rPr>
          <w:sz w:val="28"/>
          <w:szCs w:val="28"/>
          <w:lang w:val="kk-KZ"/>
        </w:rPr>
        <w:t xml:space="preserve">шикі  газ  </w:t>
      </w:r>
      <w:r>
        <w:rPr>
          <w:sz w:val="28"/>
          <w:szCs w:val="28"/>
          <w:lang w:val="kk-KZ"/>
        </w:rPr>
        <w:t xml:space="preserve">алауда  </w:t>
      </w:r>
      <w:r w:rsidR="0062403F">
        <w:rPr>
          <w:sz w:val="28"/>
          <w:szCs w:val="28"/>
          <w:lang w:val="kk-KZ"/>
        </w:rPr>
        <w:t xml:space="preserve">жағылып, атмосфералық  ауаға  эмиссияға  рұқсатсыз  </w:t>
      </w:r>
      <w:r w:rsidR="0068346C">
        <w:rPr>
          <w:sz w:val="28"/>
          <w:szCs w:val="28"/>
          <w:lang w:val="kk-KZ"/>
        </w:rPr>
        <w:t xml:space="preserve">атмосфералық  ауаға  эмиссияға  рұқсатсыз  0,1650  тонна ластауыш  заттың  шығарылғандығы  </w:t>
      </w:r>
      <w:r w:rsidR="0062403F">
        <w:rPr>
          <w:sz w:val="28"/>
          <w:szCs w:val="28"/>
          <w:lang w:val="kk-KZ"/>
        </w:rPr>
        <w:t xml:space="preserve">нәтижесінде  қоршаған ортаны  ластағандығын  </w:t>
      </w:r>
      <w:r w:rsidR="0062403F" w:rsidRPr="00AF2247">
        <w:rPr>
          <w:sz w:val="28"/>
          <w:szCs w:val="28"/>
          <w:lang w:val="kk-KZ"/>
        </w:rPr>
        <w:t xml:space="preserve">  көрсетіп,   жауапкер</w:t>
      </w:r>
      <w:r w:rsidR="0062403F">
        <w:rPr>
          <w:sz w:val="28"/>
          <w:szCs w:val="28"/>
          <w:lang w:val="kk-KZ"/>
        </w:rPr>
        <w:t xml:space="preserve">ден  </w:t>
      </w:r>
      <w:r>
        <w:rPr>
          <w:rFonts w:eastAsia="SimSun"/>
          <w:sz w:val="28"/>
          <w:szCs w:val="28"/>
          <w:lang w:val="kk-KZ" w:eastAsia="en-US"/>
        </w:rPr>
        <w:t xml:space="preserve">6 183 525  </w:t>
      </w:r>
      <w:r w:rsidR="0062403F" w:rsidRPr="00AF2247">
        <w:rPr>
          <w:sz w:val="28"/>
          <w:szCs w:val="28"/>
          <w:lang w:val="kk-KZ"/>
        </w:rPr>
        <w:t xml:space="preserve">теңге  </w:t>
      </w:r>
      <w:r w:rsidR="0062403F">
        <w:rPr>
          <w:sz w:val="28"/>
          <w:szCs w:val="28"/>
          <w:lang w:val="kk-KZ"/>
        </w:rPr>
        <w:t>қоршаған  ортаға  келтірілген залалдың  құнын</w:t>
      </w:r>
      <w:r w:rsidR="0062403F" w:rsidRPr="00AF2247">
        <w:rPr>
          <w:sz w:val="28"/>
          <w:szCs w:val="28"/>
          <w:lang w:val="kk-KZ"/>
        </w:rPr>
        <w:t xml:space="preserve">   мемлекет  пайдасына    өндіруді  сұраған. </w:t>
      </w:r>
    </w:p>
    <w:p w:rsidR="0062403F" w:rsidRPr="003750FD" w:rsidRDefault="0062403F" w:rsidP="0062403F">
      <w:pPr>
        <w:ind w:firstLine="720"/>
        <w:jc w:val="both"/>
        <w:rPr>
          <w:rFonts w:eastAsia="SimSun"/>
          <w:sz w:val="28"/>
          <w:szCs w:val="28"/>
          <w:lang w:val="kk-KZ" w:eastAsia="en-US"/>
        </w:rPr>
      </w:pPr>
      <w:r w:rsidRPr="00AF2247">
        <w:rPr>
          <w:sz w:val="28"/>
          <w:szCs w:val="28"/>
          <w:lang w:val="kk-KZ"/>
        </w:rPr>
        <w:t>Сот о</w:t>
      </w:r>
      <w:r>
        <w:rPr>
          <w:sz w:val="28"/>
          <w:szCs w:val="28"/>
          <w:lang w:val="kk-KZ"/>
        </w:rPr>
        <w:t>тырысында талап  қоюшының  өкілі Э.А.Мадирова</w:t>
      </w:r>
      <w:r w:rsidRPr="00AF2247">
        <w:rPr>
          <w:sz w:val="28"/>
          <w:szCs w:val="28"/>
          <w:lang w:val="kk-KZ"/>
        </w:rPr>
        <w:t xml:space="preserve"> талабын  толықтай  қуаттап, экологиялық  құқық  бұзушылықтар жасаған   тұлғалар  өздері  келтірген  залалды  өтеуге    міндеттілігін  түсіндіріп, талапты  толықтай  қанағаттандыруды</w:t>
      </w:r>
      <w:r>
        <w:rPr>
          <w:sz w:val="28"/>
          <w:szCs w:val="28"/>
          <w:lang w:val="kk-KZ"/>
        </w:rPr>
        <w:t xml:space="preserve">, жауапкерден  барлығы  </w:t>
      </w:r>
      <w:r w:rsidR="00B2182F">
        <w:rPr>
          <w:rFonts w:eastAsia="SimSun"/>
          <w:sz w:val="28"/>
          <w:szCs w:val="28"/>
          <w:lang w:val="kk-KZ" w:eastAsia="en-US"/>
        </w:rPr>
        <w:t xml:space="preserve">6 183 525  </w:t>
      </w:r>
      <w:r w:rsidRPr="003750FD">
        <w:rPr>
          <w:rFonts w:eastAsia="SimSun"/>
          <w:sz w:val="28"/>
          <w:szCs w:val="28"/>
          <w:lang w:val="kk-KZ" w:eastAsia="en-US"/>
        </w:rPr>
        <w:t>теңге</w:t>
      </w:r>
      <w:r>
        <w:rPr>
          <w:rFonts w:eastAsia="SimSun"/>
          <w:sz w:val="28"/>
          <w:szCs w:val="28"/>
          <w:lang w:val="kk-KZ" w:eastAsia="en-US"/>
        </w:rPr>
        <w:t xml:space="preserve">  қоршаған  ортаға  келтірілген  залал  құнын  </w:t>
      </w:r>
      <w:r w:rsidRPr="003750FD">
        <w:rPr>
          <w:rFonts w:eastAsia="SimSun"/>
          <w:sz w:val="28"/>
          <w:szCs w:val="28"/>
          <w:lang w:val="kk-KZ" w:eastAsia="en-US"/>
        </w:rPr>
        <w:t>мемлекет пайдасына өндіру</w:t>
      </w:r>
      <w:r>
        <w:rPr>
          <w:rFonts w:eastAsia="SimSun"/>
          <w:sz w:val="28"/>
          <w:szCs w:val="28"/>
          <w:lang w:val="kk-KZ" w:eastAsia="en-US"/>
        </w:rPr>
        <w:t xml:space="preserve">ді  </w:t>
      </w:r>
      <w:r>
        <w:rPr>
          <w:sz w:val="28"/>
          <w:szCs w:val="28"/>
          <w:lang w:val="kk-KZ"/>
        </w:rPr>
        <w:t>сұрады.</w:t>
      </w:r>
    </w:p>
    <w:p w:rsidR="0062403F" w:rsidRPr="00AF2247" w:rsidRDefault="0062403F" w:rsidP="0062403F">
      <w:pPr>
        <w:ind w:firstLine="708"/>
        <w:jc w:val="both"/>
        <w:rPr>
          <w:sz w:val="28"/>
          <w:szCs w:val="28"/>
          <w:lang w:val="kk-KZ"/>
        </w:rPr>
      </w:pPr>
      <w:r w:rsidRPr="00AF2247">
        <w:rPr>
          <w:sz w:val="28"/>
          <w:szCs w:val="28"/>
          <w:lang w:val="kk-KZ"/>
        </w:rPr>
        <w:t>Сот отырысына жауапкердің  өкі</w:t>
      </w:r>
      <w:r w:rsidR="00B2182F">
        <w:rPr>
          <w:sz w:val="28"/>
          <w:szCs w:val="28"/>
          <w:lang w:val="kk-KZ"/>
        </w:rPr>
        <w:t xml:space="preserve">лі   Дюсемалиева  А.М., Актанова  А.Н.  </w:t>
      </w:r>
      <w:r w:rsidRPr="00AF2247">
        <w:rPr>
          <w:sz w:val="28"/>
          <w:szCs w:val="28"/>
          <w:lang w:val="kk-KZ"/>
        </w:rPr>
        <w:t>талап  арызды    мойындамай, қоршаған  ортаға  ешқандай  з</w:t>
      </w:r>
      <w:r>
        <w:rPr>
          <w:sz w:val="28"/>
          <w:szCs w:val="28"/>
          <w:lang w:val="kk-KZ"/>
        </w:rPr>
        <w:t xml:space="preserve">алал </w:t>
      </w:r>
      <w:r w:rsidRPr="00AF2247">
        <w:rPr>
          <w:sz w:val="28"/>
          <w:szCs w:val="28"/>
          <w:lang w:val="kk-KZ"/>
        </w:rPr>
        <w:t xml:space="preserve"> </w:t>
      </w:r>
      <w:r w:rsidRPr="00AF2247">
        <w:rPr>
          <w:sz w:val="28"/>
          <w:szCs w:val="28"/>
          <w:lang w:val="kk-KZ"/>
        </w:rPr>
        <w:lastRenderedPageBreak/>
        <w:t>келтірілмегендігін, талап  қоюшының  қоршаған  ортаға  келтірілген  з</w:t>
      </w:r>
      <w:r>
        <w:rPr>
          <w:sz w:val="28"/>
          <w:szCs w:val="28"/>
          <w:lang w:val="kk-KZ"/>
        </w:rPr>
        <w:t>алалды</w:t>
      </w:r>
      <w:r w:rsidRPr="00AF2247">
        <w:rPr>
          <w:sz w:val="28"/>
          <w:szCs w:val="28"/>
          <w:lang w:val="kk-KZ"/>
        </w:rPr>
        <w:t xml:space="preserve">  дәлелдемегендігін  түсіндіріп,  талапты  қанағаттандырудан  бас  тартуды  сұрады.</w:t>
      </w:r>
    </w:p>
    <w:p w:rsidR="0062403F" w:rsidRPr="00AF2247" w:rsidRDefault="0062403F" w:rsidP="0062403F">
      <w:pPr>
        <w:ind w:firstLine="708"/>
        <w:jc w:val="both"/>
        <w:rPr>
          <w:sz w:val="28"/>
          <w:szCs w:val="28"/>
          <w:lang w:val="kk-KZ"/>
        </w:rPr>
      </w:pPr>
      <w:r w:rsidRPr="00AF2247">
        <w:rPr>
          <w:sz w:val="28"/>
          <w:szCs w:val="28"/>
          <w:lang w:val="kk-KZ"/>
        </w:rPr>
        <w:t>Сот тараптар  өкілдерінің түсініктемесін, прокурордың   талапты  қанағаттандыру  туралы  қорытындысын  тыңдап, іс-материалдарын  зерттеп, келесі тұжырымға келді.</w:t>
      </w:r>
    </w:p>
    <w:p w:rsidR="0062403F" w:rsidRPr="00AF2247" w:rsidRDefault="0062403F" w:rsidP="0062403F">
      <w:pPr>
        <w:ind w:firstLine="708"/>
        <w:jc w:val="both"/>
        <w:rPr>
          <w:sz w:val="28"/>
          <w:szCs w:val="28"/>
          <w:lang w:val="kk-KZ"/>
        </w:rPr>
      </w:pPr>
      <w:r w:rsidRPr="00AF2247">
        <w:rPr>
          <w:sz w:val="28"/>
          <w:szCs w:val="28"/>
          <w:lang w:val="kk-KZ"/>
        </w:rPr>
        <w:t xml:space="preserve">Қазақстан  Республикасының  Экологиялық кодексінің </w:t>
      </w:r>
      <w:r w:rsidRPr="00AF2247">
        <w:rPr>
          <w:bCs/>
          <w:sz w:val="28"/>
          <w:szCs w:val="28"/>
          <w:lang w:val="kk-KZ"/>
        </w:rPr>
        <w:t>69  бабының 1 тармағына сәйкес қ</w:t>
      </w:r>
      <w:r w:rsidRPr="00AF2247">
        <w:rPr>
          <w:sz w:val="28"/>
          <w:szCs w:val="28"/>
          <w:lang w:val="kk-KZ"/>
        </w:rPr>
        <w:t xml:space="preserve">оршаған ортаға эмиссияларды жүзеге асыратын табиғат пайдаланушылар қоршаған ортаны қорғау саласындағы уәкiлеттi органнан қоршаған ортаға эмиссияларға рұқсат алуға мiндеттi. </w:t>
      </w:r>
    </w:p>
    <w:p w:rsidR="0062403F" w:rsidRPr="00AF2247" w:rsidRDefault="0062403F" w:rsidP="0062403F">
      <w:pPr>
        <w:ind w:firstLine="708"/>
        <w:jc w:val="both"/>
        <w:rPr>
          <w:sz w:val="28"/>
          <w:szCs w:val="28"/>
          <w:lang w:val="kk-KZ"/>
        </w:rPr>
      </w:pPr>
      <w:r w:rsidRPr="00AF2247">
        <w:rPr>
          <w:sz w:val="28"/>
          <w:szCs w:val="28"/>
          <w:lang w:val="kk-KZ"/>
        </w:rPr>
        <w:t>Экологиялық кодекстің 12  бабының 3 тармағына сәйкес қоршаған ортаға эмиссияларды жүзеге асыратын табиғат пайдаланушылардың арнайы табиғат пайдалану құқығын жүзеге асыруына экологиялық рұқсаттар болған кезде ғана жол берiледi.</w:t>
      </w:r>
    </w:p>
    <w:p w:rsidR="0062403F" w:rsidRPr="00AF2247" w:rsidRDefault="0062403F" w:rsidP="0062403F">
      <w:pPr>
        <w:pStyle w:val="a3"/>
        <w:ind w:firstLine="708"/>
        <w:rPr>
          <w:sz w:val="28"/>
          <w:szCs w:val="28"/>
          <w:lang w:val="kk-KZ"/>
        </w:rPr>
      </w:pPr>
      <w:r w:rsidRPr="00AF2247">
        <w:rPr>
          <w:sz w:val="28"/>
          <w:szCs w:val="28"/>
          <w:lang w:val="kk-KZ"/>
        </w:rPr>
        <w:t>Экологиялық кодекстің 321 бабының 1 тармағына сай экологиялық құқық бұзушылықтар жасаған тұлғалар өздері келтірген залалды өтеуге міндетті.</w:t>
      </w:r>
    </w:p>
    <w:p w:rsidR="0062403F" w:rsidRPr="00AF2247" w:rsidRDefault="0062403F" w:rsidP="0062403F">
      <w:pPr>
        <w:ind w:firstLine="708"/>
        <w:jc w:val="both"/>
        <w:rPr>
          <w:sz w:val="28"/>
          <w:szCs w:val="28"/>
          <w:lang w:val="kk-KZ"/>
        </w:rPr>
      </w:pPr>
      <w:r w:rsidRPr="00AF2247">
        <w:rPr>
          <w:sz w:val="28"/>
          <w:szCs w:val="28"/>
          <w:lang w:val="kk-KZ"/>
        </w:rPr>
        <w:t xml:space="preserve">Аталған   бабтың 2  тармағының 3 және  4  тармақшаларына  сәйкес қоршаған ортаны өз бетімен ластаудың, оның ішінде авариялық, келісілмеген жаппай шығарындылар мен төгінділердің, өндіріс және тұтыну қалдықтарын орналастырудың, қоршаған ортаны  нормативтен тыс  ластаудың салдарынан қоршаған ортаға, азаматтардың денсаулығына, жеке және заңды тұлғалардың, мемлекеттің мүлкіне келтірілген залал өтелуге тиіс. </w:t>
      </w:r>
    </w:p>
    <w:p w:rsidR="0062403F" w:rsidRPr="00AF2247" w:rsidRDefault="0062403F" w:rsidP="0062403F">
      <w:pPr>
        <w:ind w:firstLine="708"/>
        <w:jc w:val="both"/>
        <w:rPr>
          <w:sz w:val="28"/>
          <w:szCs w:val="28"/>
          <w:lang w:val="kk-KZ"/>
        </w:rPr>
      </w:pPr>
      <w:r w:rsidRPr="00AF2247">
        <w:rPr>
          <w:sz w:val="28"/>
          <w:szCs w:val="28"/>
          <w:lang w:val="kk-KZ"/>
        </w:rPr>
        <w:t>Аталған  кодекстің  319  бабының  2)  тармақшасында   экологиялық  құқық  бұзушылықтың  түрлеріне  Қазақстан  Республикасының  экологиялық  заңнамасын  мүліктік  жауапкершілікке  әкеп  соғатын  бұзушылық  жататындығы  көрсетілген.</w:t>
      </w:r>
    </w:p>
    <w:p w:rsidR="0062403F" w:rsidRDefault="0062403F" w:rsidP="0062403F">
      <w:pPr>
        <w:ind w:firstLine="708"/>
        <w:jc w:val="both"/>
        <w:rPr>
          <w:sz w:val="28"/>
          <w:szCs w:val="28"/>
          <w:lang w:val="kk-KZ"/>
        </w:rPr>
      </w:pPr>
      <w:r>
        <w:rPr>
          <w:sz w:val="28"/>
          <w:szCs w:val="28"/>
          <w:lang w:val="kk-KZ"/>
        </w:rPr>
        <w:t>201</w:t>
      </w:r>
      <w:r w:rsidR="00F525AA">
        <w:rPr>
          <w:sz w:val="28"/>
          <w:szCs w:val="28"/>
          <w:lang w:val="kk-KZ"/>
        </w:rPr>
        <w:t>4</w:t>
      </w:r>
      <w:r>
        <w:rPr>
          <w:sz w:val="28"/>
          <w:szCs w:val="28"/>
          <w:lang w:val="kk-KZ"/>
        </w:rPr>
        <w:t xml:space="preserve">  жылдың  </w:t>
      </w:r>
      <w:r w:rsidR="00F525AA">
        <w:rPr>
          <w:sz w:val="28"/>
          <w:szCs w:val="28"/>
          <w:lang w:val="kk-KZ"/>
        </w:rPr>
        <w:t xml:space="preserve">10  қазаны  мен  13  қарашасы  </w:t>
      </w:r>
      <w:r>
        <w:rPr>
          <w:sz w:val="28"/>
          <w:szCs w:val="28"/>
          <w:lang w:val="kk-KZ"/>
        </w:rPr>
        <w:t xml:space="preserve"> аралығында </w:t>
      </w:r>
      <w:r w:rsidR="00F525AA">
        <w:rPr>
          <w:sz w:val="28"/>
          <w:szCs w:val="28"/>
          <w:lang w:val="kk-KZ"/>
        </w:rPr>
        <w:t xml:space="preserve"> </w:t>
      </w:r>
      <w:r>
        <w:rPr>
          <w:sz w:val="28"/>
          <w:szCs w:val="28"/>
          <w:lang w:val="kk-KZ"/>
        </w:rPr>
        <w:t xml:space="preserve">жоспардан  тыс  тексеріс  жүргізіліп,   тексеріс  нәтижесінде  </w:t>
      </w:r>
      <w:r w:rsidR="00CB413F">
        <w:rPr>
          <w:sz w:val="28"/>
          <w:szCs w:val="28"/>
          <w:lang w:val="kk-KZ"/>
        </w:rPr>
        <w:t xml:space="preserve">серіктестіктің  Кешенді  технологиялық  желілер  аумағында  23  </w:t>
      </w:r>
      <w:r w:rsidR="00CB413F" w:rsidRPr="00B2182F">
        <w:rPr>
          <w:sz w:val="28"/>
          <w:szCs w:val="28"/>
          <w:lang w:val="kk-KZ"/>
        </w:rPr>
        <w:t>G</w:t>
      </w:r>
      <w:r w:rsidR="00CB413F">
        <w:rPr>
          <w:sz w:val="28"/>
          <w:szCs w:val="28"/>
          <w:lang w:val="kk-KZ"/>
        </w:rPr>
        <w:t xml:space="preserve">С-201.4  компрессорының  тоқтап қалуы  салдарынан  0,26812  тонна  мөлшерінде  шикі  газ  алауда  жағылып, атмосфералық  ауаға  эмиссияға  рұқсатсыз  0,1650  тонна ластауыш  заттың  шығарылғандығы  </w:t>
      </w:r>
      <w:r>
        <w:rPr>
          <w:sz w:val="28"/>
          <w:szCs w:val="28"/>
          <w:lang w:val="kk-KZ"/>
        </w:rPr>
        <w:t>анықталған. Бұл  туралы  201</w:t>
      </w:r>
      <w:r w:rsidR="00582507">
        <w:rPr>
          <w:sz w:val="28"/>
          <w:szCs w:val="28"/>
          <w:lang w:val="kk-KZ"/>
        </w:rPr>
        <w:t>4</w:t>
      </w:r>
      <w:r>
        <w:rPr>
          <w:sz w:val="28"/>
          <w:szCs w:val="28"/>
          <w:lang w:val="kk-KZ"/>
        </w:rPr>
        <w:t xml:space="preserve">  жылдың  </w:t>
      </w:r>
      <w:r w:rsidR="00582507">
        <w:rPr>
          <w:sz w:val="28"/>
          <w:szCs w:val="28"/>
          <w:lang w:val="kk-KZ"/>
        </w:rPr>
        <w:t>13  қарашасында</w:t>
      </w:r>
      <w:r>
        <w:rPr>
          <w:sz w:val="28"/>
          <w:szCs w:val="28"/>
          <w:lang w:val="kk-KZ"/>
        </w:rPr>
        <w:t xml:space="preserve">   № </w:t>
      </w:r>
      <w:r w:rsidR="00582507">
        <w:rPr>
          <w:sz w:val="28"/>
          <w:szCs w:val="28"/>
          <w:lang w:val="kk-KZ"/>
        </w:rPr>
        <w:t>06-9/12</w:t>
      </w:r>
      <w:r>
        <w:rPr>
          <w:sz w:val="28"/>
          <w:szCs w:val="28"/>
          <w:lang w:val="kk-KZ"/>
        </w:rPr>
        <w:t xml:space="preserve">  тексеріс  актсы  жасақталған.</w:t>
      </w:r>
    </w:p>
    <w:p w:rsidR="0062403F" w:rsidRDefault="0062403F" w:rsidP="0062403F">
      <w:pPr>
        <w:ind w:firstLine="708"/>
        <w:jc w:val="both"/>
        <w:rPr>
          <w:sz w:val="28"/>
          <w:szCs w:val="28"/>
          <w:lang w:val="kk-KZ"/>
        </w:rPr>
      </w:pPr>
      <w:r>
        <w:rPr>
          <w:sz w:val="28"/>
          <w:szCs w:val="28"/>
          <w:lang w:val="kk-KZ"/>
        </w:rPr>
        <w:t>Бұл  туралы  жауапкердің  талап  қоюшыға  жолдаған  201</w:t>
      </w:r>
      <w:r w:rsidR="00582507">
        <w:rPr>
          <w:sz w:val="28"/>
          <w:szCs w:val="28"/>
          <w:lang w:val="kk-KZ"/>
        </w:rPr>
        <w:t>4</w:t>
      </w:r>
      <w:r>
        <w:rPr>
          <w:sz w:val="28"/>
          <w:szCs w:val="28"/>
          <w:lang w:val="kk-KZ"/>
        </w:rPr>
        <w:t xml:space="preserve">  жылдың  </w:t>
      </w:r>
      <w:r w:rsidR="00582507">
        <w:rPr>
          <w:sz w:val="28"/>
          <w:szCs w:val="28"/>
          <w:lang w:val="kk-KZ"/>
        </w:rPr>
        <w:t>01  шілдесіндегі</w:t>
      </w:r>
      <w:r>
        <w:rPr>
          <w:sz w:val="28"/>
          <w:szCs w:val="28"/>
          <w:lang w:val="kk-KZ"/>
        </w:rPr>
        <w:t xml:space="preserve">  № </w:t>
      </w:r>
      <w:r w:rsidR="00582507">
        <w:rPr>
          <w:sz w:val="28"/>
          <w:szCs w:val="28"/>
          <w:lang w:val="kk-KZ"/>
        </w:rPr>
        <w:t>1407-205</w:t>
      </w:r>
      <w:r>
        <w:rPr>
          <w:sz w:val="28"/>
          <w:szCs w:val="28"/>
          <w:lang w:val="kk-KZ"/>
        </w:rPr>
        <w:t xml:space="preserve">  хатында  да  баяндалған.</w:t>
      </w:r>
    </w:p>
    <w:p w:rsidR="0062403F" w:rsidRDefault="0062403F" w:rsidP="0062403F">
      <w:pPr>
        <w:ind w:firstLine="708"/>
        <w:jc w:val="both"/>
        <w:rPr>
          <w:sz w:val="28"/>
          <w:szCs w:val="28"/>
          <w:lang w:val="kk-KZ"/>
        </w:rPr>
      </w:pPr>
      <w:r w:rsidRPr="00AF2247">
        <w:rPr>
          <w:sz w:val="28"/>
          <w:szCs w:val="28"/>
          <w:lang w:val="kk-KZ"/>
        </w:rPr>
        <w:t xml:space="preserve">Осыған  байланысты, </w:t>
      </w:r>
      <w:r>
        <w:rPr>
          <w:sz w:val="28"/>
          <w:szCs w:val="28"/>
          <w:lang w:val="kk-KZ"/>
        </w:rPr>
        <w:t>Экология  департаментімен  201</w:t>
      </w:r>
      <w:r w:rsidR="00582507">
        <w:rPr>
          <w:sz w:val="28"/>
          <w:szCs w:val="28"/>
          <w:lang w:val="kk-KZ"/>
        </w:rPr>
        <w:t>3</w:t>
      </w:r>
      <w:r>
        <w:rPr>
          <w:sz w:val="28"/>
          <w:szCs w:val="28"/>
          <w:lang w:val="kk-KZ"/>
        </w:rPr>
        <w:t xml:space="preserve">  жылдың  </w:t>
      </w:r>
      <w:r w:rsidR="00582507">
        <w:rPr>
          <w:sz w:val="28"/>
          <w:szCs w:val="28"/>
          <w:lang w:val="kk-KZ"/>
        </w:rPr>
        <w:t>1</w:t>
      </w:r>
      <w:r>
        <w:rPr>
          <w:sz w:val="28"/>
          <w:szCs w:val="28"/>
          <w:lang w:val="kk-KZ"/>
        </w:rPr>
        <w:t xml:space="preserve">3  </w:t>
      </w:r>
      <w:r w:rsidR="00582507">
        <w:rPr>
          <w:sz w:val="28"/>
          <w:szCs w:val="28"/>
          <w:lang w:val="kk-KZ"/>
        </w:rPr>
        <w:t>қарашасында</w:t>
      </w:r>
      <w:r>
        <w:rPr>
          <w:sz w:val="28"/>
          <w:szCs w:val="28"/>
          <w:lang w:val="kk-KZ"/>
        </w:rPr>
        <w:t xml:space="preserve">  № </w:t>
      </w:r>
      <w:r w:rsidR="00582507">
        <w:rPr>
          <w:sz w:val="28"/>
          <w:szCs w:val="28"/>
          <w:lang w:val="kk-KZ"/>
        </w:rPr>
        <w:t>06-9/30</w:t>
      </w:r>
      <w:r>
        <w:rPr>
          <w:sz w:val="28"/>
          <w:szCs w:val="28"/>
          <w:lang w:val="kk-KZ"/>
        </w:rPr>
        <w:t xml:space="preserve">  хаттама  жасақталған.</w:t>
      </w:r>
    </w:p>
    <w:p w:rsidR="0062403F" w:rsidRDefault="0062403F" w:rsidP="0062403F">
      <w:pPr>
        <w:ind w:firstLine="708"/>
        <w:jc w:val="both"/>
        <w:rPr>
          <w:sz w:val="28"/>
          <w:szCs w:val="28"/>
          <w:lang w:val="kk-KZ"/>
        </w:rPr>
      </w:pPr>
      <w:r>
        <w:rPr>
          <w:sz w:val="28"/>
          <w:szCs w:val="28"/>
          <w:lang w:val="kk-KZ"/>
        </w:rPr>
        <w:t>Атырау  қаласының  мамандандырылған  ауданаралық  әкімшілік  сотының  судьясының  201</w:t>
      </w:r>
      <w:r w:rsidR="00A058B8">
        <w:rPr>
          <w:sz w:val="28"/>
          <w:szCs w:val="28"/>
          <w:lang w:val="kk-KZ"/>
        </w:rPr>
        <w:t>4</w:t>
      </w:r>
      <w:r>
        <w:rPr>
          <w:sz w:val="28"/>
          <w:szCs w:val="28"/>
          <w:lang w:val="kk-KZ"/>
        </w:rPr>
        <w:t xml:space="preserve">  жылдың  </w:t>
      </w:r>
      <w:r w:rsidR="00A058B8">
        <w:rPr>
          <w:sz w:val="28"/>
          <w:szCs w:val="28"/>
          <w:lang w:val="kk-KZ"/>
        </w:rPr>
        <w:t>25  қарашасындағы</w:t>
      </w:r>
      <w:r>
        <w:rPr>
          <w:sz w:val="28"/>
          <w:szCs w:val="28"/>
          <w:lang w:val="kk-KZ"/>
        </w:rPr>
        <w:t xml:space="preserve">  қаулысымен  </w:t>
      </w:r>
      <w:r w:rsidR="00031212">
        <w:rPr>
          <w:sz w:val="28"/>
          <w:szCs w:val="28"/>
          <w:lang w:val="kk-KZ"/>
        </w:rPr>
        <w:t>жауапкерге</w:t>
      </w:r>
      <w:r>
        <w:rPr>
          <w:sz w:val="28"/>
          <w:szCs w:val="28"/>
          <w:lang w:val="kk-KZ"/>
        </w:rPr>
        <w:t xml:space="preserve"> </w:t>
      </w:r>
      <w:r w:rsidRPr="00AF2247">
        <w:rPr>
          <w:sz w:val="28"/>
          <w:szCs w:val="28"/>
          <w:lang w:val="kk-KZ"/>
        </w:rPr>
        <w:t>Қазақстан Республикасының  әкімшілік  құқық  бұзушылық  туралы  кодексінің  243  бабы</w:t>
      </w:r>
      <w:r>
        <w:rPr>
          <w:sz w:val="28"/>
          <w:szCs w:val="28"/>
          <w:lang w:val="kk-KZ"/>
        </w:rPr>
        <w:t xml:space="preserve">  бойынша  </w:t>
      </w:r>
      <w:r w:rsidR="00A058B8">
        <w:rPr>
          <w:sz w:val="28"/>
          <w:szCs w:val="28"/>
          <w:lang w:val="kk-KZ"/>
        </w:rPr>
        <w:t>594 961</w:t>
      </w:r>
      <w:r>
        <w:rPr>
          <w:sz w:val="28"/>
          <w:szCs w:val="28"/>
          <w:lang w:val="kk-KZ"/>
        </w:rPr>
        <w:t xml:space="preserve">   теңге  айыппұл  салынған.</w:t>
      </w:r>
    </w:p>
    <w:p w:rsidR="0062403F" w:rsidRDefault="00EA1E26" w:rsidP="0062403F">
      <w:pPr>
        <w:ind w:firstLine="708"/>
        <w:jc w:val="both"/>
        <w:rPr>
          <w:sz w:val="28"/>
          <w:szCs w:val="28"/>
          <w:lang w:val="kk-KZ"/>
        </w:rPr>
      </w:pPr>
      <w:r>
        <w:rPr>
          <w:sz w:val="28"/>
          <w:szCs w:val="28"/>
          <w:lang w:val="kk-KZ"/>
        </w:rPr>
        <w:t xml:space="preserve">Қаулы  </w:t>
      </w:r>
      <w:r w:rsidR="0062403F">
        <w:rPr>
          <w:sz w:val="28"/>
          <w:szCs w:val="28"/>
          <w:lang w:val="kk-KZ"/>
        </w:rPr>
        <w:t>заңды  күшіне  енген.</w:t>
      </w:r>
    </w:p>
    <w:p w:rsidR="0062403F" w:rsidRPr="00AF2247" w:rsidRDefault="0062403F" w:rsidP="0062403F">
      <w:pPr>
        <w:ind w:firstLine="708"/>
        <w:jc w:val="both"/>
        <w:rPr>
          <w:sz w:val="28"/>
          <w:szCs w:val="28"/>
          <w:lang w:val="kk-KZ"/>
        </w:rPr>
      </w:pPr>
      <w:r w:rsidRPr="00AF2247">
        <w:rPr>
          <w:sz w:val="28"/>
          <w:szCs w:val="28"/>
          <w:lang w:val="kk-KZ"/>
        </w:rPr>
        <w:t>Орын  алған  қоршаған  ортаны  ластау  бойынша  талап  қоюш</w:t>
      </w:r>
      <w:r>
        <w:rPr>
          <w:sz w:val="28"/>
          <w:szCs w:val="28"/>
          <w:lang w:val="kk-KZ"/>
        </w:rPr>
        <w:t xml:space="preserve">ымен  жауапкерге  </w:t>
      </w:r>
      <w:r w:rsidR="00EA1E26">
        <w:rPr>
          <w:sz w:val="28"/>
          <w:szCs w:val="28"/>
          <w:lang w:val="kk-KZ"/>
        </w:rPr>
        <w:t>6 183 525</w:t>
      </w:r>
      <w:r>
        <w:rPr>
          <w:rFonts w:eastAsia="SimSun"/>
          <w:sz w:val="28"/>
          <w:szCs w:val="28"/>
          <w:lang w:val="kk-KZ" w:eastAsia="en-US"/>
        </w:rPr>
        <w:t xml:space="preserve">  </w:t>
      </w:r>
      <w:r w:rsidRPr="00AF2247">
        <w:rPr>
          <w:sz w:val="28"/>
          <w:szCs w:val="28"/>
          <w:lang w:val="kk-KZ"/>
        </w:rPr>
        <w:t xml:space="preserve">теңгеге  </w:t>
      </w:r>
      <w:r>
        <w:rPr>
          <w:sz w:val="28"/>
          <w:szCs w:val="28"/>
          <w:lang w:val="kk-KZ"/>
        </w:rPr>
        <w:t>нұсқама  берілген</w:t>
      </w:r>
      <w:r w:rsidRPr="00AF2247">
        <w:rPr>
          <w:sz w:val="28"/>
          <w:szCs w:val="28"/>
          <w:lang w:val="kk-KZ"/>
        </w:rPr>
        <w:t>.</w:t>
      </w:r>
    </w:p>
    <w:p w:rsidR="0062403F" w:rsidRPr="00AF2247" w:rsidRDefault="0062403F" w:rsidP="0062403F">
      <w:pPr>
        <w:ind w:firstLine="708"/>
        <w:jc w:val="both"/>
        <w:rPr>
          <w:sz w:val="28"/>
          <w:szCs w:val="28"/>
          <w:lang w:val="kk-KZ"/>
        </w:rPr>
      </w:pPr>
      <w:r w:rsidRPr="00AF2247">
        <w:rPr>
          <w:sz w:val="28"/>
          <w:szCs w:val="28"/>
          <w:lang w:val="kk-KZ"/>
        </w:rPr>
        <w:lastRenderedPageBreak/>
        <w:t xml:space="preserve">Алайда  жауапкер  </w:t>
      </w:r>
      <w:r>
        <w:rPr>
          <w:sz w:val="28"/>
          <w:szCs w:val="28"/>
          <w:lang w:val="kk-KZ"/>
        </w:rPr>
        <w:t>нұсқаманы</w:t>
      </w:r>
      <w:r w:rsidRPr="00AF2247">
        <w:rPr>
          <w:sz w:val="28"/>
          <w:szCs w:val="28"/>
          <w:lang w:val="kk-KZ"/>
        </w:rPr>
        <w:t xml:space="preserve">  өз  еркімен  орындамаған.</w:t>
      </w:r>
    </w:p>
    <w:p w:rsidR="0062403F" w:rsidRPr="00AF2247" w:rsidRDefault="0062403F" w:rsidP="0062403F">
      <w:pPr>
        <w:ind w:firstLine="708"/>
        <w:jc w:val="both"/>
        <w:rPr>
          <w:sz w:val="28"/>
          <w:szCs w:val="28"/>
          <w:lang w:val="kk-KZ"/>
        </w:rPr>
      </w:pPr>
      <w:r w:rsidRPr="00AF2247">
        <w:rPr>
          <w:sz w:val="28"/>
          <w:szCs w:val="28"/>
          <w:lang w:val="kk-KZ"/>
        </w:rPr>
        <w:t>Қазақстан  Республикасының  Азаматтық  іс  жүргізу  кодексінің   65  бабына  сәйкес  әрбір  тарап  өзінің  талабы  мен  қарсылықтарына  сілтеме  жасайтын  дәлелдемелерін  сотқа  келтіруі  тиіс.</w:t>
      </w:r>
    </w:p>
    <w:p w:rsidR="00155C11" w:rsidRDefault="0068346C" w:rsidP="0062403F">
      <w:pPr>
        <w:ind w:firstLine="708"/>
        <w:jc w:val="both"/>
        <w:rPr>
          <w:sz w:val="28"/>
          <w:szCs w:val="28"/>
          <w:lang w:val="kk-KZ"/>
        </w:rPr>
      </w:pPr>
      <w:r>
        <w:rPr>
          <w:sz w:val="28"/>
          <w:szCs w:val="28"/>
          <w:lang w:val="kk-KZ"/>
        </w:rPr>
        <w:t xml:space="preserve">Сот  талап  қоюшы  өкілінің  егер  сотқа  табиғат пайдаланушының  қоршаған  ортаға  эмиссияларға  экологиялық  рұқсаты  бола  тұрып, өндірістік  қызметін  жүзеге  асыру  барысында  қоршаған ортаға  нормативтен  тыс  эмиссия  шығарғаны  нақты  мәлім  болса, келтірілген  залал  жанама  әдіспен  есептеледі  және  ластаушы  заттар  </w:t>
      </w:r>
      <w:r w:rsidR="00155C11">
        <w:rPr>
          <w:sz w:val="28"/>
          <w:szCs w:val="28"/>
          <w:lang w:val="kk-KZ"/>
        </w:rPr>
        <w:t>эмиссиясының  қоршаған ортаға  нормативтен  тыс  шыққаны  туралы  мәліметтер  қоршаған ортаға  келтірілген  залалдың  дәлелі  болып  табылады  деп  түсіндірген  уәжімен  келіседі.</w:t>
      </w:r>
    </w:p>
    <w:p w:rsidR="0062403F" w:rsidRPr="00AF2247" w:rsidRDefault="00155C11" w:rsidP="0062403F">
      <w:pPr>
        <w:ind w:firstLine="708"/>
        <w:jc w:val="both"/>
        <w:rPr>
          <w:sz w:val="28"/>
          <w:szCs w:val="28"/>
          <w:lang w:val="kk-KZ"/>
        </w:rPr>
      </w:pPr>
      <w:r>
        <w:rPr>
          <w:sz w:val="28"/>
          <w:szCs w:val="28"/>
          <w:lang w:val="kk-KZ"/>
        </w:rPr>
        <w:t xml:space="preserve">  </w:t>
      </w:r>
      <w:r w:rsidR="0062403F" w:rsidRPr="00AF2247">
        <w:rPr>
          <w:sz w:val="28"/>
          <w:szCs w:val="28"/>
          <w:lang w:val="kk-KZ"/>
        </w:rPr>
        <w:t xml:space="preserve">Жауапкер  </w:t>
      </w:r>
      <w:r w:rsidR="0062403F">
        <w:rPr>
          <w:sz w:val="28"/>
          <w:szCs w:val="28"/>
          <w:lang w:val="kk-KZ"/>
        </w:rPr>
        <w:t xml:space="preserve">алауда  </w:t>
      </w:r>
      <w:r w:rsidR="0062403F" w:rsidRPr="00AF2247">
        <w:rPr>
          <w:sz w:val="28"/>
          <w:szCs w:val="28"/>
          <w:lang w:val="kk-KZ"/>
        </w:rPr>
        <w:t xml:space="preserve">жағылған  шикі  газдың   </w:t>
      </w:r>
      <w:r w:rsidR="0062403F">
        <w:rPr>
          <w:sz w:val="28"/>
          <w:szCs w:val="28"/>
          <w:lang w:val="kk-KZ"/>
        </w:rPr>
        <w:t xml:space="preserve">құрамындағы  ластаушы  заттардың  </w:t>
      </w:r>
      <w:r w:rsidR="0062403F" w:rsidRPr="00AF2247">
        <w:rPr>
          <w:sz w:val="28"/>
          <w:szCs w:val="28"/>
          <w:lang w:val="kk-KZ"/>
        </w:rPr>
        <w:t xml:space="preserve">қоршаған  ортаға  эмиссияға  рұқсаттың  негізінде, шектеулі  рауалды  шығарынды  жобасының  көлемнің  шеңберінде  </w:t>
      </w:r>
      <w:r w:rsidR="0062403F">
        <w:rPr>
          <w:sz w:val="28"/>
          <w:szCs w:val="28"/>
          <w:lang w:val="kk-KZ"/>
        </w:rPr>
        <w:t>шығарылғандығына</w:t>
      </w:r>
      <w:r w:rsidR="0062403F" w:rsidRPr="00AF2247">
        <w:rPr>
          <w:sz w:val="28"/>
          <w:szCs w:val="28"/>
          <w:lang w:val="kk-KZ"/>
        </w:rPr>
        <w:t xml:space="preserve">  дәлелдемелер  келтірген  жоқ.</w:t>
      </w:r>
    </w:p>
    <w:p w:rsidR="0062403F" w:rsidRPr="0024755B" w:rsidRDefault="0062403F" w:rsidP="0062403F">
      <w:pPr>
        <w:ind w:firstLine="708"/>
        <w:jc w:val="both"/>
        <w:rPr>
          <w:sz w:val="28"/>
          <w:szCs w:val="28"/>
          <w:lang w:val="kk-KZ"/>
        </w:rPr>
      </w:pPr>
      <w:r w:rsidRPr="0024755B">
        <w:rPr>
          <w:sz w:val="28"/>
          <w:szCs w:val="28"/>
          <w:lang w:val="kk-KZ"/>
        </w:rPr>
        <w:t>Қазақстан  Республикасының  Жоғарғы  Сотының  2000  жылғы  22  желтоқсандағы  № 16  «Соттардың  қоршаған  ортаны  қорғау  туралы  заңнаманы  қолдану  тәжірибесі  туралы»  қаулысының  6  тармағына  сәйкес  талап  қоюшы  қоршаған  ортаны  ластаған  зиян  келтірушінің  кінәсін  дәлелдеу міндетінен   босатылады.</w:t>
      </w:r>
    </w:p>
    <w:p w:rsidR="0062403F" w:rsidRPr="0024755B" w:rsidRDefault="0062403F" w:rsidP="0062403F">
      <w:pPr>
        <w:ind w:firstLine="708"/>
        <w:jc w:val="both"/>
        <w:rPr>
          <w:sz w:val="28"/>
          <w:szCs w:val="28"/>
          <w:lang w:val="kk-KZ"/>
        </w:rPr>
      </w:pPr>
      <w:r>
        <w:rPr>
          <w:sz w:val="28"/>
          <w:szCs w:val="28"/>
          <w:lang w:val="kk-KZ"/>
        </w:rPr>
        <w:t>Анықталғандар  негізінде</w:t>
      </w:r>
      <w:r w:rsidRPr="0024755B">
        <w:rPr>
          <w:sz w:val="28"/>
          <w:szCs w:val="28"/>
          <w:lang w:val="kk-KZ"/>
        </w:rPr>
        <w:t>, жауапкер</w:t>
      </w:r>
      <w:r>
        <w:rPr>
          <w:sz w:val="28"/>
          <w:szCs w:val="28"/>
          <w:lang w:val="kk-KZ"/>
        </w:rPr>
        <w:t>дің</w:t>
      </w:r>
      <w:r w:rsidRPr="0024755B">
        <w:rPr>
          <w:sz w:val="28"/>
          <w:szCs w:val="28"/>
          <w:lang w:val="kk-KZ"/>
        </w:rPr>
        <w:t xml:space="preserve">  қоршаған  ортаға  з</w:t>
      </w:r>
      <w:r>
        <w:rPr>
          <w:sz w:val="28"/>
          <w:szCs w:val="28"/>
          <w:lang w:val="kk-KZ"/>
        </w:rPr>
        <w:t>алал</w:t>
      </w:r>
      <w:r w:rsidRPr="0024755B">
        <w:rPr>
          <w:sz w:val="28"/>
          <w:szCs w:val="28"/>
          <w:lang w:val="kk-KZ"/>
        </w:rPr>
        <w:t xml:space="preserve">  келтіргендігін  талап  қоюшы  сотта  дәлелдеген  жоқ  деп  көрсеткен  уәжі  негізсіз.</w:t>
      </w:r>
    </w:p>
    <w:p w:rsidR="0062403F" w:rsidRPr="00AF2247" w:rsidRDefault="0062403F" w:rsidP="0062403F">
      <w:pPr>
        <w:ind w:firstLine="708"/>
        <w:jc w:val="both"/>
        <w:rPr>
          <w:sz w:val="28"/>
          <w:szCs w:val="28"/>
          <w:lang w:val="kk-KZ"/>
        </w:rPr>
      </w:pPr>
      <w:r w:rsidRPr="00AF2247">
        <w:rPr>
          <w:sz w:val="28"/>
          <w:szCs w:val="28"/>
          <w:lang w:val="kk-KZ"/>
        </w:rPr>
        <w:t xml:space="preserve">Талап  қоюшы  </w:t>
      </w:r>
      <w:r>
        <w:rPr>
          <w:sz w:val="28"/>
          <w:szCs w:val="28"/>
          <w:lang w:val="kk-KZ"/>
        </w:rPr>
        <w:t>Э</w:t>
      </w:r>
      <w:r w:rsidRPr="00AF2247">
        <w:rPr>
          <w:sz w:val="28"/>
          <w:szCs w:val="28"/>
          <w:lang w:val="kk-KZ"/>
        </w:rPr>
        <w:t>кология  департаменті  анықталған  қо</w:t>
      </w:r>
      <w:r>
        <w:rPr>
          <w:sz w:val="28"/>
          <w:szCs w:val="28"/>
          <w:lang w:val="kk-KZ"/>
        </w:rPr>
        <w:t xml:space="preserve">ршаған  ортаға   келтірілген  залалдың </w:t>
      </w:r>
      <w:r w:rsidRPr="00AF2247">
        <w:rPr>
          <w:sz w:val="28"/>
          <w:szCs w:val="28"/>
          <w:lang w:val="kk-KZ"/>
        </w:rPr>
        <w:t xml:space="preserve"> мөлшерін  Қазақстан  Республикасының  Үкіметінің 2007 жылы 27 маусымдағы  «Қоршаған ортаны ластаудан келтірілген зиянды экономикалық бағалау туралы» № 535  қаулысына, осы  қаулыға  Үкіметтің  2010 жылғы  26 қаңтарындағы № 24 қаулысымен  бекітілген Ui = (Сiс жүз. - Сқалыпты) х </w:t>
      </w:r>
      <w:r w:rsidRPr="00DE4D4A">
        <w:rPr>
          <w:sz w:val="28"/>
          <w:szCs w:val="28"/>
          <w:lang w:val="kk-KZ"/>
        </w:rPr>
        <w:t>N</w:t>
      </w:r>
      <w:r w:rsidRPr="00AF2247">
        <w:rPr>
          <w:sz w:val="28"/>
          <w:szCs w:val="28"/>
          <w:lang w:val="kk-KZ"/>
        </w:rPr>
        <w:t xml:space="preserve"> АЕК  х </w:t>
      </w:r>
      <w:r>
        <w:rPr>
          <w:sz w:val="28"/>
          <w:szCs w:val="28"/>
          <w:lang w:val="kk-KZ"/>
        </w:rPr>
        <w:t xml:space="preserve">Аі х </w:t>
      </w:r>
      <w:r w:rsidRPr="00AF2247">
        <w:rPr>
          <w:sz w:val="28"/>
          <w:szCs w:val="28"/>
          <w:lang w:val="kk-KZ"/>
        </w:rPr>
        <w:t xml:space="preserve">10 х К1 х К2  формуласына  салып  шығарған  есебінің  дұрыстығына  тараптар  дау  тудырған  жоқ.  Есептеу тәсіліне  соттың  да  күмәні  жоқ.  </w:t>
      </w:r>
    </w:p>
    <w:p w:rsidR="0062403F" w:rsidRDefault="0062403F" w:rsidP="0062403F">
      <w:pPr>
        <w:ind w:firstLine="708"/>
        <w:jc w:val="both"/>
        <w:rPr>
          <w:rFonts w:eastAsia="SimSun"/>
          <w:sz w:val="28"/>
          <w:szCs w:val="28"/>
          <w:lang w:val="kk-KZ" w:eastAsia="en-US"/>
        </w:rPr>
      </w:pPr>
      <w:r>
        <w:rPr>
          <w:sz w:val="28"/>
          <w:szCs w:val="28"/>
          <w:lang w:val="kk-KZ"/>
        </w:rPr>
        <w:t>Талап қоюшы  қоршаған ортаға  келтірілген  залалдың  құнын   </w:t>
      </w:r>
      <w:r w:rsidR="00302F02">
        <w:rPr>
          <w:rFonts w:eastAsia="SimSun"/>
          <w:sz w:val="28"/>
          <w:szCs w:val="28"/>
          <w:lang w:val="kk-KZ" w:eastAsia="en-US"/>
        </w:rPr>
        <w:t xml:space="preserve">6 183 525  </w:t>
      </w:r>
      <w:r>
        <w:rPr>
          <w:rFonts w:eastAsia="SimSun"/>
          <w:sz w:val="28"/>
          <w:szCs w:val="28"/>
          <w:lang w:val="kk-KZ" w:eastAsia="en-US"/>
        </w:rPr>
        <w:t xml:space="preserve"> </w:t>
      </w:r>
      <w:r w:rsidRPr="003750FD">
        <w:rPr>
          <w:rFonts w:eastAsia="SimSun"/>
          <w:sz w:val="28"/>
          <w:szCs w:val="28"/>
          <w:lang w:val="kk-KZ" w:eastAsia="en-US"/>
        </w:rPr>
        <w:t>теңге</w:t>
      </w:r>
      <w:r>
        <w:rPr>
          <w:rFonts w:eastAsia="SimSun"/>
          <w:sz w:val="28"/>
          <w:szCs w:val="28"/>
          <w:lang w:val="kk-KZ" w:eastAsia="en-US"/>
        </w:rPr>
        <w:t>ге  бағалаған.</w:t>
      </w:r>
    </w:p>
    <w:p w:rsidR="0062403F" w:rsidRPr="00AF2247" w:rsidRDefault="0062403F" w:rsidP="0062403F">
      <w:pPr>
        <w:ind w:firstLine="708"/>
        <w:jc w:val="both"/>
        <w:rPr>
          <w:sz w:val="28"/>
          <w:szCs w:val="28"/>
          <w:lang w:val="kk-KZ"/>
        </w:rPr>
      </w:pPr>
      <w:r w:rsidRPr="00AF2247">
        <w:rPr>
          <w:sz w:val="28"/>
          <w:szCs w:val="28"/>
          <w:lang w:val="kk-KZ"/>
        </w:rPr>
        <w:t>Сот  іс қарау  барысында, тараптардың с</w:t>
      </w:r>
      <w:r>
        <w:rPr>
          <w:sz w:val="28"/>
          <w:szCs w:val="28"/>
          <w:lang w:val="kk-KZ"/>
        </w:rPr>
        <w:t>отта  келтірген  дәлелдемелерін</w:t>
      </w:r>
      <w:r w:rsidRPr="00AF2247">
        <w:rPr>
          <w:sz w:val="28"/>
          <w:szCs w:val="28"/>
          <w:lang w:val="kk-KZ"/>
        </w:rPr>
        <w:t xml:space="preserve">    негізге  алып,  қоршаған  ортаға  келтірілген  з</w:t>
      </w:r>
      <w:r>
        <w:rPr>
          <w:sz w:val="28"/>
          <w:szCs w:val="28"/>
          <w:lang w:val="kk-KZ"/>
        </w:rPr>
        <w:t xml:space="preserve">алалдың </w:t>
      </w:r>
      <w:r w:rsidRPr="00AF2247">
        <w:rPr>
          <w:sz w:val="28"/>
          <w:szCs w:val="28"/>
          <w:lang w:val="kk-KZ"/>
        </w:rPr>
        <w:t xml:space="preserve"> мөлшері   </w:t>
      </w:r>
      <w:r w:rsidR="00302F02">
        <w:rPr>
          <w:rFonts w:eastAsia="SimSun"/>
          <w:sz w:val="28"/>
          <w:szCs w:val="28"/>
          <w:lang w:val="kk-KZ" w:eastAsia="en-US"/>
        </w:rPr>
        <w:t xml:space="preserve">6 183 525  </w:t>
      </w:r>
      <w:r w:rsidRPr="00AF2247">
        <w:rPr>
          <w:sz w:val="28"/>
          <w:szCs w:val="28"/>
          <w:lang w:val="kk-KZ"/>
        </w:rPr>
        <w:t>теңгені  құрайтындығын  анықтады.</w:t>
      </w:r>
    </w:p>
    <w:p w:rsidR="0062403F" w:rsidRPr="00AF2247" w:rsidRDefault="0062403F" w:rsidP="0062403F">
      <w:pPr>
        <w:ind w:firstLine="708"/>
        <w:jc w:val="both"/>
        <w:rPr>
          <w:sz w:val="28"/>
          <w:szCs w:val="28"/>
          <w:lang w:val="kk-KZ"/>
        </w:rPr>
      </w:pPr>
      <w:r w:rsidRPr="00AF2247">
        <w:rPr>
          <w:sz w:val="28"/>
          <w:szCs w:val="28"/>
          <w:lang w:val="kk-KZ"/>
        </w:rPr>
        <w:t>Экологиялық  кодекстің  7  бабының  1  бөлігіне  сәйкес  жер, жер  қойнауы, атмосфералық  ауа, ормандар  мен  өзге  де  өсімдіктер, жануарлар  дүниесі, тірі  организмдердің  гендік  қоры, табиғи  экологиялық  жүйелер, климат  және  Жердің  озон  қабаты жойылудан, тозудан, зақымданудан, ластанудан  және  өзге  де  зиянды  әсерден  қорғалуы  тиіс.</w:t>
      </w:r>
    </w:p>
    <w:p w:rsidR="0062403F" w:rsidRPr="00AF2247" w:rsidRDefault="0062403F" w:rsidP="0062403F">
      <w:pPr>
        <w:ind w:firstLine="708"/>
        <w:jc w:val="both"/>
        <w:rPr>
          <w:sz w:val="28"/>
          <w:szCs w:val="28"/>
          <w:lang w:val="kk-KZ"/>
        </w:rPr>
      </w:pPr>
      <w:r w:rsidRPr="00AF2247">
        <w:rPr>
          <w:sz w:val="28"/>
          <w:szCs w:val="28"/>
          <w:lang w:val="kk-KZ"/>
        </w:rPr>
        <w:t xml:space="preserve">Ал, жауапкер  «Теңізшевройл»  жауапкершілігі  шектеулі  серіктестігі  </w:t>
      </w:r>
      <w:r>
        <w:rPr>
          <w:sz w:val="28"/>
          <w:szCs w:val="28"/>
          <w:lang w:val="kk-KZ"/>
        </w:rPr>
        <w:t xml:space="preserve">эмиссияға  рұқсатсыз </w:t>
      </w:r>
      <w:r w:rsidRPr="00AF2247">
        <w:rPr>
          <w:sz w:val="28"/>
          <w:szCs w:val="28"/>
          <w:lang w:val="kk-KZ"/>
        </w:rPr>
        <w:t xml:space="preserve">атмосфералық  ауаға шикі газ  шығарып, </w:t>
      </w:r>
      <w:r>
        <w:rPr>
          <w:sz w:val="28"/>
          <w:szCs w:val="28"/>
          <w:lang w:val="kk-KZ"/>
        </w:rPr>
        <w:t xml:space="preserve">алауда жағып, нәтижесінде  қоршаған  ортаға  нормадан  артық  ластаушы  заттарды  </w:t>
      </w:r>
      <w:r>
        <w:rPr>
          <w:sz w:val="28"/>
          <w:szCs w:val="28"/>
          <w:lang w:val="kk-KZ"/>
        </w:rPr>
        <w:lastRenderedPageBreak/>
        <w:t>шығарып,</w:t>
      </w:r>
      <w:r w:rsidRPr="00AF2247">
        <w:rPr>
          <w:sz w:val="28"/>
          <w:szCs w:val="28"/>
          <w:lang w:val="kk-KZ"/>
        </w:rPr>
        <w:t xml:space="preserve"> еліміздің жеріне, атмосфералық  ауасына, ормандар  мен  өзге  де  өсімдіктеріне, жануарлар  дүниесіне, тірі  организмдердің  гендік  қорына, табиғи  экологиялық  жүйелерге, климатқа  және  Жердің  озон  қабатына   зиян  келтіріп, осы  арқылы  мемлекеттік  ең  негізгі  байлығы - адамдардың  өміріне,  оның  денсаулығына    зиян  келтірді.</w:t>
      </w:r>
    </w:p>
    <w:p w:rsidR="0062403F" w:rsidRPr="00AF2247" w:rsidRDefault="0062403F" w:rsidP="0062403F">
      <w:pPr>
        <w:ind w:firstLine="708"/>
        <w:jc w:val="both"/>
        <w:rPr>
          <w:sz w:val="28"/>
          <w:szCs w:val="28"/>
          <w:lang w:val="kk-KZ"/>
        </w:rPr>
      </w:pPr>
      <w:r w:rsidRPr="00AF2247">
        <w:rPr>
          <w:sz w:val="28"/>
          <w:szCs w:val="28"/>
          <w:lang w:val="kk-KZ"/>
        </w:rPr>
        <w:t>Бұндай  жағдайда, з</w:t>
      </w:r>
      <w:r>
        <w:rPr>
          <w:sz w:val="28"/>
          <w:szCs w:val="28"/>
          <w:lang w:val="kk-KZ"/>
        </w:rPr>
        <w:t>алалдың</w:t>
      </w:r>
      <w:r w:rsidRPr="00AF2247">
        <w:rPr>
          <w:sz w:val="28"/>
          <w:szCs w:val="28"/>
          <w:lang w:val="kk-KZ"/>
        </w:rPr>
        <w:t xml:space="preserve">  мөлшері  бағаланып, з</w:t>
      </w:r>
      <w:r>
        <w:rPr>
          <w:sz w:val="28"/>
          <w:szCs w:val="28"/>
          <w:lang w:val="kk-KZ"/>
        </w:rPr>
        <w:t>алал</w:t>
      </w:r>
      <w:r w:rsidRPr="00AF2247">
        <w:rPr>
          <w:sz w:val="28"/>
          <w:szCs w:val="28"/>
          <w:lang w:val="kk-KZ"/>
        </w:rPr>
        <w:t xml:space="preserve">  келтірушінің  есебінен  мемлекет  пайдасына  өндірілуге  жатады.</w:t>
      </w:r>
    </w:p>
    <w:p w:rsidR="0062403F" w:rsidRPr="00AF2247" w:rsidRDefault="0062403F" w:rsidP="0062403F">
      <w:pPr>
        <w:ind w:firstLine="708"/>
        <w:jc w:val="both"/>
        <w:rPr>
          <w:sz w:val="28"/>
          <w:szCs w:val="28"/>
          <w:lang w:val="kk-KZ"/>
        </w:rPr>
      </w:pPr>
      <w:r w:rsidRPr="00AF2247">
        <w:rPr>
          <w:sz w:val="28"/>
          <w:szCs w:val="28"/>
          <w:lang w:val="kk-KZ"/>
        </w:rPr>
        <w:t>Бұндай  жағдайда, талап қоюшының  талабы толықтай қанағаттандыруға</w:t>
      </w:r>
      <w:r>
        <w:rPr>
          <w:sz w:val="28"/>
          <w:szCs w:val="28"/>
          <w:lang w:val="kk-KZ"/>
        </w:rPr>
        <w:t xml:space="preserve">, жауапкер </w:t>
      </w:r>
      <w:r w:rsidRPr="00AF2247">
        <w:rPr>
          <w:sz w:val="28"/>
          <w:szCs w:val="28"/>
          <w:lang w:val="kk-KZ"/>
        </w:rPr>
        <w:t xml:space="preserve"> «Теңізшевройл»  жауапкершілігі  шектеулі  серіктестігінен мемлекет пайдасына  </w:t>
      </w:r>
      <w:r>
        <w:rPr>
          <w:sz w:val="28"/>
          <w:szCs w:val="28"/>
          <w:lang w:val="kk-KZ"/>
        </w:rPr>
        <w:t xml:space="preserve">барлығы  </w:t>
      </w:r>
      <w:r w:rsidR="00F525AA">
        <w:rPr>
          <w:rFonts w:eastAsia="SimSun"/>
          <w:sz w:val="28"/>
          <w:szCs w:val="28"/>
          <w:lang w:val="kk-KZ" w:eastAsia="en-US"/>
        </w:rPr>
        <w:t xml:space="preserve">6 183 525  </w:t>
      </w:r>
      <w:r w:rsidRPr="003750FD">
        <w:rPr>
          <w:rFonts w:eastAsia="SimSun"/>
          <w:sz w:val="28"/>
          <w:szCs w:val="28"/>
          <w:lang w:val="kk-KZ" w:eastAsia="en-US"/>
        </w:rPr>
        <w:t>теңге</w:t>
      </w:r>
      <w:r>
        <w:rPr>
          <w:rFonts w:eastAsia="SimSun"/>
          <w:sz w:val="28"/>
          <w:szCs w:val="28"/>
          <w:lang w:val="kk-KZ" w:eastAsia="en-US"/>
        </w:rPr>
        <w:t xml:space="preserve">    өндірілуге  жатады</w:t>
      </w:r>
      <w:r w:rsidRPr="00AF2247">
        <w:rPr>
          <w:sz w:val="28"/>
          <w:szCs w:val="28"/>
          <w:lang w:val="kk-KZ"/>
        </w:rPr>
        <w:t>.</w:t>
      </w:r>
    </w:p>
    <w:p w:rsidR="0062403F" w:rsidRDefault="0062403F" w:rsidP="0062403F">
      <w:pPr>
        <w:ind w:firstLine="708"/>
        <w:jc w:val="both"/>
        <w:rPr>
          <w:sz w:val="28"/>
          <w:szCs w:val="28"/>
          <w:lang w:val="kk-KZ"/>
        </w:rPr>
      </w:pPr>
      <w:r w:rsidRPr="00AF2247">
        <w:rPr>
          <w:sz w:val="28"/>
          <w:szCs w:val="28"/>
          <w:lang w:val="kk-KZ"/>
        </w:rPr>
        <w:t xml:space="preserve">Қазақстан Республикасының Азаматтық іс жүргізу кодексінің 116  бабының  1  бөлігіне  сәйкес  </w:t>
      </w:r>
      <w:r w:rsidR="00031212">
        <w:rPr>
          <w:sz w:val="28"/>
          <w:szCs w:val="28"/>
          <w:lang w:val="kk-KZ"/>
        </w:rPr>
        <w:t>жауапкерден  мемлекет  кірісіне  185 506  мемлекеттік  баж  өндірілуге  жатады.</w:t>
      </w:r>
    </w:p>
    <w:p w:rsidR="0062403F" w:rsidRDefault="0062403F" w:rsidP="0062403F">
      <w:pPr>
        <w:ind w:firstLine="708"/>
        <w:jc w:val="both"/>
        <w:rPr>
          <w:sz w:val="28"/>
          <w:szCs w:val="28"/>
          <w:lang w:val="kk-KZ"/>
        </w:rPr>
      </w:pPr>
      <w:r>
        <w:rPr>
          <w:sz w:val="28"/>
          <w:szCs w:val="28"/>
          <w:lang w:val="kk-KZ"/>
        </w:rPr>
        <w:t>Анықталғандардың</w:t>
      </w:r>
      <w:r w:rsidRPr="00AF2247">
        <w:rPr>
          <w:sz w:val="28"/>
          <w:szCs w:val="28"/>
          <w:lang w:val="kk-KZ"/>
        </w:rPr>
        <w:t xml:space="preserve"> негізінде, Қазақстан  Республикасы  Азаматтық  іс  жүргізу  кодексінің   217-221, 223 бабтарын, басшылыққа алып, сот</w:t>
      </w:r>
    </w:p>
    <w:p w:rsidR="0062403F" w:rsidRDefault="0062403F" w:rsidP="0062403F">
      <w:pPr>
        <w:ind w:left="2832" w:firstLine="708"/>
        <w:jc w:val="both"/>
        <w:rPr>
          <w:b/>
          <w:sz w:val="28"/>
          <w:szCs w:val="28"/>
          <w:lang w:val="kk-KZ"/>
        </w:rPr>
      </w:pPr>
      <w:r w:rsidRPr="00AF2247">
        <w:rPr>
          <w:b/>
          <w:sz w:val="28"/>
          <w:szCs w:val="28"/>
          <w:lang w:val="kk-KZ"/>
        </w:rPr>
        <w:t>Ш Е Ш І М   Е Т Т І</w:t>
      </w:r>
      <w:r>
        <w:rPr>
          <w:b/>
          <w:sz w:val="28"/>
          <w:szCs w:val="28"/>
          <w:lang w:val="kk-KZ"/>
        </w:rPr>
        <w:t>:</w:t>
      </w:r>
    </w:p>
    <w:p w:rsidR="0062403F" w:rsidRPr="00AF2247" w:rsidRDefault="0062403F" w:rsidP="0062403F">
      <w:pPr>
        <w:jc w:val="both"/>
        <w:rPr>
          <w:sz w:val="28"/>
          <w:szCs w:val="28"/>
          <w:lang w:val="kk-KZ"/>
        </w:rPr>
      </w:pPr>
      <w:r w:rsidRPr="00AF2247">
        <w:rPr>
          <w:sz w:val="28"/>
          <w:szCs w:val="28"/>
          <w:lang w:val="kk-KZ"/>
        </w:rPr>
        <w:t xml:space="preserve"> </w:t>
      </w:r>
      <w:r>
        <w:rPr>
          <w:sz w:val="28"/>
          <w:szCs w:val="28"/>
          <w:lang w:val="kk-KZ"/>
        </w:rPr>
        <w:tab/>
      </w:r>
      <w:r w:rsidRPr="00AF2247">
        <w:rPr>
          <w:sz w:val="28"/>
          <w:szCs w:val="28"/>
          <w:lang w:val="kk-KZ"/>
        </w:rPr>
        <w:t xml:space="preserve">Талап  қоюшы </w:t>
      </w:r>
      <w:r w:rsidR="00031212" w:rsidRPr="00976E73">
        <w:rPr>
          <w:rFonts w:eastAsia="SimSun"/>
          <w:sz w:val="28"/>
          <w:szCs w:val="28"/>
          <w:lang w:val="kk-KZ" w:eastAsia="en-US"/>
        </w:rPr>
        <w:t xml:space="preserve">«Қазақстан Республикасының </w:t>
      </w:r>
      <w:r w:rsidR="00031212">
        <w:rPr>
          <w:rFonts w:eastAsia="SimSun"/>
          <w:sz w:val="28"/>
          <w:szCs w:val="28"/>
          <w:lang w:val="kk-KZ" w:eastAsia="en-US"/>
        </w:rPr>
        <w:t>Энергетика  министрлігі  Мұнай-газ  кешеніндегі  экологиялық  реттеу, бақылау  және  мемлекеттік  инспекция  комитетінің  Атырау  облысы  бойынша  А</w:t>
      </w:r>
      <w:r w:rsidR="00031212" w:rsidRPr="00976E73">
        <w:rPr>
          <w:rFonts w:eastAsia="SimSun"/>
          <w:sz w:val="28"/>
          <w:szCs w:val="28"/>
          <w:lang w:val="kk-KZ" w:eastAsia="en-US"/>
        </w:rPr>
        <w:t xml:space="preserve">тырау облысы бойынша экология департаменті» </w:t>
      </w:r>
      <w:r w:rsidR="00031212">
        <w:rPr>
          <w:rFonts w:eastAsia="SimSun"/>
          <w:sz w:val="28"/>
          <w:szCs w:val="28"/>
          <w:lang w:val="kk-KZ" w:eastAsia="en-US"/>
        </w:rPr>
        <w:t xml:space="preserve">республикалық  </w:t>
      </w:r>
      <w:r w:rsidR="00031212" w:rsidRPr="00976E73">
        <w:rPr>
          <w:rFonts w:eastAsia="SimSun"/>
          <w:sz w:val="28"/>
          <w:szCs w:val="28"/>
          <w:lang w:val="kk-KZ" w:eastAsia="en-US"/>
        </w:rPr>
        <w:t xml:space="preserve">мемлекеттік мекемесінің «Теңізшевройл» жауапкершілігі шектеулі серіктестігінен мемлекет пайдасына  </w:t>
      </w:r>
      <w:r w:rsidR="00031212" w:rsidRPr="003750FD">
        <w:rPr>
          <w:rFonts w:eastAsia="SimSun"/>
          <w:sz w:val="28"/>
          <w:szCs w:val="28"/>
          <w:lang w:val="kk-KZ" w:eastAsia="en-US"/>
        </w:rPr>
        <w:t xml:space="preserve"> </w:t>
      </w:r>
      <w:r w:rsidR="00031212">
        <w:rPr>
          <w:rFonts w:eastAsia="SimSun"/>
          <w:sz w:val="28"/>
          <w:szCs w:val="28"/>
          <w:lang w:val="kk-KZ" w:eastAsia="en-US"/>
        </w:rPr>
        <w:t xml:space="preserve"> 6 183 525  </w:t>
      </w:r>
      <w:r w:rsidR="00031212" w:rsidRPr="003750FD">
        <w:rPr>
          <w:rFonts w:eastAsia="SimSun"/>
          <w:sz w:val="28"/>
          <w:szCs w:val="28"/>
          <w:lang w:val="kk-KZ" w:eastAsia="en-US"/>
        </w:rPr>
        <w:t>теңге</w:t>
      </w:r>
      <w:r w:rsidR="00031212">
        <w:rPr>
          <w:rFonts w:eastAsia="SimSun"/>
          <w:sz w:val="28"/>
          <w:szCs w:val="28"/>
          <w:lang w:val="kk-KZ" w:eastAsia="en-US"/>
        </w:rPr>
        <w:t xml:space="preserve">  қоршаған  ортаға  келтірілген  залал  құнын  өндіру</w:t>
      </w:r>
      <w:r w:rsidR="00031212">
        <w:rPr>
          <w:sz w:val="28"/>
          <w:szCs w:val="28"/>
          <w:lang w:val="kk-KZ"/>
        </w:rPr>
        <w:t xml:space="preserve"> </w:t>
      </w:r>
      <w:r>
        <w:rPr>
          <w:sz w:val="28"/>
          <w:szCs w:val="28"/>
          <w:lang w:val="kk-KZ"/>
        </w:rPr>
        <w:t xml:space="preserve">  туралы   талабы </w:t>
      </w:r>
      <w:r w:rsidRPr="00AF2247">
        <w:rPr>
          <w:sz w:val="28"/>
          <w:szCs w:val="28"/>
          <w:lang w:val="kk-KZ"/>
        </w:rPr>
        <w:t xml:space="preserve"> қанағаттандырылсын.</w:t>
      </w:r>
    </w:p>
    <w:p w:rsidR="0062403F" w:rsidRPr="00AF2247" w:rsidRDefault="0062403F" w:rsidP="0062403F">
      <w:pPr>
        <w:ind w:firstLine="708"/>
        <w:jc w:val="both"/>
        <w:rPr>
          <w:sz w:val="28"/>
          <w:szCs w:val="28"/>
          <w:lang w:val="kk-KZ"/>
        </w:rPr>
      </w:pPr>
      <w:r w:rsidRPr="00AF2247">
        <w:rPr>
          <w:sz w:val="28"/>
          <w:szCs w:val="28"/>
          <w:lang w:val="kk-KZ"/>
        </w:rPr>
        <w:t xml:space="preserve">«Теңізшевройл»  жауапкершілігі  шектеулі  серіктестігінен мемлекет пайдасына  </w:t>
      </w:r>
      <w:r>
        <w:rPr>
          <w:rFonts w:eastAsia="SimSun"/>
          <w:sz w:val="28"/>
          <w:szCs w:val="28"/>
          <w:lang w:val="kk-KZ" w:eastAsia="en-US"/>
        </w:rPr>
        <w:t>қоршаған  ортағ</w:t>
      </w:r>
      <w:r w:rsidR="00031212">
        <w:rPr>
          <w:rFonts w:eastAsia="SimSun"/>
          <w:sz w:val="28"/>
          <w:szCs w:val="28"/>
          <w:lang w:val="kk-KZ" w:eastAsia="en-US"/>
        </w:rPr>
        <w:t xml:space="preserve">а  келтірілген  залалдың  құны  </w:t>
      </w:r>
      <w:r>
        <w:rPr>
          <w:rFonts w:eastAsia="SimSun"/>
          <w:sz w:val="28"/>
          <w:szCs w:val="28"/>
          <w:lang w:val="kk-KZ" w:eastAsia="en-US"/>
        </w:rPr>
        <w:t xml:space="preserve"> </w:t>
      </w:r>
      <w:r w:rsidR="00F525AA">
        <w:rPr>
          <w:rFonts w:eastAsia="SimSun"/>
          <w:sz w:val="28"/>
          <w:szCs w:val="28"/>
          <w:lang w:val="kk-KZ" w:eastAsia="en-US"/>
        </w:rPr>
        <w:t xml:space="preserve">6 183 525  </w:t>
      </w:r>
      <w:r>
        <w:rPr>
          <w:rFonts w:eastAsia="SimSun"/>
          <w:sz w:val="28"/>
          <w:szCs w:val="28"/>
          <w:lang w:val="kk-KZ" w:eastAsia="en-US"/>
        </w:rPr>
        <w:t>(</w:t>
      </w:r>
      <w:r w:rsidR="00031212">
        <w:rPr>
          <w:rFonts w:eastAsia="SimSun"/>
          <w:sz w:val="28"/>
          <w:szCs w:val="28"/>
          <w:lang w:val="kk-KZ" w:eastAsia="en-US"/>
        </w:rPr>
        <w:t xml:space="preserve">алты  </w:t>
      </w:r>
      <w:r>
        <w:rPr>
          <w:rFonts w:eastAsia="SimSun"/>
          <w:sz w:val="28"/>
          <w:szCs w:val="28"/>
          <w:lang w:val="kk-KZ" w:eastAsia="en-US"/>
        </w:rPr>
        <w:t xml:space="preserve">    миллион  </w:t>
      </w:r>
      <w:r w:rsidR="00031212">
        <w:rPr>
          <w:rFonts w:eastAsia="SimSun"/>
          <w:sz w:val="28"/>
          <w:szCs w:val="28"/>
          <w:lang w:val="kk-KZ" w:eastAsia="en-US"/>
        </w:rPr>
        <w:t>бір  жүз  сексен  үш  мың  бес  жүз  жиырма  бес</w:t>
      </w:r>
      <w:r>
        <w:rPr>
          <w:rFonts w:eastAsia="SimSun"/>
          <w:sz w:val="28"/>
          <w:szCs w:val="28"/>
          <w:lang w:val="kk-KZ" w:eastAsia="en-US"/>
        </w:rPr>
        <w:t xml:space="preserve">)  </w:t>
      </w:r>
      <w:r w:rsidRPr="003750FD">
        <w:rPr>
          <w:rFonts w:eastAsia="SimSun"/>
          <w:sz w:val="28"/>
          <w:szCs w:val="28"/>
          <w:lang w:val="kk-KZ" w:eastAsia="en-US"/>
        </w:rPr>
        <w:t>теңге</w:t>
      </w:r>
      <w:r>
        <w:rPr>
          <w:rFonts w:eastAsia="SimSun"/>
          <w:sz w:val="28"/>
          <w:szCs w:val="28"/>
          <w:lang w:val="kk-KZ" w:eastAsia="en-US"/>
        </w:rPr>
        <w:t xml:space="preserve">  </w:t>
      </w:r>
      <w:r w:rsidRPr="00AF2247">
        <w:rPr>
          <w:sz w:val="28"/>
          <w:szCs w:val="28"/>
          <w:lang w:val="kk-KZ"/>
        </w:rPr>
        <w:t>өндірілсін.</w:t>
      </w:r>
    </w:p>
    <w:p w:rsidR="0062403F" w:rsidRPr="00AF2247" w:rsidRDefault="0062403F" w:rsidP="0062403F">
      <w:pPr>
        <w:ind w:firstLine="708"/>
        <w:jc w:val="both"/>
        <w:rPr>
          <w:sz w:val="28"/>
          <w:szCs w:val="28"/>
          <w:lang w:val="kk-KZ"/>
        </w:rPr>
      </w:pPr>
      <w:r w:rsidRPr="00AF2247">
        <w:rPr>
          <w:sz w:val="28"/>
          <w:szCs w:val="28"/>
          <w:lang w:val="kk-KZ"/>
        </w:rPr>
        <w:t xml:space="preserve"> «Теңізшевройл»  жауапкершілігі  шектеулі  серіктестігінен мемлекет пайдасына  </w:t>
      </w:r>
      <w:r>
        <w:rPr>
          <w:sz w:val="28"/>
          <w:szCs w:val="28"/>
          <w:lang w:val="kk-KZ"/>
        </w:rPr>
        <w:t xml:space="preserve"> </w:t>
      </w:r>
      <w:r w:rsidR="00031212">
        <w:rPr>
          <w:sz w:val="28"/>
          <w:szCs w:val="28"/>
          <w:lang w:val="kk-KZ"/>
        </w:rPr>
        <w:t>185 506</w:t>
      </w:r>
      <w:r>
        <w:rPr>
          <w:sz w:val="28"/>
          <w:szCs w:val="28"/>
          <w:lang w:val="kk-KZ"/>
        </w:rPr>
        <w:t xml:space="preserve"> </w:t>
      </w:r>
      <w:r w:rsidRPr="00AF2247">
        <w:rPr>
          <w:sz w:val="28"/>
          <w:szCs w:val="28"/>
          <w:lang w:val="kk-KZ"/>
        </w:rPr>
        <w:t>(</w:t>
      </w:r>
      <w:r>
        <w:rPr>
          <w:sz w:val="28"/>
          <w:szCs w:val="28"/>
          <w:lang w:val="kk-KZ"/>
        </w:rPr>
        <w:t xml:space="preserve">бір  жүз </w:t>
      </w:r>
      <w:r w:rsidR="00031212">
        <w:rPr>
          <w:sz w:val="28"/>
          <w:szCs w:val="28"/>
          <w:lang w:val="kk-KZ"/>
        </w:rPr>
        <w:t>сексен  бес  мың  бес  жүз  алты</w:t>
      </w:r>
      <w:r>
        <w:rPr>
          <w:sz w:val="28"/>
          <w:szCs w:val="28"/>
          <w:lang w:val="kk-KZ"/>
        </w:rPr>
        <w:t>)  те</w:t>
      </w:r>
      <w:r w:rsidRPr="00AF2247">
        <w:rPr>
          <w:sz w:val="28"/>
          <w:szCs w:val="28"/>
          <w:lang w:val="kk-KZ"/>
        </w:rPr>
        <w:t>ңге  мемлекеттік  баж  өндірілсін.</w:t>
      </w:r>
    </w:p>
    <w:p w:rsidR="00CE052B" w:rsidRDefault="0062403F" w:rsidP="0062403F">
      <w:pPr>
        <w:ind w:firstLine="708"/>
        <w:jc w:val="both"/>
        <w:rPr>
          <w:sz w:val="28"/>
          <w:szCs w:val="28"/>
          <w:lang w:val="kk-KZ"/>
        </w:rPr>
      </w:pPr>
      <w:r w:rsidRPr="00E24BDA">
        <w:rPr>
          <w:sz w:val="28"/>
          <w:szCs w:val="28"/>
          <w:lang w:val="kk-KZ"/>
        </w:rPr>
        <w:t>Шешімге  Қ</w:t>
      </w:r>
      <w:r w:rsidRPr="00E24BDA">
        <w:rPr>
          <w:rStyle w:val="a8"/>
          <w:b w:val="0"/>
          <w:sz w:val="28"/>
          <w:szCs w:val="28"/>
          <w:lang w:val="kk-KZ"/>
        </w:rPr>
        <w:t xml:space="preserve">азақстан Республикасы Азаматтық  іс  жүргізу  кодексінің  334, 335  бабтарының  талабын  сақтай  отырып, </w:t>
      </w:r>
      <w:r w:rsidRPr="00E24BDA">
        <w:rPr>
          <w:sz w:val="28"/>
          <w:szCs w:val="28"/>
          <w:lang w:val="kk-KZ"/>
        </w:rPr>
        <w:t>Атырау облыстық сотының азаматтық  және  әкімшілік  істер бойынша  апелляциялық  сот алқасына  Атырау  облысы  мамандандырылған ауданаралы</w:t>
      </w:r>
      <w:r>
        <w:rPr>
          <w:sz w:val="28"/>
          <w:szCs w:val="28"/>
          <w:lang w:val="kk-KZ"/>
        </w:rPr>
        <w:t>қ</w:t>
      </w:r>
      <w:r w:rsidRPr="00E24BDA">
        <w:rPr>
          <w:sz w:val="28"/>
          <w:szCs w:val="28"/>
          <w:lang w:val="kk-KZ"/>
        </w:rPr>
        <w:t xml:space="preserve"> экономикалық соты арқылы шешімнің  көшірмесін  алған  күннен  бастап 15 (он  бес)  күн  ішінде   апелляциялық шағым  және  (немесе)   наразылық</w:t>
      </w:r>
      <w:r>
        <w:rPr>
          <w:sz w:val="28"/>
          <w:szCs w:val="28"/>
          <w:lang w:val="kk-KZ"/>
        </w:rPr>
        <w:t xml:space="preserve">  келт</w:t>
      </w:r>
      <w:r w:rsidRPr="00E24BDA">
        <w:rPr>
          <w:sz w:val="28"/>
          <w:szCs w:val="28"/>
          <w:lang w:val="kk-KZ"/>
        </w:rPr>
        <w:t xml:space="preserve">іруге   болады. </w:t>
      </w:r>
    </w:p>
    <w:p w:rsidR="0062403F" w:rsidRDefault="0062403F" w:rsidP="0062403F">
      <w:pPr>
        <w:ind w:firstLine="708"/>
        <w:jc w:val="both"/>
        <w:rPr>
          <w:sz w:val="28"/>
          <w:szCs w:val="28"/>
          <w:lang w:val="kk-KZ"/>
        </w:rPr>
      </w:pPr>
      <w:r w:rsidRPr="00E24BDA">
        <w:rPr>
          <w:sz w:val="28"/>
          <w:szCs w:val="28"/>
          <w:lang w:val="kk-KZ"/>
        </w:rPr>
        <w:t xml:space="preserve"> </w:t>
      </w:r>
    </w:p>
    <w:p w:rsidR="0062403F" w:rsidRDefault="0062403F" w:rsidP="0062403F">
      <w:pPr>
        <w:jc w:val="both"/>
        <w:rPr>
          <w:sz w:val="28"/>
          <w:szCs w:val="28"/>
          <w:lang w:val="kk-KZ"/>
        </w:rPr>
      </w:pPr>
      <w:r w:rsidRPr="00C422E9">
        <w:rPr>
          <w:sz w:val="28"/>
          <w:szCs w:val="28"/>
          <w:lang w:val="kk-KZ"/>
        </w:rPr>
        <w:tab/>
      </w:r>
      <w:r w:rsidRPr="00C422E9">
        <w:rPr>
          <w:sz w:val="28"/>
          <w:szCs w:val="28"/>
          <w:lang w:val="kk-KZ"/>
        </w:rPr>
        <w:tab/>
      </w:r>
      <w:r w:rsidRPr="00AF2247">
        <w:rPr>
          <w:sz w:val="28"/>
          <w:szCs w:val="28"/>
          <w:lang w:val="kk-KZ"/>
        </w:rPr>
        <w:t xml:space="preserve">Судья                                                                   </w:t>
      </w:r>
      <w:r w:rsidRPr="00AF2247">
        <w:rPr>
          <w:sz w:val="28"/>
          <w:szCs w:val="28"/>
          <w:lang w:val="kk-KZ"/>
        </w:rPr>
        <w:tab/>
        <w:t>Хасан  С.Қ.</w:t>
      </w:r>
    </w:p>
    <w:p w:rsidR="0062403F" w:rsidRDefault="0062403F" w:rsidP="0062403F">
      <w:pPr>
        <w:jc w:val="both"/>
        <w:rPr>
          <w:sz w:val="28"/>
          <w:szCs w:val="28"/>
          <w:lang w:val="kk-KZ"/>
        </w:rPr>
      </w:pPr>
      <w:r w:rsidRPr="00AF2247">
        <w:rPr>
          <w:sz w:val="28"/>
          <w:szCs w:val="28"/>
          <w:lang w:val="kk-KZ"/>
        </w:rPr>
        <w:t>Көшірме дұрыс:</w:t>
      </w:r>
    </w:p>
    <w:p w:rsidR="0062403F" w:rsidRPr="00AF2247" w:rsidRDefault="0062403F" w:rsidP="0062403F">
      <w:pPr>
        <w:jc w:val="both"/>
        <w:rPr>
          <w:sz w:val="28"/>
          <w:szCs w:val="28"/>
          <w:lang w:val="kk-KZ"/>
        </w:rPr>
      </w:pPr>
      <w:r w:rsidRPr="00AF2247">
        <w:rPr>
          <w:sz w:val="28"/>
          <w:szCs w:val="28"/>
          <w:lang w:val="kk-KZ"/>
        </w:rPr>
        <w:tab/>
      </w:r>
      <w:r w:rsidRPr="00AF2247">
        <w:rPr>
          <w:sz w:val="28"/>
          <w:szCs w:val="28"/>
          <w:lang w:val="kk-KZ"/>
        </w:rPr>
        <w:tab/>
        <w:t xml:space="preserve">Судья                                                                   </w:t>
      </w:r>
      <w:r w:rsidRPr="00AF2247">
        <w:rPr>
          <w:sz w:val="28"/>
          <w:szCs w:val="28"/>
          <w:lang w:val="kk-KZ"/>
        </w:rPr>
        <w:tab/>
        <w:t>Хасан  С.Қ.</w:t>
      </w:r>
    </w:p>
    <w:p w:rsidR="0062403F" w:rsidRPr="00AF2247" w:rsidRDefault="0062403F" w:rsidP="0062403F">
      <w:pPr>
        <w:jc w:val="both"/>
        <w:rPr>
          <w:sz w:val="28"/>
          <w:szCs w:val="28"/>
          <w:lang w:val="kk-KZ"/>
        </w:rPr>
      </w:pPr>
      <w:r w:rsidRPr="00AF2247">
        <w:rPr>
          <w:sz w:val="28"/>
          <w:szCs w:val="28"/>
          <w:lang w:val="kk-KZ"/>
        </w:rPr>
        <w:t xml:space="preserve">Анықтама: </w:t>
      </w:r>
    </w:p>
    <w:p w:rsidR="0062403F" w:rsidRDefault="0062403F" w:rsidP="0062403F">
      <w:pPr>
        <w:jc w:val="both"/>
        <w:rPr>
          <w:sz w:val="28"/>
          <w:szCs w:val="28"/>
          <w:lang w:val="kk-KZ"/>
        </w:rPr>
      </w:pPr>
      <w:r w:rsidRPr="00AF2247">
        <w:rPr>
          <w:sz w:val="28"/>
          <w:szCs w:val="28"/>
          <w:lang w:val="kk-KZ"/>
        </w:rPr>
        <w:t>Шешім заңды күшіне енген жоқ.</w:t>
      </w:r>
    </w:p>
    <w:p w:rsidR="0062403F" w:rsidRDefault="0062403F" w:rsidP="0062403F">
      <w:pPr>
        <w:jc w:val="both"/>
        <w:rPr>
          <w:sz w:val="28"/>
          <w:szCs w:val="28"/>
          <w:lang w:val="kk-KZ"/>
        </w:rPr>
      </w:pPr>
      <w:r w:rsidRPr="00AF2247">
        <w:rPr>
          <w:sz w:val="28"/>
          <w:szCs w:val="28"/>
          <w:lang w:val="kk-KZ"/>
        </w:rPr>
        <w:tab/>
      </w:r>
      <w:r w:rsidRPr="00AF2247">
        <w:rPr>
          <w:sz w:val="28"/>
          <w:szCs w:val="28"/>
          <w:lang w:val="kk-KZ"/>
        </w:rPr>
        <w:tab/>
        <w:t xml:space="preserve">Судья                                                                   </w:t>
      </w:r>
      <w:r w:rsidRPr="00AF2247">
        <w:rPr>
          <w:sz w:val="28"/>
          <w:szCs w:val="28"/>
          <w:lang w:val="kk-KZ"/>
        </w:rPr>
        <w:tab/>
        <w:t>Хасан  С.Қ.</w:t>
      </w:r>
    </w:p>
    <w:p w:rsidR="0062403F" w:rsidRDefault="0062403F" w:rsidP="0062403F">
      <w:pPr>
        <w:jc w:val="both"/>
        <w:rPr>
          <w:sz w:val="28"/>
          <w:szCs w:val="28"/>
          <w:lang w:val="kk-KZ"/>
        </w:rPr>
      </w:pPr>
      <w:r w:rsidRPr="00AF2247">
        <w:rPr>
          <w:sz w:val="28"/>
          <w:szCs w:val="28"/>
          <w:lang w:val="kk-KZ"/>
        </w:rPr>
        <w:t xml:space="preserve">  Шешім заңды күшіне  201</w:t>
      </w:r>
      <w:r w:rsidR="00302F02">
        <w:rPr>
          <w:sz w:val="28"/>
          <w:szCs w:val="28"/>
          <w:lang w:val="kk-KZ"/>
        </w:rPr>
        <w:t>5</w:t>
      </w:r>
      <w:r w:rsidRPr="00AF2247">
        <w:rPr>
          <w:sz w:val="28"/>
          <w:szCs w:val="28"/>
          <w:lang w:val="kk-KZ"/>
        </w:rPr>
        <w:t xml:space="preserve"> жыл</w:t>
      </w:r>
      <w:r>
        <w:rPr>
          <w:sz w:val="28"/>
          <w:szCs w:val="28"/>
          <w:lang w:val="kk-KZ"/>
        </w:rPr>
        <w:t>д</w:t>
      </w:r>
      <w:r w:rsidRPr="00AF2247">
        <w:rPr>
          <w:sz w:val="28"/>
          <w:szCs w:val="28"/>
          <w:lang w:val="kk-KZ"/>
        </w:rPr>
        <w:t>ы</w:t>
      </w:r>
      <w:r>
        <w:rPr>
          <w:sz w:val="28"/>
          <w:szCs w:val="28"/>
          <w:lang w:val="kk-KZ"/>
        </w:rPr>
        <w:t xml:space="preserve">ң </w:t>
      </w:r>
      <w:r w:rsidRPr="00AF2247">
        <w:rPr>
          <w:sz w:val="28"/>
          <w:szCs w:val="28"/>
          <w:lang w:val="kk-KZ"/>
        </w:rPr>
        <w:t xml:space="preserve">  «  »                          енді.</w:t>
      </w:r>
    </w:p>
    <w:p w:rsidR="0062403F" w:rsidRDefault="0062403F" w:rsidP="0062403F">
      <w:pPr>
        <w:jc w:val="both"/>
        <w:rPr>
          <w:sz w:val="28"/>
          <w:szCs w:val="28"/>
          <w:lang w:val="kk-KZ"/>
        </w:rPr>
      </w:pPr>
      <w:r w:rsidRPr="00AF2247">
        <w:rPr>
          <w:sz w:val="28"/>
          <w:szCs w:val="28"/>
          <w:lang w:val="kk-KZ"/>
        </w:rPr>
        <w:t xml:space="preserve">                    Судья                                                                 </w:t>
      </w:r>
      <w:r w:rsidRPr="00AF2247">
        <w:rPr>
          <w:sz w:val="28"/>
          <w:szCs w:val="28"/>
          <w:lang w:val="kk-KZ"/>
        </w:rPr>
        <w:tab/>
        <w:t>Хасан  С.Қ.</w:t>
      </w:r>
    </w:p>
    <w:sectPr w:rsidR="0062403F" w:rsidSect="00CC15A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454" w:rsidRDefault="004F3454" w:rsidP="007915FB">
      <w:r>
        <w:separator/>
      </w:r>
    </w:p>
  </w:endnote>
  <w:endnote w:type="continuationSeparator" w:id="1">
    <w:p w:rsidR="004F3454" w:rsidRDefault="004F3454" w:rsidP="007915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1D" w:rsidRDefault="00132A1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1D" w:rsidRDefault="00132A1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1D" w:rsidRDefault="00132A1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454" w:rsidRDefault="004F3454" w:rsidP="007915FB">
      <w:r>
        <w:separator/>
      </w:r>
    </w:p>
  </w:footnote>
  <w:footnote w:type="continuationSeparator" w:id="1">
    <w:p w:rsidR="004F3454" w:rsidRDefault="004F3454" w:rsidP="00791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2" w:rsidRDefault="005A56CC" w:rsidP="00CC15A0">
    <w:pPr>
      <w:pStyle w:val="a5"/>
      <w:framePr w:wrap="around" w:vAnchor="text" w:hAnchor="margin" w:xAlign="center" w:y="1"/>
      <w:rPr>
        <w:rStyle w:val="a7"/>
      </w:rPr>
    </w:pPr>
    <w:r>
      <w:rPr>
        <w:rStyle w:val="a7"/>
      </w:rPr>
      <w:fldChar w:fldCharType="begin"/>
    </w:r>
    <w:r w:rsidR="00CE052B">
      <w:rPr>
        <w:rStyle w:val="a7"/>
      </w:rPr>
      <w:instrText xml:space="preserve">PAGE  </w:instrText>
    </w:r>
    <w:r>
      <w:rPr>
        <w:rStyle w:val="a7"/>
      </w:rPr>
      <w:fldChar w:fldCharType="end"/>
    </w:r>
  </w:p>
  <w:p w:rsidR="00A349B2" w:rsidRDefault="004F34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2" w:rsidRDefault="005A56CC" w:rsidP="00CC15A0">
    <w:pPr>
      <w:pStyle w:val="a5"/>
      <w:framePr w:wrap="around" w:vAnchor="text" w:hAnchor="margin" w:xAlign="center" w:y="1"/>
      <w:rPr>
        <w:rStyle w:val="a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20pt;margin-top:20pt;width:39.75pt;height:39.75pt;z-index:251660288;mso-position-horizontal-relative:page;mso-position-vertical-relative:page">
          <v:imagedata r:id="rId1" o:title=""/>
          <w10:wrap anchorx="page" anchory="page"/>
        </v:shape>
        <o:OLEObject Type="Embed" ProgID="TBarCode5.TBarCode5.1" ShapeID="_x0000_s4097" DrawAspect="Content" ObjectID="_1516690028" r:id="rId2">
          <o:FieldCodes>\s</o:FieldCodes>
        </o:OLEObject>
      </w:pict>
    </w:r>
    <w:r>
      <w:rPr>
        <w:rStyle w:val="a7"/>
      </w:rPr>
      <w:fldChar w:fldCharType="begin"/>
    </w:r>
    <w:r w:rsidR="00CE052B">
      <w:rPr>
        <w:rStyle w:val="a7"/>
      </w:rPr>
      <w:instrText xml:space="preserve">PAGE  </w:instrText>
    </w:r>
    <w:r>
      <w:rPr>
        <w:rStyle w:val="a7"/>
      </w:rPr>
      <w:fldChar w:fldCharType="separate"/>
    </w:r>
    <w:r w:rsidR="00DA77D1">
      <w:rPr>
        <w:rStyle w:val="a7"/>
        <w:noProof/>
      </w:rPr>
      <w:t>2</w:t>
    </w:r>
    <w:r>
      <w:rPr>
        <w:rStyle w:val="a7"/>
      </w:rPr>
      <w:fldChar w:fldCharType="end"/>
    </w:r>
  </w:p>
  <w:p w:rsidR="00A349B2" w:rsidRDefault="005A56CC">
    <w:pPr>
      <w:pStyle w:val="a5"/>
    </w:pPr>
    <w:r>
      <w:rPr>
        <w:noProof/>
      </w:rPr>
      <w:pict>
        <v:shapetype id="_x0000_t202" coordsize="21600,21600" o:spt="202" path="m,l,21600r21600,l21600,xe">
          <v:stroke joinstyle="miter"/>
          <v:path gradientshapeok="t" o:connecttype="rect"/>
        </v:shapetype>
        <v:shape id="_x0000_s4098" type="#_x0000_t202" style="position:absolute;margin-left:-75.05pt;margin-top:24.6pt;width:40pt;height:760pt;z-index:251661312;mso-wrap-style:tight" stroked="f">
          <v:textbox style="layout-flow:vertical;mso-layout-flow-alt:bottom-to-top">
            <w:txbxContent>
              <w:p w:rsidR="00132A1D" w:rsidRPr="00132A1D" w:rsidRDefault="00132A1D">
                <w:pPr>
                  <w:rPr>
                    <w:rFonts w:ascii="Arial Narrow" w:hAnsi="Arial Narrow"/>
                    <w:sz w:val="16"/>
                  </w:rPr>
                </w:pPr>
                <w:r>
                  <w:rPr>
                    <w:rFonts w:ascii="Arial Narrow" w:hAnsi="Arial Narrow"/>
                    <w:sz w:val="16"/>
                  </w:rPr>
                  <w:t>Документ подписал: Хасан С. К. Специализированный межрайонный экономический суд Атырауской области Судья 10.03.2015 07:57:56</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1D" w:rsidRDefault="00132A1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defaultTabStop w:val="708"/>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62403F"/>
    <w:rsid w:val="00031212"/>
    <w:rsid w:val="00132A1D"/>
    <w:rsid w:val="00155C11"/>
    <w:rsid w:val="00302F02"/>
    <w:rsid w:val="00346EBA"/>
    <w:rsid w:val="004B473A"/>
    <w:rsid w:val="004F3454"/>
    <w:rsid w:val="00582507"/>
    <w:rsid w:val="005A56CC"/>
    <w:rsid w:val="0062403F"/>
    <w:rsid w:val="00641005"/>
    <w:rsid w:val="0064408B"/>
    <w:rsid w:val="0068346C"/>
    <w:rsid w:val="006B1BFC"/>
    <w:rsid w:val="007516DE"/>
    <w:rsid w:val="007915FB"/>
    <w:rsid w:val="008D74F2"/>
    <w:rsid w:val="00A058B8"/>
    <w:rsid w:val="00B2182F"/>
    <w:rsid w:val="00B825BF"/>
    <w:rsid w:val="00CB413F"/>
    <w:rsid w:val="00CE052B"/>
    <w:rsid w:val="00DA77D1"/>
    <w:rsid w:val="00EA1E26"/>
    <w:rsid w:val="00EB528D"/>
    <w:rsid w:val="00F52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3F"/>
    <w:pPr>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2403F"/>
    <w:pPr>
      <w:jc w:val="both"/>
    </w:pPr>
  </w:style>
  <w:style w:type="character" w:customStyle="1" w:styleId="a4">
    <w:name w:val="Основной текст Знак"/>
    <w:basedOn w:val="a0"/>
    <w:link w:val="a3"/>
    <w:rsid w:val="0062403F"/>
    <w:rPr>
      <w:rFonts w:ascii="Times New Roman" w:eastAsia="Calibri" w:hAnsi="Times New Roman" w:cs="Times New Roman"/>
      <w:sz w:val="24"/>
      <w:szCs w:val="20"/>
      <w:lang w:eastAsia="ru-RU"/>
    </w:rPr>
  </w:style>
  <w:style w:type="paragraph" w:styleId="2">
    <w:name w:val="Body Text 2"/>
    <w:basedOn w:val="a"/>
    <w:link w:val="20"/>
    <w:rsid w:val="0062403F"/>
    <w:pPr>
      <w:spacing w:after="120" w:line="480" w:lineRule="auto"/>
    </w:pPr>
    <w:rPr>
      <w:rFonts w:cs="Tahoma"/>
      <w:szCs w:val="24"/>
    </w:rPr>
  </w:style>
  <w:style w:type="character" w:customStyle="1" w:styleId="20">
    <w:name w:val="Основной текст 2 Знак"/>
    <w:basedOn w:val="a0"/>
    <w:link w:val="2"/>
    <w:rsid w:val="0062403F"/>
    <w:rPr>
      <w:rFonts w:ascii="Times New Roman" w:eastAsia="Calibri" w:hAnsi="Times New Roman" w:cs="Tahoma"/>
      <w:sz w:val="24"/>
      <w:szCs w:val="24"/>
      <w:lang w:eastAsia="ru-RU"/>
    </w:rPr>
  </w:style>
  <w:style w:type="paragraph" w:styleId="a5">
    <w:name w:val="header"/>
    <w:basedOn w:val="a"/>
    <w:link w:val="a6"/>
    <w:rsid w:val="0062403F"/>
    <w:pPr>
      <w:tabs>
        <w:tab w:val="center" w:pos="4677"/>
        <w:tab w:val="right" w:pos="9355"/>
      </w:tabs>
    </w:pPr>
  </w:style>
  <w:style w:type="character" w:customStyle="1" w:styleId="a6">
    <w:name w:val="Верхний колонтитул Знак"/>
    <w:basedOn w:val="a0"/>
    <w:link w:val="a5"/>
    <w:rsid w:val="0062403F"/>
    <w:rPr>
      <w:rFonts w:ascii="Times New Roman" w:eastAsia="Calibri" w:hAnsi="Times New Roman" w:cs="Times New Roman"/>
      <w:sz w:val="24"/>
      <w:szCs w:val="20"/>
      <w:lang w:eastAsia="ru-RU"/>
    </w:rPr>
  </w:style>
  <w:style w:type="character" w:styleId="a7">
    <w:name w:val="page number"/>
    <w:basedOn w:val="a0"/>
    <w:rsid w:val="0062403F"/>
  </w:style>
  <w:style w:type="character" w:styleId="a8">
    <w:name w:val="Strong"/>
    <w:basedOn w:val="a0"/>
    <w:qFormat/>
    <w:rsid w:val="0062403F"/>
    <w:rPr>
      <w:rFonts w:cs="Times New Roman"/>
      <w:b/>
      <w:bCs/>
    </w:rPr>
  </w:style>
  <w:style w:type="paragraph" w:styleId="a9">
    <w:name w:val="Balloon Text"/>
    <w:basedOn w:val="a"/>
    <w:link w:val="aa"/>
    <w:uiPriority w:val="99"/>
    <w:semiHidden/>
    <w:unhideWhenUsed/>
    <w:rsid w:val="0062403F"/>
    <w:rPr>
      <w:rFonts w:ascii="Tahoma" w:hAnsi="Tahoma" w:cs="Tahoma"/>
      <w:sz w:val="16"/>
      <w:szCs w:val="16"/>
    </w:rPr>
  </w:style>
  <w:style w:type="character" w:customStyle="1" w:styleId="aa">
    <w:name w:val="Текст выноски Знак"/>
    <w:basedOn w:val="a0"/>
    <w:link w:val="a9"/>
    <w:uiPriority w:val="99"/>
    <w:semiHidden/>
    <w:rsid w:val="0062403F"/>
    <w:rPr>
      <w:rFonts w:ascii="Tahoma" w:eastAsia="Calibri" w:hAnsi="Tahoma" w:cs="Tahoma"/>
      <w:sz w:val="16"/>
      <w:szCs w:val="16"/>
      <w:lang w:eastAsia="ru-RU"/>
    </w:rPr>
  </w:style>
  <w:style w:type="paragraph" w:styleId="ab">
    <w:name w:val="footer"/>
    <w:basedOn w:val="a"/>
    <w:link w:val="ac"/>
    <w:uiPriority w:val="99"/>
    <w:semiHidden/>
    <w:unhideWhenUsed/>
    <w:rsid w:val="00132A1D"/>
    <w:pPr>
      <w:tabs>
        <w:tab w:val="center" w:pos="4677"/>
        <w:tab w:val="right" w:pos="9355"/>
      </w:tabs>
    </w:pPr>
  </w:style>
  <w:style w:type="character" w:customStyle="1" w:styleId="ac">
    <w:name w:val="Нижний колонтитул Знак"/>
    <w:basedOn w:val="a0"/>
    <w:link w:val="ab"/>
    <w:uiPriority w:val="99"/>
    <w:semiHidden/>
    <w:rsid w:val="00132A1D"/>
    <w:rPr>
      <w:rFonts w:ascii="Times New Roman" w:eastAsia="Calibri"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9195</Characters>
  <Application>Microsoft Office Word</Application>
  <DocSecurity>8</DocSecurity>
  <Lines>76</Lines>
  <Paragraphs>21</Paragraphs>
  <ScaleCrop>false</ScaleCrop>
  <Company>RePack by SPecialiST</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712-2410</dc:creator>
  <cp:lastModifiedBy>712-2472</cp:lastModifiedBy>
  <cp:revision>2</cp:revision>
  <cp:lastPrinted>2015-02-27T10:33:00Z</cp:lastPrinted>
  <dcterms:created xsi:type="dcterms:W3CDTF">2016-02-11T05:01:00Z</dcterms:created>
  <dcterms:modified xsi:type="dcterms:W3CDTF">2016-02-11T05:01:00Z</dcterms:modified>
</cp:coreProperties>
</file>