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972" w:rsidRDefault="007A2972" w:rsidP="00047FA6">
      <w:pPr>
        <w:pStyle w:val="1"/>
        <w:ind w:firstLine="0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                                                                                           </w:t>
      </w:r>
    </w:p>
    <w:p w:rsidR="00047FA6" w:rsidRPr="00FE5AA0" w:rsidRDefault="007A2972" w:rsidP="00047FA6">
      <w:pPr>
        <w:pStyle w:val="1"/>
        <w:ind w:firstLine="0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                                                                                                    </w:t>
      </w:r>
      <w:r w:rsidR="00047FA6" w:rsidRPr="00FE5AA0">
        <w:rPr>
          <w:b w:val="0"/>
          <w:iCs/>
          <w:sz w:val="28"/>
          <w:szCs w:val="28"/>
        </w:rPr>
        <w:t>2-</w:t>
      </w:r>
      <w:r w:rsidR="00047FA6">
        <w:rPr>
          <w:b w:val="0"/>
          <w:iCs/>
          <w:sz w:val="28"/>
          <w:szCs w:val="28"/>
        </w:rPr>
        <w:t>282-</w:t>
      </w:r>
      <w:r w:rsidR="00047FA6" w:rsidRPr="00FE5AA0">
        <w:rPr>
          <w:b w:val="0"/>
          <w:iCs/>
          <w:sz w:val="28"/>
          <w:szCs w:val="28"/>
        </w:rPr>
        <w:t>201</w:t>
      </w:r>
      <w:r w:rsidR="00047FA6">
        <w:rPr>
          <w:b w:val="0"/>
          <w:iCs/>
          <w:sz w:val="28"/>
          <w:szCs w:val="28"/>
        </w:rPr>
        <w:t>5</w:t>
      </w:r>
    </w:p>
    <w:p w:rsidR="00047FA6" w:rsidRPr="00900DDE" w:rsidRDefault="00047FA6" w:rsidP="00047FA6">
      <w:pPr>
        <w:rPr>
          <w:rFonts w:ascii="Times New Roman" w:hAnsi="Times New Roman"/>
          <w:sz w:val="28"/>
          <w:szCs w:val="28"/>
        </w:rPr>
      </w:pPr>
    </w:p>
    <w:p w:rsidR="00047FA6" w:rsidRPr="007A2972" w:rsidRDefault="00047FA6" w:rsidP="00047FA6">
      <w:pPr>
        <w:rPr>
          <w:rFonts w:ascii="Times New Roman" w:hAnsi="Times New Roman"/>
          <w:bCs/>
          <w:sz w:val="28"/>
          <w:szCs w:val="28"/>
        </w:rPr>
      </w:pPr>
      <w:r w:rsidRPr="007A2972">
        <w:rPr>
          <w:rFonts w:ascii="Times New Roman" w:hAnsi="Times New Roman"/>
          <w:bCs/>
          <w:sz w:val="28"/>
          <w:szCs w:val="28"/>
        </w:rPr>
        <w:t>РЕШЕНИЕ</w:t>
      </w:r>
    </w:p>
    <w:p w:rsidR="00047FA6" w:rsidRPr="007A2972" w:rsidRDefault="00047FA6" w:rsidP="00047FA6">
      <w:pPr>
        <w:rPr>
          <w:rFonts w:ascii="Times New Roman" w:hAnsi="Times New Roman"/>
          <w:sz w:val="28"/>
          <w:szCs w:val="28"/>
        </w:rPr>
      </w:pPr>
      <w:r w:rsidRPr="007A2972">
        <w:rPr>
          <w:rFonts w:ascii="Times New Roman" w:hAnsi="Times New Roman"/>
          <w:sz w:val="28"/>
          <w:szCs w:val="28"/>
        </w:rPr>
        <w:t>Именем Республики Казахстан</w:t>
      </w:r>
    </w:p>
    <w:p w:rsidR="00047FA6" w:rsidRPr="007A2972" w:rsidRDefault="00047FA6" w:rsidP="00047FA6">
      <w:pPr>
        <w:rPr>
          <w:rFonts w:ascii="Times New Roman" w:hAnsi="Times New Roman"/>
          <w:sz w:val="28"/>
          <w:szCs w:val="28"/>
        </w:rPr>
      </w:pPr>
    </w:p>
    <w:p w:rsidR="00047FA6" w:rsidRPr="00900DDE" w:rsidRDefault="00047FA6" w:rsidP="00047FA6">
      <w:pPr>
        <w:pStyle w:val="1"/>
        <w:ind w:firstLine="0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>11</w:t>
      </w:r>
      <w:r w:rsidRPr="00900DDE">
        <w:rPr>
          <w:b w:val="0"/>
          <w:iCs/>
          <w:sz w:val="28"/>
          <w:szCs w:val="28"/>
        </w:rPr>
        <w:t xml:space="preserve"> </w:t>
      </w:r>
      <w:r>
        <w:rPr>
          <w:b w:val="0"/>
          <w:iCs/>
          <w:sz w:val="28"/>
          <w:szCs w:val="28"/>
        </w:rPr>
        <w:t>декабря</w:t>
      </w:r>
      <w:r w:rsidRPr="00900DDE">
        <w:rPr>
          <w:b w:val="0"/>
          <w:iCs/>
          <w:sz w:val="28"/>
          <w:szCs w:val="28"/>
        </w:rPr>
        <w:t xml:space="preserve"> 201</w:t>
      </w:r>
      <w:r>
        <w:rPr>
          <w:b w:val="0"/>
          <w:iCs/>
          <w:sz w:val="28"/>
          <w:szCs w:val="28"/>
        </w:rPr>
        <w:t>5</w:t>
      </w:r>
      <w:r w:rsidRPr="00900DDE">
        <w:rPr>
          <w:b w:val="0"/>
          <w:iCs/>
          <w:sz w:val="28"/>
          <w:szCs w:val="28"/>
        </w:rPr>
        <w:t xml:space="preserve"> года.                                                                </w:t>
      </w:r>
      <w:r>
        <w:rPr>
          <w:b w:val="0"/>
          <w:iCs/>
          <w:sz w:val="28"/>
          <w:szCs w:val="28"/>
        </w:rPr>
        <w:t xml:space="preserve">  </w:t>
      </w:r>
      <w:r w:rsidRPr="00900DDE">
        <w:rPr>
          <w:b w:val="0"/>
          <w:iCs/>
          <w:sz w:val="28"/>
          <w:szCs w:val="28"/>
        </w:rPr>
        <w:t xml:space="preserve">    </w:t>
      </w:r>
      <w:r>
        <w:rPr>
          <w:b w:val="0"/>
          <w:iCs/>
          <w:sz w:val="28"/>
          <w:szCs w:val="28"/>
        </w:rPr>
        <w:t xml:space="preserve"> </w:t>
      </w:r>
      <w:proofErr w:type="spellStart"/>
      <w:r w:rsidRPr="00900DDE">
        <w:rPr>
          <w:b w:val="0"/>
          <w:iCs/>
          <w:sz w:val="28"/>
          <w:szCs w:val="28"/>
        </w:rPr>
        <w:t>с</w:t>
      </w:r>
      <w:proofErr w:type="gramStart"/>
      <w:r w:rsidRPr="00900DDE">
        <w:rPr>
          <w:b w:val="0"/>
          <w:iCs/>
          <w:sz w:val="28"/>
          <w:szCs w:val="28"/>
        </w:rPr>
        <w:t>.К</w:t>
      </w:r>
      <w:proofErr w:type="gramEnd"/>
      <w:r w:rsidRPr="00900DDE">
        <w:rPr>
          <w:b w:val="0"/>
          <w:iCs/>
          <w:sz w:val="28"/>
          <w:szCs w:val="28"/>
        </w:rPr>
        <w:t>окпекты</w:t>
      </w:r>
      <w:proofErr w:type="spellEnd"/>
      <w:r w:rsidRPr="00900DDE">
        <w:rPr>
          <w:b w:val="0"/>
          <w:iCs/>
          <w:sz w:val="28"/>
          <w:szCs w:val="28"/>
        </w:rPr>
        <w:tab/>
      </w:r>
      <w:r w:rsidRPr="00900DDE">
        <w:rPr>
          <w:b w:val="0"/>
          <w:iCs/>
          <w:sz w:val="28"/>
          <w:szCs w:val="28"/>
        </w:rPr>
        <w:tab/>
        <w:t xml:space="preserve">                    </w:t>
      </w:r>
      <w:r w:rsidRPr="00900DDE">
        <w:rPr>
          <w:b w:val="0"/>
          <w:iCs/>
          <w:sz w:val="28"/>
          <w:szCs w:val="28"/>
        </w:rPr>
        <w:tab/>
      </w:r>
      <w:r w:rsidRPr="00900DDE">
        <w:rPr>
          <w:b w:val="0"/>
          <w:iCs/>
          <w:sz w:val="28"/>
          <w:szCs w:val="28"/>
        </w:rPr>
        <w:tab/>
        <w:t xml:space="preserve">                                 </w:t>
      </w:r>
    </w:p>
    <w:p w:rsidR="00047FA6" w:rsidRPr="00D64F32" w:rsidRDefault="00047FA6" w:rsidP="00047FA6">
      <w:pPr>
        <w:pStyle w:val="a3"/>
        <w:ind w:firstLine="708"/>
        <w:rPr>
          <w:sz w:val="28"/>
          <w:szCs w:val="28"/>
        </w:rPr>
      </w:pPr>
      <w:proofErr w:type="gramStart"/>
      <w:r w:rsidRPr="00900DDE">
        <w:rPr>
          <w:sz w:val="28"/>
          <w:szCs w:val="28"/>
        </w:rPr>
        <w:t xml:space="preserve">Кокпектинский районный суд </w:t>
      </w:r>
      <w:r>
        <w:rPr>
          <w:sz w:val="28"/>
          <w:szCs w:val="28"/>
        </w:rPr>
        <w:t xml:space="preserve">ВКО </w:t>
      </w:r>
      <w:r w:rsidRPr="00900DDE">
        <w:rPr>
          <w:sz w:val="28"/>
          <w:szCs w:val="28"/>
        </w:rPr>
        <w:t xml:space="preserve">в составе председательствующего судьи </w:t>
      </w:r>
      <w:r w:rsidRPr="008725CC">
        <w:rPr>
          <w:sz w:val="28"/>
          <w:szCs w:val="28"/>
          <w:lang w:val="kk-KZ"/>
        </w:rPr>
        <w:t>Ә.Бақытбекұлы</w:t>
      </w:r>
      <w:r w:rsidRPr="00900DDE">
        <w:rPr>
          <w:sz w:val="28"/>
          <w:szCs w:val="28"/>
        </w:rPr>
        <w:t xml:space="preserve">, при секретаре </w:t>
      </w:r>
      <w:r w:rsidRPr="008725CC">
        <w:rPr>
          <w:sz w:val="28"/>
          <w:szCs w:val="28"/>
          <w:lang w:val="kk-KZ"/>
        </w:rPr>
        <w:t>И.Құсманқызы</w:t>
      </w:r>
      <w:r w:rsidRPr="00900DDE">
        <w:rPr>
          <w:sz w:val="28"/>
          <w:szCs w:val="28"/>
        </w:rPr>
        <w:t xml:space="preserve">, с участием </w:t>
      </w:r>
      <w:r>
        <w:rPr>
          <w:sz w:val="28"/>
          <w:szCs w:val="28"/>
        </w:rPr>
        <w:t xml:space="preserve">судебного пристава </w:t>
      </w:r>
      <w:proofErr w:type="spellStart"/>
      <w:r>
        <w:rPr>
          <w:sz w:val="28"/>
          <w:szCs w:val="28"/>
        </w:rPr>
        <w:t>Куржанбаева</w:t>
      </w:r>
      <w:proofErr w:type="spellEnd"/>
      <w:r>
        <w:rPr>
          <w:sz w:val="28"/>
          <w:szCs w:val="28"/>
        </w:rPr>
        <w:t xml:space="preserve"> Б.А., прокурора </w:t>
      </w:r>
      <w:proofErr w:type="spellStart"/>
      <w:r>
        <w:rPr>
          <w:sz w:val="28"/>
          <w:szCs w:val="28"/>
        </w:rPr>
        <w:t>Бияшова</w:t>
      </w:r>
      <w:proofErr w:type="spellEnd"/>
      <w:r>
        <w:rPr>
          <w:sz w:val="28"/>
          <w:szCs w:val="28"/>
        </w:rPr>
        <w:t xml:space="preserve"> Д.</w:t>
      </w:r>
      <w:r w:rsidRPr="00900DD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ответчика </w:t>
      </w:r>
      <w:proofErr w:type="spellStart"/>
      <w:r>
        <w:rPr>
          <w:sz w:val="28"/>
          <w:szCs w:val="28"/>
        </w:rPr>
        <w:t>Жумажанова</w:t>
      </w:r>
      <w:proofErr w:type="spellEnd"/>
      <w:r>
        <w:rPr>
          <w:sz w:val="28"/>
          <w:szCs w:val="28"/>
        </w:rPr>
        <w:t xml:space="preserve"> А.М. </w:t>
      </w:r>
      <w:r w:rsidRPr="00900DDE">
        <w:rPr>
          <w:sz w:val="28"/>
          <w:szCs w:val="28"/>
        </w:rPr>
        <w:t xml:space="preserve">рассмотрев в открытом судебном заседании в </w:t>
      </w:r>
      <w:r>
        <w:rPr>
          <w:sz w:val="28"/>
          <w:szCs w:val="28"/>
        </w:rPr>
        <w:t>здании Кокпектинского районного суда ВКО г</w:t>
      </w:r>
      <w:r w:rsidRPr="00900DDE">
        <w:rPr>
          <w:sz w:val="28"/>
          <w:szCs w:val="28"/>
        </w:rPr>
        <w:t xml:space="preserve">ражданское дело </w:t>
      </w:r>
      <w:r>
        <w:rPr>
          <w:sz w:val="28"/>
          <w:szCs w:val="28"/>
        </w:rPr>
        <w:t xml:space="preserve">по </w:t>
      </w:r>
      <w:r w:rsidRPr="00D64F32">
        <w:rPr>
          <w:sz w:val="28"/>
          <w:szCs w:val="28"/>
          <w:lang w:val="kk-KZ"/>
        </w:rPr>
        <w:t>исково</w:t>
      </w:r>
      <w:r>
        <w:rPr>
          <w:sz w:val="28"/>
          <w:szCs w:val="28"/>
          <w:lang w:val="kk-KZ"/>
        </w:rPr>
        <w:t>му</w:t>
      </w:r>
      <w:r w:rsidRPr="00D64F32">
        <w:rPr>
          <w:sz w:val="28"/>
          <w:szCs w:val="28"/>
          <w:lang w:val="kk-KZ"/>
        </w:rPr>
        <w:t xml:space="preserve"> заявлени</w:t>
      </w:r>
      <w:r>
        <w:rPr>
          <w:sz w:val="28"/>
          <w:szCs w:val="28"/>
          <w:lang w:val="kk-KZ"/>
        </w:rPr>
        <w:t>ю</w:t>
      </w:r>
      <w:r w:rsidRPr="00D64F32">
        <w:rPr>
          <w:sz w:val="28"/>
          <w:szCs w:val="28"/>
          <w:lang w:val="kk-KZ"/>
        </w:rPr>
        <w:t xml:space="preserve"> РГУ «Департамент экологии по ВКО Комитета экологического регулирования, контроля и государственной инспекции в нефтегазовом</w:t>
      </w:r>
      <w:proofErr w:type="gramEnd"/>
      <w:r w:rsidRPr="00D64F32">
        <w:rPr>
          <w:sz w:val="28"/>
          <w:szCs w:val="28"/>
          <w:lang w:val="kk-KZ"/>
        </w:rPr>
        <w:t xml:space="preserve"> комплексе Министерства энергетики РК» к Жумажанову Амангельды Мукатаевичу о взыскании ущерба нанесенного окружающей среде</w:t>
      </w:r>
      <w:r w:rsidRPr="00D64F32">
        <w:rPr>
          <w:sz w:val="28"/>
          <w:szCs w:val="28"/>
        </w:rPr>
        <w:t>, суд</w:t>
      </w:r>
    </w:p>
    <w:p w:rsidR="00047FA6" w:rsidRPr="00900DDE" w:rsidRDefault="00047FA6" w:rsidP="00047FA6">
      <w:pPr>
        <w:pStyle w:val="a3"/>
        <w:ind w:firstLine="540"/>
        <w:rPr>
          <w:sz w:val="28"/>
          <w:szCs w:val="28"/>
        </w:rPr>
      </w:pPr>
    </w:p>
    <w:p w:rsidR="00047FA6" w:rsidRPr="007A2972" w:rsidRDefault="00047FA6" w:rsidP="00047FA6">
      <w:pPr>
        <w:pStyle w:val="a3"/>
        <w:ind w:firstLine="0"/>
        <w:jc w:val="center"/>
        <w:rPr>
          <w:bCs/>
          <w:sz w:val="28"/>
          <w:szCs w:val="28"/>
        </w:rPr>
      </w:pPr>
      <w:r w:rsidRPr="007A2972">
        <w:rPr>
          <w:bCs/>
          <w:sz w:val="28"/>
          <w:szCs w:val="28"/>
        </w:rPr>
        <w:t>У С Т А Н О В И Л:</w:t>
      </w:r>
    </w:p>
    <w:p w:rsidR="00047FA6" w:rsidRPr="00900DDE" w:rsidRDefault="00047FA6" w:rsidP="00047FA6">
      <w:pPr>
        <w:pStyle w:val="a3"/>
        <w:ind w:left="540"/>
        <w:jc w:val="center"/>
        <w:rPr>
          <w:b/>
          <w:bCs/>
          <w:sz w:val="28"/>
          <w:szCs w:val="28"/>
        </w:rPr>
      </w:pPr>
    </w:p>
    <w:p w:rsidR="00047FA6" w:rsidRDefault="00047FA6" w:rsidP="00047FA6">
      <w:pPr>
        <w:pStyle w:val="a3"/>
        <w:ind w:firstLine="708"/>
        <w:rPr>
          <w:sz w:val="28"/>
          <w:szCs w:val="28"/>
        </w:rPr>
      </w:pPr>
      <w:r w:rsidRPr="00900DDE">
        <w:rPr>
          <w:sz w:val="28"/>
          <w:szCs w:val="28"/>
        </w:rPr>
        <w:t xml:space="preserve">В суд с исковым заявлением </w:t>
      </w:r>
      <w:r w:rsidRPr="00D64F32">
        <w:rPr>
          <w:sz w:val="28"/>
          <w:szCs w:val="28"/>
          <w:lang w:val="kk-KZ"/>
        </w:rPr>
        <w:t>о взыскании ущерба нанесенного окружающей среде</w:t>
      </w:r>
      <w:r w:rsidRPr="00900DDE">
        <w:rPr>
          <w:sz w:val="28"/>
          <w:szCs w:val="28"/>
        </w:rPr>
        <w:t xml:space="preserve"> обратил</w:t>
      </w:r>
      <w:r>
        <w:rPr>
          <w:sz w:val="28"/>
          <w:szCs w:val="28"/>
        </w:rPr>
        <w:t>ось</w:t>
      </w:r>
      <w:r w:rsidRPr="00900DDE">
        <w:rPr>
          <w:sz w:val="28"/>
          <w:szCs w:val="28"/>
        </w:rPr>
        <w:t xml:space="preserve"> </w:t>
      </w:r>
      <w:r w:rsidRPr="00D64F32">
        <w:rPr>
          <w:sz w:val="28"/>
          <w:szCs w:val="28"/>
          <w:lang w:val="kk-KZ"/>
        </w:rPr>
        <w:t>РГУ «Департамент экологии по ВКО Комитета экологического регулирования, контроля и государственной инспекции в нефтегазовом комплексе Министерства энергетики РК» к Жумажанову Амангельды Мукатаевичу</w:t>
      </w:r>
      <w:r w:rsidRPr="00900DDE">
        <w:rPr>
          <w:sz w:val="28"/>
          <w:szCs w:val="28"/>
        </w:rPr>
        <w:t>.</w:t>
      </w:r>
    </w:p>
    <w:p w:rsidR="00047FA6" w:rsidRDefault="00047FA6" w:rsidP="00047FA6">
      <w:pPr>
        <w:pStyle w:val="a3"/>
        <w:ind w:firstLine="708"/>
        <w:rPr>
          <w:sz w:val="28"/>
          <w:szCs w:val="28"/>
          <w:lang w:val="kk-KZ"/>
        </w:rPr>
      </w:pP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поданного иска исполняющим обязанности  государственного экологического инспектора Мусаевой Р.А. на основании представления прокурора Кокпектинского района ВКО от 16.09.2015 года был составлен протокол об административном правонарушении №158 от 07.10.2015 года в отношении </w:t>
      </w:r>
      <w:proofErr w:type="spellStart"/>
      <w:r>
        <w:rPr>
          <w:sz w:val="28"/>
          <w:szCs w:val="28"/>
        </w:rPr>
        <w:t>Жумажанова</w:t>
      </w:r>
      <w:proofErr w:type="spellEnd"/>
      <w:r>
        <w:rPr>
          <w:sz w:val="28"/>
          <w:szCs w:val="28"/>
        </w:rPr>
        <w:t xml:space="preserve"> А.М., который самовольно добывал глину. Исполняющим обязанности государственного экологического инспектора </w:t>
      </w:r>
      <w:proofErr w:type="spellStart"/>
      <w:r>
        <w:rPr>
          <w:sz w:val="28"/>
          <w:szCs w:val="28"/>
        </w:rPr>
        <w:t>Ергазиным</w:t>
      </w:r>
      <w:proofErr w:type="spellEnd"/>
      <w:r>
        <w:rPr>
          <w:sz w:val="28"/>
          <w:szCs w:val="28"/>
        </w:rPr>
        <w:t xml:space="preserve"> К.Е. было вынесено постановление о наложении административного взыскания № 158 от 22.10.2015 года в отношении </w:t>
      </w:r>
      <w:proofErr w:type="spellStart"/>
      <w:r>
        <w:rPr>
          <w:sz w:val="28"/>
          <w:szCs w:val="28"/>
        </w:rPr>
        <w:t>Жумажанова</w:t>
      </w:r>
      <w:proofErr w:type="spellEnd"/>
      <w:r>
        <w:rPr>
          <w:sz w:val="28"/>
          <w:szCs w:val="28"/>
        </w:rPr>
        <w:t xml:space="preserve"> А.М. и составлен расчет экономической оценки ущерба за незаконную добычу глины. В настоящее время ущерб ответчиком в добровольном порядке не возмещен. На основании  изложенного истец просит взыскать с ответчика в доход государства </w:t>
      </w:r>
      <w:r w:rsidRPr="00D64F32">
        <w:rPr>
          <w:sz w:val="28"/>
          <w:szCs w:val="28"/>
          <w:lang w:val="kk-KZ"/>
        </w:rPr>
        <w:t>ущерб</w:t>
      </w:r>
      <w:r>
        <w:rPr>
          <w:sz w:val="28"/>
          <w:szCs w:val="28"/>
          <w:lang w:val="kk-KZ"/>
        </w:rPr>
        <w:t>,</w:t>
      </w:r>
      <w:r w:rsidRPr="00D64F32">
        <w:rPr>
          <w:sz w:val="28"/>
          <w:szCs w:val="28"/>
          <w:lang w:val="kk-KZ"/>
        </w:rPr>
        <w:t xml:space="preserve"> нанесенн</w:t>
      </w:r>
      <w:r>
        <w:rPr>
          <w:sz w:val="28"/>
          <w:szCs w:val="28"/>
          <w:lang w:val="kk-KZ"/>
        </w:rPr>
        <w:t>ый</w:t>
      </w:r>
      <w:r w:rsidRPr="00D64F32">
        <w:rPr>
          <w:sz w:val="28"/>
          <w:szCs w:val="28"/>
          <w:lang w:val="kk-KZ"/>
        </w:rPr>
        <w:t xml:space="preserve"> окружающей сред</w:t>
      </w:r>
      <w:r>
        <w:rPr>
          <w:sz w:val="28"/>
          <w:szCs w:val="28"/>
          <w:lang w:val="kk-KZ"/>
        </w:rPr>
        <w:t>е в размере 6 144 тенге.</w:t>
      </w:r>
    </w:p>
    <w:p w:rsidR="00047FA6" w:rsidRPr="009E2B0F" w:rsidRDefault="00047FA6" w:rsidP="00047FA6">
      <w:pPr>
        <w:pStyle w:val="a3"/>
        <w:ind w:firstLine="708"/>
        <w:rPr>
          <w:sz w:val="28"/>
          <w:szCs w:val="28"/>
        </w:rPr>
      </w:pPr>
      <w:r w:rsidRPr="009E2B0F">
        <w:rPr>
          <w:sz w:val="28"/>
          <w:szCs w:val="28"/>
        </w:rPr>
        <w:t>От представителя истца в суд поступило ходатайство о рассмотрение дела без его участия, которое было судом удовлетворено.</w:t>
      </w:r>
    </w:p>
    <w:p w:rsidR="00047FA6" w:rsidRPr="009E2B0F" w:rsidRDefault="00047FA6" w:rsidP="00047FA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E2B0F">
        <w:rPr>
          <w:rFonts w:ascii="Times New Roman" w:hAnsi="Times New Roman"/>
          <w:sz w:val="28"/>
          <w:szCs w:val="28"/>
          <w:lang w:val="kk-KZ"/>
        </w:rPr>
        <w:t xml:space="preserve">В суде ответчик </w:t>
      </w:r>
      <w:r w:rsidRPr="009E2B0F">
        <w:rPr>
          <w:rFonts w:ascii="Times New Roman" w:hAnsi="Times New Roman"/>
          <w:sz w:val="28"/>
          <w:szCs w:val="28"/>
        </w:rPr>
        <w:t>иск</w:t>
      </w:r>
      <w:r w:rsidRPr="009E2B0F">
        <w:rPr>
          <w:rFonts w:ascii="Times New Roman" w:hAnsi="Times New Roman"/>
          <w:sz w:val="28"/>
          <w:szCs w:val="28"/>
          <w:lang w:val="kk-KZ"/>
        </w:rPr>
        <w:t xml:space="preserve">овые требования признал </w:t>
      </w:r>
      <w:r w:rsidRPr="009E2B0F">
        <w:rPr>
          <w:rFonts w:ascii="Times New Roman" w:hAnsi="Times New Roman"/>
          <w:sz w:val="28"/>
          <w:szCs w:val="28"/>
        </w:rPr>
        <w:t>в полном объеме,</w:t>
      </w:r>
      <w:r w:rsidRPr="009E2B0F">
        <w:rPr>
          <w:rFonts w:ascii="Times New Roman" w:hAnsi="Times New Roman"/>
          <w:sz w:val="28"/>
          <w:szCs w:val="28"/>
          <w:lang w:val="kk-KZ"/>
        </w:rPr>
        <w:t xml:space="preserve"> о чем подал заявление.</w:t>
      </w:r>
      <w:r w:rsidRPr="009E2B0F">
        <w:rPr>
          <w:rFonts w:ascii="Times New Roman" w:hAnsi="Times New Roman"/>
          <w:sz w:val="28"/>
          <w:szCs w:val="28"/>
        </w:rPr>
        <w:t xml:space="preserve"> </w:t>
      </w:r>
      <w:r w:rsidRPr="009E2B0F">
        <w:rPr>
          <w:rFonts w:ascii="Times New Roman" w:hAnsi="Times New Roman"/>
          <w:sz w:val="28"/>
          <w:szCs w:val="28"/>
          <w:lang w:val="kk-KZ"/>
        </w:rPr>
        <w:t>Заявление</w:t>
      </w:r>
      <w:r w:rsidRPr="009E2B0F">
        <w:rPr>
          <w:rFonts w:ascii="Times New Roman" w:hAnsi="Times New Roman"/>
          <w:sz w:val="28"/>
          <w:szCs w:val="28"/>
        </w:rPr>
        <w:t xml:space="preserve"> приобщено к материалам дела.</w:t>
      </w:r>
    </w:p>
    <w:p w:rsidR="00047FA6" w:rsidRPr="009E2B0F" w:rsidRDefault="00047FA6" w:rsidP="00047FA6">
      <w:pPr>
        <w:pStyle w:val="a3"/>
        <w:ind w:firstLine="708"/>
        <w:rPr>
          <w:sz w:val="28"/>
          <w:szCs w:val="28"/>
        </w:rPr>
      </w:pPr>
      <w:r w:rsidRPr="009E2B0F">
        <w:rPr>
          <w:sz w:val="28"/>
          <w:szCs w:val="28"/>
        </w:rPr>
        <w:t xml:space="preserve">Суд, изучив материалы дела, </w:t>
      </w:r>
      <w:r>
        <w:rPr>
          <w:sz w:val="28"/>
          <w:szCs w:val="28"/>
        </w:rPr>
        <w:t>учитывая мнение прокурора, который полагал иск подлежащим удовлетворению, считает</w:t>
      </w:r>
      <w:r w:rsidRPr="009E2B0F">
        <w:rPr>
          <w:sz w:val="28"/>
          <w:szCs w:val="28"/>
        </w:rPr>
        <w:t>, что исковые требования подлежат удовлетворению по следующим основаниям.</w:t>
      </w:r>
    </w:p>
    <w:p w:rsidR="00047FA6" w:rsidRPr="009E2B0F" w:rsidRDefault="00047FA6" w:rsidP="00047FA6">
      <w:pPr>
        <w:pStyle w:val="a3"/>
        <w:rPr>
          <w:sz w:val="28"/>
          <w:szCs w:val="28"/>
        </w:rPr>
      </w:pPr>
      <w:r w:rsidRPr="009E2B0F">
        <w:rPr>
          <w:sz w:val="28"/>
          <w:szCs w:val="28"/>
        </w:rPr>
        <w:lastRenderedPageBreak/>
        <w:t>В соответствии со ст. 193 ГПК РК при признании иска ответчиком и принятии его судом выносится решение об удовлетворении заявленных требований.</w:t>
      </w:r>
    </w:p>
    <w:p w:rsidR="00047FA6" w:rsidRPr="009E2B0F" w:rsidRDefault="00047FA6" w:rsidP="00047FA6">
      <w:pPr>
        <w:pStyle w:val="a3"/>
        <w:ind w:firstLine="851"/>
        <w:rPr>
          <w:sz w:val="28"/>
          <w:szCs w:val="28"/>
        </w:rPr>
      </w:pPr>
      <w:r w:rsidRPr="009E2B0F">
        <w:rPr>
          <w:sz w:val="28"/>
          <w:szCs w:val="28"/>
        </w:rPr>
        <w:t xml:space="preserve">Исковые требования истца были признаны </w:t>
      </w:r>
      <w:r w:rsidRPr="009E2B0F">
        <w:rPr>
          <w:sz w:val="28"/>
          <w:szCs w:val="28"/>
          <w:lang w:val="kk-KZ"/>
        </w:rPr>
        <w:t xml:space="preserve">ответчиком </w:t>
      </w:r>
      <w:r w:rsidRPr="009E2B0F">
        <w:rPr>
          <w:sz w:val="28"/>
          <w:szCs w:val="28"/>
        </w:rPr>
        <w:t xml:space="preserve">путем подачи письменного заявления о признании иска в порядке п. 1 ст.49 ГПК РК. </w:t>
      </w:r>
    </w:p>
    <w:p w:rsidR="00047FA6" w:rsidRPr="009E2B0F" w:rsidRDefault="00047FA6" w:rsidP="00047FA6">
      <w:pPr>
        <w:pStyle w:val="a3"/>
        <w:ind w:firstLine="851"/>
        <w:rPr>
          <w:sz w:val="28"/>
          <w:szCs w:val="28"/>
        </w:rPr>
      </w:pPr>
      <w:r w:rsidRPr="009E2B0F">
        <w:rPr>
          <w:sz w:val="28"/>
          <w:szCs w:val="28"/>
        </w:rPr>
        <w:t>Признание иска было принято судом, так как не противоречит действующему законодательству и не нарушает прав третьих лиц, а заявление в порядке п.3 ст.78 ГПК РК приобщено к материалам дела.</w:t>
      </w:r>
    </w:p>
    <w:p w:rsidR="00047FA6" w:rsidRPr="00900DDE" w:rsidRDefault="00047FA6" w:rsidP="00047FA6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Учитывая, что истец был освобожден от уплаты государственной пошлины, она согласно ст.116 ГПК РК подлежит взысканию с ответчиков.</w:t>
      </w:r>
    </w:p>
    <w:p w:rsidR="00047FA6" w:rsidRDefault="00047FA6" w:rsidP="00047FA6">
      <w:pPr>
        <w:ind w:firstLine="851"/>
        <w:jc w:val="both"/>
        <w:rPr>
          <w:sz w:val="28"/>
          <w:szCs w:val="28"/>
        </w:rPr>
      </w:pPr>
      <w:r w:rsidRPr="009E2B0F">
        <w:rPr>
          <w:rFonts w:ascii="Times New Roman" w:hAnsi="Times New Roman"/>
          <w:sz w:val="28"/>
          <w:szCs w:val="28"/>
        </w:rPr>
        <w:t>На основании выше изложенного и руководствуясь статьями 217-219, 221, 223 ГПК, суд</w:t>
      </w:r>
    </w:p>
    <w:p w:rsidR="00047FA6" w:rsidRPr="00900DDE" w:rsidRDefault="00047FA6" w:rsidP="00047FA6">
      <w:pPr>
        <w:pStyle w:val="a3"/>
        <w:ind w:firstLine="708"/>
        <w:rPr>
          <w:sz w:val="28"/>
          <w:szCs w:val="28"/>
        </w:rPr>
      </w:pPr>
    </w:p>
    <w:p w:rsidR="00047FA6" w:rsidRPr="007A2972" w:rsidRDefault="00047FA6" w:rsidP="00047FA6">
      <w:pPr>
        <w:pStyle w:val="a3"/>
        <w:ind w:firstLine="0"/>
        <w:jc w:val="center"/>
        <w:rPr>
          <w:bCs/>
          <w:sz w:val="28"/>
          <w:szCs w:val="28"/>
        </w:rPr>
      </w:pPr>
      <w:proofErr w:type="gramStart"/>
      <w:r w:rsidRPr="007A2972">
        <w:rPr>
          <w:bCs/>
          <w:sz w:val="28"/>
          <w:szCs w:val="28"/>
        </w:rPr>
        <w:t>Р</w:t>
      </w:r>
      <w:proofErr w:type="gramEnd"/>
      <w:r w:rsidRPr="007A2972">
        <w:rPr>
          <w:bCs/>
          <w:sz w:val="28"/>
          <w:szCs w:val="28"/>
        </w:rPr>
        <w:t xml:space="preserve"> Е Ш И Л:</w:t>
      </w:r>
    </w:p>
    <w:p w:rsidR="00047FA6" w:rsidRPr="00900DDE" w:rsidRDefault="00047FA6" w:rsidP="00047FA6">
      <w:pPr>
        <w:pStyle w:val="a3"/>
        <w:ind w:left="540"/>
        <w:jc w:val="center"/>
        <w:rPr>
          <w:b/>
          <w:bCs/>
          <w:sz w:val="28"/>
          <w:szCs w:val="28"/>
        </w:rPr>
      </w:pPr>
    </w:p>
    <w:p w:rsidR="00047FA6" w:rsidRPr="00900DDE" w:rsidRDefault="00047FA6" w:rsidP="00047FA6">
      <w:pPr>
        <w:pStyle w:val="a3"/>
        <w:ind w:firstLine="708"/>
        <w:rPr>
          <w:sz w:val="28"/>
          <w:szCs w:val="28"/>
        </w:rPr>
      </w:pPr>
      <w:r w:rsidRPr="00900DDE">
        <w:rPr>
          <w:sz w:val="28"/>
          <w:szCs w:val="28"/>
        </w:rPr>
        <w:t xml:space="preserve">Исковые требования </w:t>
      </w:r>
      <w:r w:rsidRPr="00D64F32">
        <w:rPr>
          <w:sz w:val="28"/>
          <w:szCs w:val="28"/>
          <w:lang w:val="kk-KZ"/>
        </w:rPr>
        <w:t>РГУ «Департамент экологии по ВКО Комитета экологического регулирования, контроля и государственной инспекции в нефтегазовом комплексе Министерства энергетики РК» к Жумажанову Амангельды Мукатаевичу о взыскании ущерба нанесенного окружающей среде</w:t>
      </w:r>
      <w:r>
        <w:rPr>
          <w:sz w:val="28"/>
          <w:szCs w:val="28"/>
          <w:lang w:val="kk-KZ"/>
        </w:rPr>
        <w:t xml:space="preserve"> </w:t>
      </w:r>
      <w:r w:rsidRPr="00900DDE">
        <w:rPr>
          <w:sz w:val="28"/>
          <w:szCs w:val="28"/>
        </w:rPr>
        <w:t xml:space="preserve">удовлетворить </w:t>
      </w:r>
      <w:r>
        <w:rPr>
          <w:sz w:val="28"/>
          <w:szCs w:val="28"/>
        </w:rPr>
        <w:t>полностью</w:t>
      </w:r>
      <w:r w:rsidRPr="00900DDE">
        <w:rPr>
          <w:sz w:val="28"/>
          <w:szCs w:val="28"/>
        </w:rPr>
        <w:t>.</w:t>
      </w:r>
    </w:p>
    <w:p w:rsidR="00047FA6" w:rsidRPr="00900DDE" w:rsidRDefault="00047FA6" w:rsidP="00047FA6">
      <w:pPr>
        <w:pStyle w:val="a3"/>
        <w:ind w:firstLine="708"/>
        <w:rPr>
          <w:sz w:val="28"/>
          <w:szCs w:val="28"/>
        </w:rPr>
      </w:pPr>
      <w:r w:rsidRPr="00900DDE">
        <w:rPr>
          <w:sz w:val="28"/>
          <w:szCs w:val="28"/>
        </w:rPr>
        <w:t xml:space="preserve">Взыскать с </w:t>
      </w:r>
      <w:r>
        <w:rPr>
          <w:sz w:val="28"/>
          <w:szCs w:val="28"/>
          <w:lang w:val="kk-KZ"/>
        </w:rPr>
        <w:t>Жумажанова</w:t>
      </w:r>
      <w:r w:rsidRPr="00D64F32">
        <w:rPr>
          <w:sz w:val="28"/>
          <w:szCs w:val="28"/>
          <w:lang w:val="kk-KZ"/>
        </w:rPr>
        <w:t xml:space="preserve"> Амангельды Мукатаевич</w:t>
      </w:r>
      <w:r>
        <w:rPr>
          <w:sz w:val="28"/>
          <w:szCs w:val="28"/>
          <w:lang w:val="kk-KZ"/>
        </w:rPr>
        <w:t>а</w:t>
      </w:r>
      <w:r w:rsidRPr="00D64F32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в доход государства </w:t>
      </w:r>
      <w:r w:rsidRPr="00D64F32">
        <w:rPr>
          <w:sz w:val="28"/>
          <w:szCs w:val="28"/>
          <w:lang w:val="kk-KZ"/>
        </w:rPr>
        <w:t>ущерб</w:t>
      </w:r>
      <w:r>
        <w:rPr>
          <w:sz w:val="28"/>
          <w:szCs w:val="28"/>
          <w:lang w:val="kk-KZ"/>
        </w:rPr>
        <w:t>,</w:t>
      </w:r>
      <w:r w:rsidRPr="00D64F32">
        <w:rPr>
          <w:sz w:val="28"/>
          <w:szCs w:val="28"/>
          <w:lang w:val="kk-KZ"/>
        </w:rPr>
        <w:t xml:space="preserve"> нанесенн</w:t>
      </w:r>
      <w:r>
        <w:rPr>
          <w:sz w:val="28"/>
          <w:szCs w:val="28"/>
          <w:lang w:val="kk-KZ"/>
        </w:rPr>
        <w:t>ый</w:t>
      </w:r>
      <w:r w:rsidRPr="00D64F32">
        <w:rPr>
          <w:sz w:val="28"/>
          <w:szCs w:val="28"/>
          <w:lang w:val="kk-KZ"/>
        </w:rPr>
        <w:t xml:space="preserve"> окружающей сред</w:t>
      </w:r>
      <w:r>
        <w:rPr>
          <w:sz w:val="28"/>
          <w:szCs w:val="28"/>
          <w:lang w:val="kk-KZ"/>
        </w:rPr>
        <w:t xml:space="preserve">е в размере 6 144 (шесть тысяч сто сорок четыре) тенге и неуплаченную </w:t>
      </w:r>
      <w:r>
        <w:rPr>
          <w:sz w:val="28"/>
          <w:szCs w:val="28"/>
        </w:rPr>
        <w:t>государственную пошлину</w:t>
      </w:r>
      <w:r>
        <w:rPr>
          <w:sz w:val="28"/>
          <w:szCs w:val="28"/>
          <w:lang w:val="kk-KZ"/>
        </w:rPr>
        <w:t xml:space="preserve"> в размере 185 (сто восемьдесят пять) тенге</w:t>
      </w:r>
      <w:r w:rsidRPr="00900DDE">
        <w:rPr>
          <w:sz w:val="28"/>
          <w:szCs w:val="28"/>
        </w:rPr>
        <w:t>.</w:t>
      </w:r>
    </w:p>
    <w:p w:rsidR="00047FA6" w:rsidRPr="004473C4" w:rsidRDefault="00047FA6" w:rsidP="00047FA6">
      <w:pPr>
        <w:pStyle w:val="a3"/>
        <w:ind w:firstLine="708"/>
        <w:rPr>
          <w:spacing w:val="-1"/>
          <w:sz w:val="28"/>
          <w:szCs w:val="28"/>
        </w:rPr>
      </w:pPr>
      <w:r w:rsidRPr="004473C4">
        <w:rPr>
          <w:sz w:val="28"/>
          <w:szCs w:val="28"/>
        </w:rPr>
        <w:t xml:space="preserve">Решение суда может быть обжаловано, опротестовано с соблюдением требований статей 334, 335 Гражданского процессуального кодекса в апелляционную судебную коллегию по гражданским и административным делам Восточно-Казахстанского областного суда через </w:t>
      </w:r>
      <w:r w:rsidRPr="004473C4">
        <w:rPr>
          <w:spacing w:val="-1"/>
          <w:sz w:val="28"/>
          <w:szCs w:val="28"/>
        </w:rPr>
        <w:t xml:space="preserve">Кокпектинский районный суд </w:t>
      </w:r>
      <w:r w:rsidRPr="004473C4">
        <w:rPr>
          <w:spacing w:val="-1"/>
          <w:sz w:val="28"/>
          <w:szCs w:val="28"/>
          <w:lang w:val="kk-KZ"/>
        </w:rPr>
        <w:t>ВКО</w:t>
      </w:r>
      <w:r w:rsidRPr="004473C4">
        <w:rPr>
          <w:sz w:val="28"/>
          <w:szCs w:val="28"/>
        </w:rPr>
        <w:t xml:space="preserve"> в течение пятнадцати дней со дня вручения копии решения.</w:t>
      </w:r>
      <w:r w:rsidRPr="004473C4">
        <w:rPr>
          <w:spacing w:val="-1"/>
          <w:sz w:val="28"/>
          <w:szCs w:val="28"/>
        </w:rPr>
        <w:t xml:space="preserve">  </w:t>
      </w:r>
    </w:p>
    <w:p w:rsidR="00047FA6" w:rsidRDefault="00047FA6" w:rsidP="00047FA6">
      <w:pPr>
        <w:ind w:firstLine="708"/>
        <w:jc w:val="both"/>
        <w:rPr>
          <w:sz w:val="28"/>
          <w:szCs w:val="28"/>
        </w:rPr>
      </w:pPr>
    </w:p>
    <w:p w:rsidR="00047FA6" w:rsidRDefault="00047FA6" w:rsidP="00047FA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927FA">
        <w:rPr>
          <w:rFonts w:ascii="Times New Roman" w:hAnsi="Times New Roman"/>
          <w:sz w:val="28"/>
          <w:szCs w:val="28"/>
        </w:rPr>
        <w:t>Копия верна.</w:t>
      </w:r>
    </w:p>
    <w:p w:rsidR="007A2972" w:rsidRPr="00E927FA" w:rsidRDefault="007A2972" w:rsidP="00047FA6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47FA6" w:rsidRPr="00E927FA" w:rsidRDefault="00047FA6" w:rsidP="00047FA6">
      <w:pPr>
        <w:ind w:firstLine="708"/>
        <w:jc w:val="both"/>
        <w:rPr>
          <w:rFonts w:ascii="Times New Roman" w:hAnsi="Times New Roman"/>
          <w:b/>
          <w:spacing w:val="-2"/>
          <w:sz w:val="28"/>
          <w:szCs w:val="28"/>
        </w:rPr>
      </w:pPr>
      <w:r w:rsidRPr="00E927FA">
        <w:rPr>
          <w:rFonts w:ascii="Times New Roman" w:hAnsi="Times New Roman"/>
          <w:b/>
          <w:spacing w:val="-3"/>
          <w:sz w:val="28"/>
          <w:szCs w:val="28"/>
        </w:rPr>
        <w:t xml:space="preserve">Судья  </w:t>
      </w:r>
      <w:r w:rsidRPr="00E927FA">
        <w:rPr>
          <w:rFonts w:ascii="Times New Roman" w:hAnsi="Times New Roman"/>
          <w:b/>
          <w:spacing w:val="-2"/>
          <w:sz w:val="28"/>
          <w:szCs w:val="28"/>
        </w:rPr>
        <w:t>Кокпектинского</w:t>
      </w:r>
    </w:p>
    <w:p w:rsidR="00047FA6" w:rsidRPr="00E927FA" w:rsidRDefault="00047FA6" w:rsidP="00047FA6">
      <w:pPr>
        <w:jc w:val="both"/>
        <w:rPr>
          <w:rFonts w:ascii="Times New Roman" w:hAnsi="Times New Roman"/>
          <w:sz w:val="28"/>
          <w:szCs w:val="28"/>
        </w:rPr>
      </w:pPr>
      <w:r w:rsidRPr="00E927FA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E927FA">
        <w:rPr>
          <w:rFonts w:ascii="Times New Roman" w:hAnsi="Times New Roman"/>
          <w:b/>
          <w:spacing w:val="-2"/>
          <w:sz w:val="28"/>
          <w:szCs w:val="28"/>
        </w:rPr>
        <w:tab/>
        <w:t>районного суда</w:t>
      </w:r>
      <w:proofErr w:type="gramStart"/>
      <w:r w:rsidRPr="00E927FA">
        <w:rPr>
          <w:rFonts w:ascii="Times New Roman" w:hAnsi="Times New Roman"/>
          <w:b/>
          <w:spacing w:val="-2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E927FA">
        <w:rPr>
          <w:rFonts w:ascii="Times New Roman" w:hAnsi="Times New Roman"/>
          <w:b/>
          <w:sz w:val="28"/>
          <w:szCs w:val="28"/>
          <w:lang w:val="kk-KZ"/>
        </w:rPr>
        <w:t>Ә.</w:t>
      </w:r>
      <w:proofErr w:type="gramEnd"/>
      <w:r w:rsidRPr="00E927FA">
        <w:rPr>
          <w:rFonts w:ascii="Times New Roman" w:hAnsi="Times New Roman"/>
          <w:b/>
          <w:sz w:val="28"/>
          <w:szCs w:val="28"/>
          <w:lang w:val="kk-KZ"/>
        </w:rPr>
        <w:t>Бақытбекұлы</w:t>
      </w:r>
    </w:p>
    <w:p w:rsidR="00047FA6" w:rsidRPr="009B27BA" w:rsidRDefault="00047FA6" w:rsidP="00047FA6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D0077" w:rsidRDefault="00927874"/>
    <w:sectPr w:rsidR="001D0077" w:rsidSect="002450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874" w:rsidRDefault="00927874">
      <w:r>
        <w:separator/>
      </w:r>
    </w:p>
  </w:endnote>
  <w:endnote w:type="continuationSeparator" w:id="0">
    <w:p w:rsidR="00927874" w:rsidRDefault="00927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0F2" w:rsidRDefault="0092787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0F2" w:rsidRDefault="0092787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0F2" w:rsidRDefault="0092787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874" w:rsidRDefault="00927874">
      <w:r>
        <w:separator/>
      </w:r>
    </w:p>
  </w:footnote>
  <w:footnote w:type="continuationSeparator" w:id="0">
    <w:p w:rsidR="00927874" w:rsidRDefault="00927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0F2" w:rsidRDefault="0092787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03C" w:rsidRDefault="00DE14F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-413385</wp:posOffset>
              </wp:positionH>
              <wp:positionV relativeFrom="paragraph">
                <wp:posOffset>311785</wp:posOffset>
              </wp:positionV>
              <wp:extent cx="508000" cy="9652000"/>
              <wp:effectExtent l="0" t="0" r="63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000" cy="965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50F2" w:rsidRPr="00D450F2" w:rsidRDefault="00366CB1">
                          <w:pPr>
                            <w:rPr>
                              <w:rFonts w:ascii="Arial Narrow" w:hAnsi="Arial Narrow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Документ подписал: Ба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>қ</w:t>
                          </w:r>
                          <w:r>
                            <w:rPr>
                              <w:rFonts w:ascii="Arial Narrow" w:hAnsi="Arial Narrow" w:cs="Arial Narrow"/>
                              <w:sz w:val="16"/>
                            </w:rPr>
                            <w:t>ытбек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>ұ</w:t>
                          </w:r>
                          <w:r>
                            <w:rPr>
                              <w:rFonts w:ascii="Arial Narrow" w:hAnsi="Arial Narrow" w:cs="Arial Narrow"/>
                              <w:sz w:val="16"/>
                            </w:rPr>
                            <w:t>лы</w:t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>Ә</w:t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t>.</w:t>
                          </w:r>
                          <w:proofErr w:type="gramStart"/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 .</w:t>
                          </w:r>
                          <w:proofErr w:type="gramEnd"/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cs="Arial Narrow"/>
                              <w:sz w:val="16"/>
                            </w:rPr>
                            <w:t>Кокпектинский</w:t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cs="Arial Narrow"/>
                              <w:sz w:val="16"/>
                            </w:rPr>
                            <w:t>районный</w:t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cs="Arial Narrow"/>
                              <w:sz w:val="16"/>
                            </w:rPr>
                            <w:t>суд</w:t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cs="Arial Narrow"/>
                              <w:sz w:val="16"/>
                            </w:rPr>
                            <w:t>Председатель</w:t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cs="Arial Narrow"/>
                              <w:sz w:val="16"/>
                            </w:rPr>
                            <w:t>районного</w:t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cs="Arial Narrow"/>
                              <w:sz w:val="16"/>
                            </w:rPr>
                            <w:t>суда</w:t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 12.12.2015 12:17:58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2.55pt;margin-top:24.55pt;width:40pt;height:7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" stroked="f">
              <v:textbox style="layout-flow:vertical;mso-layout-flow-alt:bottom-to-top">
                <w:txbxContent>
                  <w:p w:rsidR="00D450F2" w:rsidRPr="00D450F2" w:rsidRDefault="00366CB1">
                    <w:pPr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Документ подписал: Ба</w:t>
                    </w:r>
                    <w:r>
                      <w:rPr>
                        <w:rFonts w:ascii="Arial" w:hAnsi="Arial" w:cs="Arial"/>
                        <w:sz w:val="16"/>
                      </w:rPr>
                      <w:t>қ</w:t>
                    </w:r>
                    <w:r>
                      <w:rPr>
                        <w:rFonts w:ascii="Arial Narrow" w:hAnsi="Arial Narrow" w:cs="Arial Narrow"/>
                        <w:sz w:val="16"/>
                      </w:rPr>
                      <w:t>ытбек</w:t>
                    </w:r>
                    <w:r>
                      <w:rPr>
                        <w:rFonts w:ascii="Arial" w:hAnsi="Arial" w:cs="Arial"/>
                        <w:sz w:val="16"/>
                      </w:rPr>
                      <w:t>ұ</w:t>
                    </w:r>
                    <w:r>
                      <w:rPr>
                        <w:rFonts w:ascii="Arial Narrow" w:hAnsi="Arial Narrow" w:cs="Arial Narrow"/>
                        <w:sz w:val="16"/>
                      </w:rPr>
                      <w:t>лы</w:t>
                    </w:r>
                    <w:r>
                      <w:rPr>
                        <w:rFonts w:ascii="Arial Narrow" w:hAnsi="Arial Narrow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</w:rPr>
                      <w:t>Ә</w:t>
                    </w:r>
                    <w:r>
                      <w:rPr>
                        <w:rFonts w:ascii="Arial Narrow" w:hAnsi="Arial Narrow"/>
                        <w:sz w:val="16"/>
                      </w:rPr>
                      <w:t>.</w:t>
                    </w:r>
                    <w:proofErr w:type="gramStart"/>
                    <w:r>
                      <w:rPr>
                        <w:rFonts w:ascii="Arial Narrow" w:hAnsi="Arial Narrow"/>
                        <w:sz w:val="16"/>
                      </w:rPr>
                      <w:t xml:space="preserve"> .</w:t>
                    </w:r>
                    <w:proofErr w:type="gramEnd"/>
                    <w:r>
                      <w:rPr>
                        <w:rFonts w:ascii="Arial Narrow" w:hAnsi="Arial Narrow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 w:cs="Arial Narrow"/>
                        <w:sz w:val="16"/>
                      </w:rPr>
                      <w:t>Кокпектинский</w:t>
                    </w:r>
                    <w:r>
                      <w:rPr>
                        <w:rFonts w:ascii="Arial Narrow" w:hAnsi="Arial Narrow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 w:cs="Arial Narrow"/>
                        <w:sz w:val="16"/>
                      </w:rPr>
                      <w:t>районный</w:t>
                    </w:r>
                    <w:r>
                      <w:rPr>
                        <w:rFonts w:ascii="Arial Narrow" w:hAnsi="Arial Narrow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 w:cs="Arial Narrow"/>
                        <w:sz w:val="16"/>
                      </w:rPr>
                      <w:t>суд</w:t>
                    </w:r>
                    <w:r>
                      <w:rPr>
                        <w:rFonts w:ascii="Arial Narrow" w:hAnsi="Arial Narrow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 w:cs="Arial Narrow"/>
                        <w:sz w:val="16"/>
                      </w:rPr>
                      <w:t>Председатель</w:t>
                    </w:r>
                    <w:r>
                      <w:rPr>
                        <w:rFonts w:ascii="Arial Narrow" w:hAnsi="Arial Narrow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 w:cs="Arial Narrow"/>
                        <w:sz w:val="16"/>
                      </w:rPr>
                      <w:t>районного</w:t>
                    </w:r>
                    <w:r>
                      <w:rPr>
                        <w:rFonts w:ascii="Arial Narrow" w:hAnsi="Arial Narrow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 w:cs="Arial Narrow"/>
                        <w:sz w:val="16"/>
                      </w:rPr>
                      <w:t>суда</w:t>
                    </w:r>
                    <w:r>
                      <w:rPr>
                        <w:rFonts w:ascii="Arial Narrow" w:hAnsi="Arial Narrow"/>
                        <w:sz w:val="16"/>
                      </w:rPr>
                      <w:t xml:space="preserve"> 12.12.2015 12:17:58</w:t>
                    </w:r>
                  </w:p>
                </w:txbxContent>
              </v:textbox>
            </v:shape>
          </w:pict>
        </mc:Fallback>
      </mc:AlternateContent>
    </w:r>
    <w:r w:rsidR="0092787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pt;margin-top:20pt;width:39.75pt;height:39.75pt;z-index:251660288;mso-position-horizontal-relative:page;mso-position-vertical-relative:page">
          <v:imagedata r:id="rId1" o:title=""/>
          <w10:wrap anchorx="page" anchory="page"/>
        </v:shape>
        <o:OLEObject Type="Embed" ProgID="TBarCode5.TBarCode5.1" ShapeID="_x0000_s2049" DrawAspect="Content" ObjectID="_1517389232" r:id="rId2">
          <o:FieldCodes>\s</o:FieldCodes>
        </o:OLEObject>
      </w:pict>
    </w:r>
    <w:r w:rsidR="00366CB1">
      <w:fldChar w:fldCharType="begin"/>
    </w:r>
    <w:r w:rsidR="00366CB1">
      <w:instrText xml:space="preserve"> PAGE   \* MERGEFORMAT </w:instrText>
    </w:r>
    <w:r w:rsidR="00366CB1">
      <w:fldChar w:fldCharType="separate"/>
    </w:r>
    <w:r w:rsidR="007A2972">
      <w:rPr>
        <w:noProof/>
      </w:rPr>
      <w:t>2</w:t>
    </w:r>
    <w:r w:rsidR="00366CB1">
      <w:fldChar w:fldCharType="end"/>
    </w:r>
  </w:p>
  <w:p w:rsidR="0024503C" w:rsidRDefault="0092787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0F2" w:rsidRDefault="0092787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FA6"/>
    <w:rsid w:val="00047FA6"/>
    <w:rsid w:val="00366CB1"/>
    <w:rsid w:val="007A2972"/>
    <w:rsid w:val="00927874"/>
    <w:rsid w:val="00A6725F"/>
    <w:rsid w:val="00C71AA7"/>
    <w:rsid w:val="00DE14FC"/>
    <w:rsid w:val="00E0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FA6"/>
    <w:pP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47FA6"/>
    <w:pPr>
      <w:keepNext/>
      <w:ind w:firstLine="708"/>
      <w:jc w:val="both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7F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047FA6"/>
    <w:pPr>
      <w:ind w:firstLine="900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047F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47F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47FA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047F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7FA6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FA6"/>
    <w:pP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47FA6"/>
    <w:pPr>
      <w:keepNext/>
      <w:ind w:firstLine="708"/>
      <w:jc w:val="both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7F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047FA6"/>
    <w:pPr>
      <w:ind w:firstLine="900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047F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47F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47FA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047F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7FA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723-0435</dc:creator>
  <cp:lastModifiedBy>ВАКАНСИЯ</cp:lastModifiedBy>
  <cp:revision>4</cp:revision>
  <dcterms:created xsi:type="dcterms:W3CDTF">2016-02-19T06:12:00Z</dcterms:created>
  <dcterms:modified xsi:type="dcterms:W3CDTF">2016-02-19T06:14:00Z</dcterms:modified>
</cp:coreProperties>
</file>