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4A9" w:rsidRPr="007E44A9" w:rsidRDefault="007E44A9" w:rsidP="007E44A9">
      <w:pPr>
        <w:pStyle w:val="2"/>
        <w:jc w:val="both"/>
        <w:rPr>
          <w:rFonts w:ascii="Times New Roman" w:hAnsi="Times New Roman"/>
          <w:sz w:val="28"/>
          <w:szCs w:val="28"/>
          <w:lang w:val="kk-KZ"/>
        </w:rPr>
      </w:pPr>
      <w:r w:rsidRPr="007E44A9">
        <w:rPr>
          <w:rFonts w:ascii="Times New Roman" w:hAnsi="Times New Roman"/>
          <w:sz w:val="28"/>
          <w:szCs w:val="28"/>
          <w:lang w:val="kk-KZ"/>
        </w:rPr>
        <w:t xml:space="preserve">№2-2173/2015                                           </w:t>
      </w:r>
      <w:r w:rsidRPr="007E44A9">
        <w:rPr>
          <w:rFonts w:ascii="Times New Roman" w:hAnsi="Times New Roman"/>
          <w:sz w:val="28"/>
          <w:szCs w:val="28"/>
          <w:lang w:val="kk-KZ"/>
        </w:rPr>
        <w:tab/>
      </w:r>
      <w:r w:rsidRPr="007E44A9">
        <w:rPr>
          <w:rFonts w:ascii="Times New Roman" w:hAnsi="Times New Roman"/>
          <w:sz w:val="28"/>
          <w:szCs w:val="28"/>
          <w:lang w:val="kk-KZ"/>
        </w:rPr>
        <w:tab/>
        <w:t xml:space="preserve">                      </w:t>
      </w:r>
      <w:r w:rsidRPr="007E44A9">
        <w:rPr>
          <w:rFonts w:ascii="Times New Roman" w:hAnsi="Times New Roman"/>
          <w:sz w:val="28"/>
          <w:szCs w:val="28"/>
          <w:lang w:val="kk-KZ"/>
        </w:rPr>
        <w:tab/>
      </w:r>
      <w:r w:rsidRPr="007E44A9">
        <w:rPr>
          <w:rFonts w:ascii="Times New Roman" w:hAnsi="Times New Roman"/>
          <w:sz w:val="28"/>
          <w:szCs w:val="28"/>
          <w:lang w:val="kk-KZ"/>
        </w:rPr>
        <w:tab/>
        <w:t xml:space="preserve">        </w:t>
      </w:r>
      <w:r w:rsidRPr="007E44A9">
        <w:rPr>
          <w:rFonts w:ascii="Times New Roman" w:hAnsi="Times New Roman"/>
          <w:sz w:val="28"/>
          <w:szCs w:val="28"/>
          <w:lang w:val="kk-KZ"/>
        </w:rPr>
        <w:tab/>
      </w:r>
    </w:p>
    <w:p w:rsidR="007E44A9" w:rsidRPr="007E44A9" w:rsidRDefault="007E44A9" w:rsidP="007E44A9">
      <w:pPr>
        <w:tabs>
          <w:tab w:val="left" w:pos="7825"/>
        </w:tabs>
        <w:spacing w:after="0" w:line="240" w:lineRule="auto"/>
        <w:jc w:val="center"/>
        <w:rPr>
          <w:rFonts w:ascii="Times New Roman" w:hAnsi="Times New Roman" w:cs="Times New Roman"/>
          <w:sz w:val="28"/>
          <w:szCs w:val="28"/>
        </w:rPr>
      </w:pPr>
    </w:p>
    <w:p w:rsidR="007E44A9" w:rsidRPr="007E44A9" w:rsidRDefault="007E44A9" w:rsidP="007E44A9">
      <w:pPr>
        <w:spacing w:after="0" w:line="240" w:lineRule="auto"/>
        <w:jc w:val="center"/>
        <w:rPr>
          <w:rFonts w:ascii="Times New Roman" w:hAnsi="Times New Roman" w:cs="Times New Roman"/>
          <w:sz w:val="28"/>
          <w:szCs w:val="28"/>
        </w:rPr>
      </w:pPr>
    </w:p>
    <w:p w:rsidR="007E44A9" w:rsidRPr="007E44A9" w:rsidRDefault="007E44A9" w:rsidP="007E44A9">
      <w:pPr>
        <w:tabs>
          <w:tab w:val="left" w:pos="7342"/>
        </w:tabs>
        <w:spacing w:after="0" w:line="240" w:lineRule="auto"/>
        <w:rPr>
          <w:rFonts w:ascii="Times New Roman" w:hAnsi="Times New Roman" w:cs="Times New Roman"/>
          <w:sz w:val="28"/>
          <w:szCs w:val="28"/>
        </w:rPr>
      </w:pPr>
      <w:r w:rsidRPr="007E44A9">
        <w:rPr>
          <w:rFonts w:ascii="Times New Roman" w:hAnsi="Times New Roman" w:cs="Times New Roman"/>
          <w:sz w:val="28"/>
          <w:szCs w:val="28"/>
        </w:rPr>
        <w:tab/>
      </w:r>
    </w:p>
    <w:p w:rsidR="007E44A9" w:rsidRPr="007E44A9" w:rsidRDefault="007E44A9" w:rsidP="007E44A9">
      <w:pPr>
        <w:spacing w:after="0" w:line="240" w:lineRule="auto"/>
        <w:jc w:val="center"/>
        <w:rPr>
          <w:rFonts w:ascii="Times New Roman" w:hAnsi="Times New Roman" w:cs="Times New Roman"/>
          <w:b/>
          <w:sz w:val="28"/>
          <w:szCs w:val="28"/>
        </w:rPr>
      </w:pPr>
      <w:r w:rsidRPr="007E44A9">
        <w:rPr>
          <w:rFonts w:ascii="Times New Roman" w:hAnsi="Times New Roman" w:cs="Times New Roman"/>
          <w:b/>
          <w:sz w:val="28"/>
          <w:szCs w:val="28"/>
        </w:rPr>
        <w:t>Ш</w:t>
      </w:r>
      <w:r w:rsidRPr="007E44A9">
        <w:rPr>
          <w:rFonts w:ascii="Times New Roman" w:hAnsi="Times New Roman" w:cs="Times New Roman"/>
          <w:b/>
          <w:sz w:val="28"/>
          <w:szCs w:val="28"/>
          <w:lang w:val="kk-KZ"/>
        </w:rPr>
        <w:t xml:space="preserve"> </w:t>
      </w:r>
      <w:r w:rsidRPr="007E44A9">
        <w:rPr>
          <w:rFonts w:ascii="Times New Roman" w:hAnsi="Times New Roman" w:cs="Times New Roman"/>
          <w:b/>
          <w:sz w:val="28"/>
          <w:szCs w:val="28"/>
        </w:rPr>
        <w:t>Е</w:t>
      </w:r>
      <w:r w:rsidRPr="007E44A9">
        <w:rPr>
          <w:rFonts w:ascii="Times New Roman" w:hAnsi="Times New Roman" w:cs="Times New Roman"/>
          <w:b/>
          <w:sz w:val="28"/>
          <w:szCs w:val="28"/>
          <w:lang w:val="kk-KZ"/>
        </w:rPr>
        <w:t xml:space="preserve"> </w:t>
      </w:r>
      <w:r w:rsidRPr="007E44A9">
        <w:rPr>
          <w:rFonts w:ascii="Times New Roman" w:hAnsi="Times New Roman" w:cs="Times New Roman"/>
          <w:b/>
          <w:sz w:val="28"/>
          <w:szCs w:val="28"/>
        </w:rPr>
        <w:t>Ш</w:t>
      </w:r>
      <w:r w:rsidRPr="007E44A9">
        <w:rPr>
          <w:rFonts w:ascii="Times New Roman" w:hAnsi="Times New Roman" w:cs="Times New Roman"/>
          <w:b/>
          <w:sz w:val="28"/>
          <w:szCs w:val="28"/>
          <w:lang w:val="kk-KZ"/>
        </w:rPr>
        <w:t xml:space="preserve"> </w:t>
      </w:r>
      <w:r w:rsidRPr="007E44A9">
        <w:rPr>
          <w:rFonts w:ascii="Times New Roman" w:hAnsi="Times New Roman" w:cs="Times New Roman"/>
          <w:b/>
          <w:sz w:val="28"/>
          <w:szCs w:val="28"/>
        </w:rPr>
        <w:t>І</w:t>
      </w:r>
      <w:r w:rsidRPr="007E44A9">
        <w:rPr>
          <w:rFonts w:ascii="Times New Roman" w:hAnsi="Times New Roman" w:cs="Times New Roman"/>
          <w:b/>
          <w:sz w:val="28"/>
          <w:szCs w:val="28"/>
          <w:lang w:val="kk-KZ"/>
        </w:rPr>
        <w:t xml:space="preserve"> </w:t>
      </w:r>
      <w:r w:rsidRPr="007E44A9">
        <w:rPr>
          <w:rFonts w:ascii="Times New Roman" w:hAnsi="Times New Roman" w:cs="Times New Roman"/>
          <w:b/>
          <w:sz w:val="28"/>
          <w:szCs w:val="28"/>
        </w:rPr>
        <w:t>М</w:t>
      </w:r>
    </w:p>
    <w:p w:rsidR="007E44A9" w:rsidRPr="007E44A9" w:rsidRDefault="007E44A9" w:rsidP="007E44A9">
      <w:pPr>
        <w:spacing w:after="0" w:line="240" w:lineRule="auto"/>
        <w:jc w:val="center"/>
        <w:rPr>
          <w:rFonts w:ascii="Times New Roman" w:hAnsi="Times New Roman" w:cs="Times New Roman"/>
          <w:sz w:val="28"/>
          <w:szCs w:val="28"/>
          <w:lang w:val="kk-KZ"/>
        </w:rPr>
      </w:pPr>
      <w:r w:rsidRPr="007E44A9">
        <w:rPr>
          <w:rFonts w:ascii="Times New Roman" w:hAnsi="Times New Roman" w:cs="Times New Roman"/>
          <w:sz w:val="28"/>
          <w:szCs w:val="28"/>
        </w:rPr>
        <w:t>ҚАЗАҚСТАН</w:t>
      </w:r>
      <w:r w:rsidRPr="007E44A9">
        <w:rPr>
          <w:rFonts w:ascii="Times New Roman" w:hAnsi="Times New Roman" w:cs="Times New Roman"/>
          <w:sz w:val="28"/>
          <w:szCs w:val="28"/>
          <w:lang w:val="kk-KZ"/>
        </w:rPr>
        <w:t xml:space="preserve">  </w:t>
      </w:r>
      <w:r w:rsidRPr="007E44A9">
        <w:rPr>
          <w:rFonts w:ascii="Times New Roman" w:hAnsi="Times New Roman" w:cs="Times New Roman"/>
          <w:sz w:val="28"/>
          <w:szCs w:val="28"/>
        </w:rPr>
        <w:t xml:space="preserve"> РЕСПУБЛИКАСЫ</w:t>
      </w:r>
      <w:r w:rsidRPr="007E44A9">
        <w:rPr>
          <w:rFonts w:ascii="Times New Roman" w:hAnsi="Times New Roman" w:cs="Times New Roman"/>
          <w:sz w:val="28"/>
          <w:szCs w:val="28"/>
          <w:lang w:val="kk-KZ"/>
        </w:rPr>
        <w:t xml:space="preserve">НЫҢ  </w:t>
      </w:r>
      <w:r w:rsidRPr="007E44A9">
        <w:rPr>
          <w:rFonts w:ascii="Times New Roman" w:hAnsi="Times New Roman" w:cs="Times New Roman"/>
          <w:sz w:val="28"/>
          <w:szCs w:val="28"/>
        </w:rPr>
        <w:t xml:space="preserve"> АТЫНАН</w:t>
      </w:r>
    </w:p>
    <w:p w:rsidR="007E44A9" w:rsidRPr="007E44A9" w:rsidRDefault="007E44A9" w:rsidP="007E44A9">
      <w:pPr>
        <w:spacing w:after="0" w:line="240" w:lineRule="auto"/>
        <w:jc w:val="center"/>
        <w:rPr>
          <w:rFonts w:ascii="Times New Roman" w:hAnsi="Times New Roman" w:cs="Times New Roman"/>
          <w:sz w:val="28"/>
          <w:szCs w:val="28"/>
          <w:lang w:val="kk-KZ"/>
        </w:rPr>
      </w:pPr>
    </w:p>
    <w:p w:rsidR="007E44A9" w:rsidRPr="007E44A9" w:rsidRDefault="00161A74" w:rsidP="007E44A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02 сәуір 2015 жыл</w:t>
      </w:r>
      <w:r w:rsidR="007E44A9" w:rsidRPr="007E44A9">
        <w:rPr>
          <w:rFonts w:ascii="Times New Roman" w:hAnsi="Times New Roman" w:cs="Times New Roman"/>
          <w:sz w:val="28"/>
          <w:szCs w:val="28"/>
          <w:lang w:val="kk-KZ"/>
        </w:rPr>
        <w:tab/>
      </w:r>
      <w:r w:rsidR="007E44A9" w:rsidRPr="007E44A9">
        <w:rPr>
          <w:rFonts w:ascii="Times New Roman" w:hAnsi="Times New Roman" w:cs="Times New Roman"/>
          <w:sz w:val="28"/>
          <w:szCs w:val="28"/>
          <w:lang w:val="kk-KZ"/>
        </w:rPr>
        <w:tab/>
        <w:t xml:space="preserve">    </w:t>
      </w:r>
      <w:r w:rsidR="007E44A9" w:rsidRPr="007E44A9">
        <w:rPr>
          <w:rFonts w:ascii="Times New Roman" w:hAnsi="Times New Roman" w:cs="Times New Roman"/>
          <w:sz w:val="28"/>
          <w:szCs w:val="28"/>
          <w:lang w:val="kk-KZ"/>
        </w:rPr>
        <w:tab/>
      </w:r>
      <w:r w:rsidR="007E44A9" w:rsidRPr="007E44A9">
        <w:rPr>
          <w:rFonts w:ascii="Times New Roman" w:hAnsi="Times New Roman" w:cs="Times New Roman"/>
          <w:sz w:val="28"/>
          <w:szCs w:val="28"/>
          <w:lang w:val="kk-KZ"/>
        </w:rPr>
        <w:tab/>
        <w:t xml:space="preserve">   </w:t>
      </w:r>
      <w:r>
        <w:rPr>
          <w:rFonts w:ascii="Times New Roman" w:hAnsi="Times New Roman" w:cs="Times New Roman"/>
          <w:sz w:val="28"/>
          <w:szCs w:val="28"/>
          <w:lang w:val="kk-KZ"/>
        </w:rPr>
        <w:t xml:space="preserve">                         </w:t>
      </w:r>
      <w:r w:rsidR="007E44A9" w:rsidRPr="007E44A9">
        <w:rPr>
          <w:rFonts w:ascii="Times New Roman" w:hAnsi="Times New Roman" w:cs="Times New Roman"/>
          <w:bCs/>
          <w:sz w:val="28"/>
          <w:szCs w:val="28"/>
          <w:lang w:val="kk-KZ"/>
        </w:rPr>
        <w:t>Қызылорда</w:t>
      </w:r>
      <w:r>
        <w:rPr>
          <w:rFonts w:ascii="Times New Roman" w:hAnsi="Times New Roman" w:cs="Times New Roman"/>
          <w:bCs/>
          <w:sz w:val="28"/>
          <w:szCs w:val="28"/>
          <w:lang w:val="kk-KZ"/>
        </w:rPr>
        <w:t xml:space="preserve"> қаласы</w:t>
      </w:r>
    </w:p>
    <w:p w:rsidR="007E44A9" w:rsidRPr="007E44A9" w:rsidRDefault="007E44A9" w:rsidP="007E44A9">
      <w:pPr>
        <w:spacing w:after="0" w:line="240" w:lineRule="auto"/>
        <w:jc w:val="both"/>
        <w:rPr>
          <w:rFonts w:ascii="Times New Roman" w:hAnsi="Times New Roman" w:cs="Times New Roman"/>
          <w:bCs/>
          <w:sz w:val="28"/>
          <w:szCs w:val="28"/>
          <w:lang w:val="kk-KZ" w:eastAsia="ko-KR"/>
        </w:rPr>
      </w:pPr>
      <w:r w:rsidRPr="007E44A9">
        <w:rPr>
          <w:rFonts w:ascii="Times New Roman" w:hAnsi="Times New Roman" w:cs="Times New Roman"/>
          <w:sz w:val="28"/>
          <w:szCs w:val="28"/>
          <w:lang w:val="kk-KZ"/>
        </w:rPr>
        <w:t xml:space="preserve"> </w:t>
      </w:r>
    </w:p>
    <w:p w:rsidR="007E44A9" w:rsidRPr="007E44A9" w:rsidRDefault="007E44A9" w:rsidP="007E44A9">
      <w:pPr>
        <w:spacing w:after="0" w:line="240" w:lineRule="auto"/>
        <w:ind w:firstLine="708"/>
        <w:jc w:val="both"/>
        <w:rPr>
          <w:rFonts w:ascii="Times New Roman" w:hAnsi="Times New Roman" w:cs="Times New Roman"/>
          <w:sz w:val="28"/>
          <w:szCs w:val="28"/>
          <w:lang w:val="kk-KZ"/>
        </w:rPr>
      </w:pPr>
      <w:r w:rsidRPr="007E44A9">
        <w:rPr>
          <w:rFonts w:ascii="Times New Roman" w:hAnsi="Times New Roman" w:cs="Times New Roman"/>
          <w:bCs/>
          <w:sz w:val="28"/>
          <w:szCs w:val="28"/>
          <w:lang w:val="kk-KZ"/>
        </w:rPr>
        <w:t>Қызылорда қалалық соты,</w:t>
      </w:r>
      <w:r w:rsidRPr="007E44A9">
        <w:rPr>
          <w:rFonts w:ascii="Times New Roman" w:hAnsi="Times New Roman" w:cs="Times New Roman"/>
          <w:sz w:val="28"/>
          <w:szCs w:val="28"/>
          <w:lang w:val="kk-KZ"/>
        </w:rPr>
        <w:t xml:space="preserve"> құрамында төрағалық етуші судья А.Қ.Есдаулетов, сот мәжілісінің хатшысы Э.Абдикаримова болып, прокурор Ж.Медешовтың, талап</w:t>
      </w:r>
      <w:r w:rsidR="00F4269C">
        <w:rPr>
          <w:rFonts w:ascii="Times New Roman" w:hAnsi="Times New Roman" w:cs="Times New Roman"/>
          <w:sz w:val="28"/>
          <w:szCs w:val="28"/>
          <w:lang w:val="kk-KZ"/>
        </w:rPr>
        <w:t xml:space="preserve"> қоюшы</w:t>
      </w:r>
      <w:r w:rsidRPr="007E44A9">
        <w:rPr>
          <w:rFonts w:ascii="Times New Roman" w:hAnsi="Times New Roman" w:cs="Times New Roman"/>
          <w:sz w:val="28"/>
          <w:szCs w:val="28"/>
          <w:lang w:val="kk-KZ"/>
        </w:rPr>
        <w:t xml:space="preserve"> Л.Б.Серикбаеваның, жауапкер Қызылорда қаласының әкімі өкілі Б.Омаровтың (12.12.2014 жылғы № 10-12/159 санды), даудың нысанасына дербес талаптарын мәлiмдемейтiн үшiншi тұлға «Қалалық тұрғын үй инспекциясы» ММ-нің өкілі А.Дарменованың (23.01.2015 жылғы) қатысуларымен өзінің ашық сот мәжілісінде Қызылорда қалалық сотының мәжіліс залында талап</w:t>
      </w:r>
      <w:r w:rsidR="00F4269C">
        <w:rPr>
          <w:rFonts w:ascii="Times New Roman" w:hAnsi="Times New Roman" w:cs="Times New Roman"/>
          <w:sz w:val="28"/>
          <w:szCs w:val="28"/>
          <w:lang w:val="kk-KZ"/>
        </w:rPr>
        <w:t xml:space="preserve"> қоюшы</w:t>
      </w:r>
      <w:r w:rsidRPr="007E44A9">
        <w:rPr>
          <w:rFonts w:ascii="Times New Roman" w:hAnsi="Times New Roman" w:cs="Times New Roman"/>
          <w:sz w:val="28"/>
          <w:szCs w:val="28"/>
          <w:lang w:val="kk-KZ"/>
        </w:rPr>
        <w:t xml:space="preserve"> Серикбаева Лаззат Боранбаевнаның, Серикбаев Руслан Толепбергеновичтың жауапкер «Қызылорда қалалық әкімияты» ММ-не қатысты Қызылорда қаласы әкімінің азаматтарды тұрғын үй алу кезегінен шығару жайлы шешімінің күшін жою жайлы азаматтық ісін қарап, </w:t>
      </w:r>
    </w:p>
    <w:p w:rsidR="007E44A9" w:rsidRPr="007E44A9" w:rsidRDefault="007E44A9" w:rsidP="007E44A9">
      <w:pPr>
        <w:spacing w:after="0" w:line="240" w:lineRule="auto"/>
        <w:ind w:firstLine="708"/>
        <w:jc w:val="both"/>
        <w:rPr>
          <w:rFonts w:ascii="Times New Roman" w:hAnsi="Times New Roman" w:cs="Times New Roman"/>
          <w:sz w:val="28"/>
          <w:szCs w:val="28"/>
          <w:lang w:val="kk-KZ"/>
        </w:rPr>
      </w:pPr>
    </w:p>
    <w:p w:rsidR="007E44A9" w:rsidRPr="007E44A9" w:rsidRDefault="007E44A9" w:rsidP="007E44A9">
      <w:pPr>
        <w:spacing w:after="0" w:line="240" w:lineRule="auto"/>
        <w:jc w:val="center"/>
        <w:rPr>
          <w:rFonts w:ascii="Times New Roman" w:hAnsi="Times New Roman" w:cs="Times New Roman"/>
          <w:b/>
          <w:sz w:val="28"/>
          <w:szCs w:val="28"/>
          <w:lang w:val="kk-KZ"/>
        </w:rPr>
      </w:pPr>
      <w:r w:rsidRPr="007E44A9">
        <w:rPr>
          <w:rFonts w:ascii="Times New Roman" w:hAnsi="Times New Roman" w:cs="Times New Roman"/>
          <w:b/>
          <w:sz w:val="28"/>
          <w:szCs w:val="28"/>
          <w:lang w:val="kk-KZ"/>
        </w:rPr>
        <w:t>А Н Ы Қ Т А Ғ А Н Ы:</w:t>
      </w:r>
    </w:p>
    <w:p w:rsidR="007E44A9" w:rsidRPr="007E44A9" w:rsidRDefault="007E44A9" w:rsidP="007E44A9">
      <w:pPr>
        <w:spacing w:after="0" w:line="240" w:lineRule="auto"/>
        <w:ind w:firstLine="708"/>
        <w:jc w:val="both"/>
        <w:rPr>
          <w:rFonts w:ascii="Times New Roman" w:hAnsi="Times New Roman" w:cs="Times New Roman"/>
          <w:sz w:val="28"/>
          <w:szCs w:val="28"/>
          <w:lang w:val="kk-KZ"/>
        </w:rPr>
      </w:pPr>
    </w:p>
    <w:p w:rsidR="007E44A9" w:rsidRPr="007E44A9" w:rsidRDefault="007E44A9" w:rsidP="007E44A9">
      <w:pPr>
        <w:spacing w:after="0" w:line="240" w:lineRule="auto"/>
        <w:ind w:firstLine="708"/>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Талап</w:t>
      </w:r>
      <w:r w:rsidR="00F4269C">
        <w:rPr>
          <w:rFonts w:ascii="Times New Roman" w:hAnsi="Times New Roman" w:cs="Times New Roman"/>
          <w:sz w:val="28"/>
          <w:szCs w:val="28"/>
          <w:lang w:val="kk-KZ"/>
        </w:rPr>
        <w:t xml:space="preserve"> қоюшы</w:t>
      </w:r>
      <w:r w:rsidRPr="007E44A9">
        <w:rPr>
          <w:rFonts w:ascii="Times New Roman" w:hAnsi="Times New Roman" w:cs="Times New Roman"/>
          <w:sz w:val="28"/>
          <w:szCs w:val="28"/>
          <w:lang w:val="kk-KZ"/>
        </w:rPr>
        <w:t xml:space="preserve"> Л.Серикбаева сотқа талап-арызбен жүгініп, онда өзінің 07.02.1992 жылы № 377 санымен жалғыз басты ана ретінде пәтер алуға кезекке тұрғанын, тұратын жері болмағандықтан бір баласымен бір азаматтың жатаханасында тұрып, онымен дәм-тұзы жарасып одар бір ұл балалы болғанын, 26.02.2004 жылы үй кезегіне байланысты қатынас қағазын алып, қайтадан құжаттарын дайындап өткізгенін, сол жерде өзіне жалғыз басты аналар қатарынан алып тастап ажырасқандар қатарына қостық, кұтесіз дегенін, қазіргі таңда тұрып жатқан жатаханасының жағдайы жоғын, онда газ, су қосылмағанын, қыс айларында суық, жаз айларында масадан жаталмайтынын, жатахананың егесі, кіші ұлының әкесі пәтерді босатыңдар деп күнде өздерін мазалайтынын, сондықтан кезегін білгісі келіп әкімдікке келгенінде, өзі кезектен шығарылып тасталғанын білгенін, құжаттары табылмаған соң барлығын мұрағаттан алғанын, өзін алдап 1992 жылғы кезектен сыртынан ескертпестен шығарып тасталғанын білгенін, асырауында екі баласының барын, үлкен баласының науқас екенін, екінші баласының оқу орнында оқитынын, өзі болса жұмыссыз екенін, аяғы ауыратынын, кезегін күтіп жүріп жасыда келгенін көрсетіп, осы мән-жайларды тексеріп кезегіне сәйкес үй алуына көмек беруді сұраған.</w:t>
      </w:r>
    </w:p>
    <w:p w:rsidR="007E44A9" w:rsidRPr="007E44A9" w:rsidRDefault="007E44A9" w:rsidP="007E44A9">
      <w:pPr>
        <w:spacing w:after="0" w:line="240" w:lineRule="auto"/>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 xml:space="preserve">         Сотта талап</w:t>
      </w:r>
      <w:r w:rsidR="00F4269C">
        <w:rPr>
          <w:rFonts w:ascii="Times New Roman" w:hAnsi="Times New Roman" w:cs="Times New Roman"/>
          <w:sz w:val="28"/>
          <w:szCs w:val="28"/>
          <w:lang w:val="kk-KZ"/>
        </w:rPr>
        <w:t xml:space="preserve"> қоюшы</w:t>
      </w:r>
      <w:r w:rsidRPr="007E44A9">
        <w:rPr>
          <w:rFonts w:ascii="Times New Roman" w:hAnsi="Times New Roman" w:cs="Times New Roman"/>
          <w:sz w:val="28"/>
          <w:szCs w:val="28"/>
          <w:lang w:val="kk-KZ"/>
        </w:rPr>
        <w:t xml:space="preserve"> Л.Серикбаева талабын нақтылып, талап</w:t>
      </w:r>
      <w:r w:rsidR="00F4269C">
        <w:rPr>
          <w:rFonts w:ascii="Times New Roman" w:hAnsi="Times New Roman" w:cs="Times New Roman"/>
          <w:sz w:val="28"/>
          <w:szCs w:val="28"/>
          <w:lang w:val="kk-KZ"/>
        </w:rPr>
        <w:t xml:space="preserve"> қоюшы </w:t>
      </w:r>
      <w:r w:rsidRPr="007E44A9">
        <w:rPr>
          <w:rFonts w:ascii="Times New Roman" w:hAnsi="Times New Roman" w:cs="Times New Roman"/>
          <w:sz w:val="28"/>
          <w:szCs w:val="28"/>
          <w:lang w:val="kk-KZ"/>
        </w:rPr>
        <w:t xml:space="preserve"> қатарында баласы Р.Серикбаевты тартуды, Қызылорда қаласы әкімінің 29.03.2004 жылғы № 3447 санды өзін тұрғын үй кезегінен шығару жөніндегі </w:t>
      </w:r>
      <w:r w:rsidRPr="007E44A9">
        <w:rPr>
          <w:rFonts w:ascii="Times New Roman" w:hAnsi="Times New Roman" w:cs="Times New Roman"/>
          <w:sz w:val="28"/>
          <w:szCs w:val="28"/>
          <w:lang w:val="kk-KZ"/>
        </w:rPr>
        <w:lastRenderedPageBreak/>
        <w:t>шешімінің күшін жоюды, себебі өзінің өлмегенін, басқа жаққа көшпегенін, одан бөлек отбасы мүшесі баласы Р.Серикбаевта пәтерге мұқтаж екенін, себебі олда да өзімен бірге тұратынын, мүгедек екенін, үйі, жері, баратын жері жоғын, өзінің асырауында екенін, пәтер екеуіне қажет екенін, тұрып жатқан пәтерден өздерін иесі шығармақшы болып жатқанын, шығарса баратын жерлері қалмай далада қалатындарын көрсетті.</w:t>
      </w:r>
    </w:p>
    <w:p w:rsidR="007E44A9" w:rsidRPr="007E44A9" w:rsidRDefault="007E44A9" w:rsidP="007E44A9">
      <w:pPr>
        <w:spacing w:after="0" w:line="240" w:lineRule="auto"/>
        <w:ind w:firstLine="708"/>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Сотта жауапкер  Қызылорда қаласының әкімі өкілі Б.Омаров талап арызды мойындамай, талапкердің кезінде 2004 жылы тиісті құжаттарын өткізбегендіктен кезектен шығарылғанын, сондықтан іс бойынша қабылданатын шешімді соттың құзырына қалдыратынын көрсетті.</w:t>
      </w:r>
    </w:p>
    <w:p w:rsidR="007E44A9" w:rsidRPr="007E44A9" w:rsidRDefault="007E44A9" w:rsidP="007E44A9">
      <w:pPr>
        <w:spacing w:after="0" w:line="240" w:lineRule="auto"/>
        <w:ind w:firstLine="708"/>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Сотта даудың нысанасына дербес талаптарын мәлiмдемейтiн үшiншi тұлға «Қалалық тұрғын үй инспекциясы» ММ-нің өкілі А.Дарменова талап арызды мойындамай, түсінігінде Л.Серикбаеваның 1992 жылғы тұрғын үй алуға кезегіне байланысты құжаттардың сақталмағанын, оның 2004 жылы тиісті құжаттарын тапсырмауына байланысты болса керек кезектен шығарылғанын, нақты кезектен шығарылу себебін айталмайтынын, тиісті құжаттарын тапсырғанда оның кезектен алынбауға тиіс болғанын, 28.06.2013 жылғы арызы бойынша пәтер кезегіне халықтың әлеуметтік жағынан қорғалатын әлсіз тобына толық емес отбасы ретінде қайтадан тіркелгенін, бүгінгі күнге кезегінің реттік саны-  6387 болып тіркелгенін көрсетіп, сондықтан іс бойынша қабылданатын шешімді соттың құзырына қалдыратынын көрсетті.</w:t>
      </w:r>
    </w:p>
    <w:p w:rsidR="007E44A9" w:rsidRPr="007E44A9" w:rsidRDefault="007E44A9" w:rsidP="007E44A9">
      <w:pPr>
        <w:spacing w:after="0" w:line="240" w:lineRule="auto"/>
        <w:ind w:firstLine="708"/>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Сот тараптардың түсініктерін, прокурордың қорытындысын тыңдап, іс материалдарын зерделеп, жинақталған дәлелдемелерге объективті баға беріп, төмендегі негіздермен талапкердің нақтылаған талап-арызы қанағаттандырылуға жатады деп тапты.</w:t>
      </w:r>
    </w:p>
    <w:p w:rsidR="007E44A9" w:rsidRPr="007E44A9" w:rsidRDefault="007E44A9" w:rsidP="007E44A9">
      <w:pPr>
        <w:spacing w:after="0" w:line="240" w:lineRule="auto"/>
        <w:ind w:firstLine="708"/>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 xml:space="preserve"> ҚР АІЖК-нің </w:t>
      </w:r>
      <w:r w:rsidRPr="007E44A9">
        <w:rPr>
          <w:rFonts w:ascii="Times New Roman" w:hAnsi="Times New Roman" w:cs="Times New Roman"/>
          <w:bCs/>
          <w:sz w:val="28"/>
          <w:szCs w:val="28"/>
          <w:lang w:val="kk-KZ"/>
        </w:rPr>
        <w:t> 15-бабына сәйкес, а</w:t>
      </w:r>
      <w:r w:rsidRPr="007E44A9">
        <w:rPr>
          <w:rFonts w:ascii="Times New Roman" w:hAnsi="Times New Roman" w:cs="Times New Roman"/>
          <w:sz w:val="28"/>
          <w:szCs w:val="28"/>
          <w:lang w:val="kk-KZ"/>
        </w:rPr>
        <w:t xml:space="preserve">заматтық сот iсiн жүргiзу тараптардың айтысуы мен тең құқықтылығы негiзiнде жүзеге асырылады. Тараптар бiрдей iс жүргiзу құқықтарын пайдаланады және бiрдей iс жүргiзу мiндеттерiн көтередi. </w:t>
      </w:r>
      <w:r w:rsidRPr="007E44A9">
        <w:rPr>
          <w:rFonts w:ascii="Times New Roman" w:hAnsi="Times New Roman" w:cs="Times New Roman"/>
          <w:sz w:val="28"/>
          <w:szCs w:val="28"/>
          <w:lang w:val="kk-KZ"/>
        </w:rPr>
        <w:br/>
        <w:t xml:space="preserve">           ҚР АІЖК-нің 65, 66, 81-баптарына сәйкес әр тарап өзінің талаптарының және қарсылықтарының негізі ретінде сілтеме жасайтын мән-жайларды дәлелдеуі тиіс. Дәлелдемелерді тараптар мен іске қатысушы басқа да тұлғалар береді. Іс үшін маңызы бар мән-жайлар туралы мәліметтерді қамтитын актілер, құжаттар, іскерлік немесе жеке сипаттағы хаттар жазбаша дәлелдемелер болып табылады.</w:t>
      </w:r>
    </w:p>
    <w:p w:rsidR="007E44A9" w:rsidRPr="007E44A9" w:rsidRDefault="007E44A9" w:rsidP="007E44A9">
      <w:pPr>
        <w:spacing w:after="0" w:line="240" w:lineRule="auto"/>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 xml:space="preserve">         Сотпен әрбір дәлелдеменің қатыстылығы, жол берілуі, растығы және істің мән-жайын нанымды бейнелейтін фактілер туралы айқын мәліметтерді анықтау мақсатында тараптармен ұсынылған дәлелдемелер бағаланып, талданды.</w:t>
      </w:r>
    </w:p>
    <w:p w:rsidR="007E44A9" w:rsidRPr="007E44A9" w:rsidRDefault="007E44A9" w:rsidP="007E44A9">
      <w:pPr>
        <w:spacing w:after="0" w:line="240" w:lineRule="auto"/>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 xml:space="preserve">         Іс құжаттарына және сотта анықталған мән-жайларға қарағанда, талап</w:t>
      </w:r>
      <w:r w:rsidR="00F4269C">
        <w:rPr>
          <w:rFonts w:ascii="Times New Roman" w:hAnsi="Times New Roman" w:cs="Times New Roman"/>
          <w:sz w:val="28"/>
          <w:szCs w:val="28"/>
          <w:lang w:val="kk-KZ"/>
        </w:rPr>
        <w:t xml:space="preserve"> қоюшы</w:t>
      </w:r>
      <w:r w:rsidRPr="007E44A9">
        <w:rPr>
          <w:rFonts w:ascii="Times New Roman" w:hAnsi="Times New Roman" w:cs="Times New Roman"/>
          <w:sz w:val="28"/>
          <w:szCs w:val="28"/>
          <w:lang w:val="kk-KZ"/>
        </w:rPr>
        <w:t xml:space="preserve"> Л.Серикбаева Қызылорда қалалық Кеңесі атқару комитетінің 07.02.1992 жылғы № 104 санды шешімімен үй шаруасындағы әйел, жеке басты ана ретінде баласы 02.05.1980 жылы туылған Р.Серикбаевпен бірге тұрғын үй қорынан пәтер алуға жеңілдетілген кезекке алынған.</w:t>
      </w:r>
    </w:p>
    <w:p w:rsidR="007E44A9" w:rsidRPr="007E44A9" w:rsidRDefault="00F4269C" w:rsidP="007E44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Талап қоюшы</w:t>
      </w:r>
      <w:r w:rsidR="007E44A9" w:rsidRPr="007E44A9">
        <w:rPr>
          <w:rFonts w:ascii="Times New Roman" w:hAnsi="Times New Roman" w:cs="Times New Roman"/>
          <w:sz w:val="28"/>
          <w:szCs w:val="28"/>
          <w:lang w:val="kk-KZ"/>
        </w:rPr>
        <w:t xml:space="preserve"> Л.Серикбаева Ж.Ерубаевпен некеге тұрып, осы некеден 23.02.1996 жылы Б.Ерубай есімді балалы болып, соттың 15.01.1998 жылғы шешімімен неке бұзылған, осы кезге дейін басқа отбасын құрмаған, тұрғын үйге мұқтаждығы жойылмаған, яғни халықтың әлеуметтiк жағынан әлсіз топтарына жатады.  </w:t>
      </w:r>
    </w:p>
    <w:p w:rsidR="007E44A9" w:rsidRPr="007E44A9" w:rsidRDefault="007E44A9" w:rsidP="007E44A9">
      <w:pPr>
        <w:spacing w:after="0" w:line="240" w:lineRule="auto"/>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ab/>
        <w:t>Осыдан кейін, Қызылорда қаласы әкімінің 29.03.2004 жылғы № 3447 санды  «қайтыс болуына байланысты, мемлекеттік тұрғын үй қорынан тұрғын үй  берілген және басқа елді мекенге тұрақты тұру үшін кеткен азаматтарды мұқтаждар есебінен шығару» жөніндегі шешімімен Л.Серикбаева баласымен бірге үй кезегінен шығарылған.</w:t>
      </w:r>
    </w:p>
    <w:p w:rsidR="007E44A9" w:rsidRPr="007E44A9" w:rsidRDefault="007E44A9" w:rsidP="007E44A9">
      <w:pPr>
        <w:spacing w:after="0" w:line="240" w:lineRule="auto"/>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 xml:space="preserve">         Қазақстан Республикасының 16.04.1997 жылғы № 94 санды «Тұрғын үй қатынастары» Заңының 73-бабының 3-бөлігіне сәйкес, мүдделi адамдарға есептен шығару туралы шешiм қабылданғаннан кейiн он күн мерзiм iшiнде есептен шығарудың негiздерi көрсетiлiп жазбаша түрде хабарланады.</w:t>
      </w:r>
      <w:r w:rsidRPr="007E44A9">
        <w:rPr>
          <w:rFonts w:ascii="Times New Roman" w:hAnsi="Times New Roman" w:cs="Times New Roman"/>
          <w:sz w:val="28"/>
          <w:szCs w:val="28"/>
          <w:lang w:val="kk-KZ"/>
        </w:rPr>
        <w:br/>
      </w:r>
      <w:r w:rsidRPr="007E44A9">
        <w:rPr>
          <w:rFonts w:ascii="Times New Roman" w:hAnsi="Times New Roman" w:cs="Times New Roman"/>
          <w:sz w:val="28"/>
          <w:szCs w:val="28"/>
          <w:lang w:val="kk-KZ"/>
        </w:rPr>
        <w:tab/>
        <w:t>Алайда, сотта анықталған мән-жайларға қар</w:t>
      </w:r>
      <w:r w:rsidR="00F4269C">
        <w:rPr>
          <w:rFonts w:ascii="Times New Roman" w:hAnsi="Times New Roman" w:cs="Times New Roman"/>
          <w:sz w:val="28"/>
          <w:szCs w:val="28"/>
          <w:lang w:val="kk-KZ"/>
        </w:rPr>
        <w:t>ағанда жауапкермен талап қоюшы</w:t>
      </w:r>
      <w:r w:rsidRPr="007E44A9">
        <w:rPr>
          <w:rFonts w:ascii="Times New Roman" w:hAnsi="Times New Roman" w:cs="Times New Roman"/>
          <w:sz w:val="28"/>
          <w:szCs w:val="28"/>
          <w:lang w:val="kk-KZ"/>
        </w:rPr>
        <w:t xml:space="preserve"> Л.Серикбаева есептен шығарылатыны жөнінде ескертілмеген, талапкер қайтыс болмаған, тірі,  мемлекеттік тұрғын үй қорынан оған тұрғын үй берілмеген және басқа елді мекенге тұрақты тұру үшін көшпеген.</w:t>
      </w:r>
    </w:p>
    <w:p w:rsidR="007E44A9" w:rsidRPr="007E44A9" w:rsidRDefault="007E44A9" w:rsidP="007E44A9">
      <w:pPr>
        <w:spacing w:after="0" w:line="240" w:lineRule="auto"/>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ab/>
        <w:t>Яғни, талап</w:t>
      </w:r>
      <w:r w:rsidR="00F4269C">
        <w:rPr>
          <w:rFonts w:ascii="Times New Roman" w:hAnsi="Times New Roman" w:cs="Times New Roman"/>
          <w:sz w:val="28"/>
          <w:szCs w:val="28"/>
          <w:lang w:val="kk-KZ"/>
        </w:rPr>
        <w:t xml:space="preserve"> қоюшының</w:t>
      </w:r>
      <w:r w:rsidRPr="007E44A9">
        <w:rPr>
          <w:rFonts w:ascii="Times New Roman" w:hAnsi="Times New Roman" w:cs="Times New Roman"/>
          <w:sz w:val="28"/>
          <w:szCs w:val="28"/>
          <w:lang w:val="kk-KZ"/>
        </w:rPr>
        <w:t xml:space="preserve"> және онымен бiрге есепте тұрған баласы Р.Серикбаевтың отбасылық, материалдық жағдайы өзгермеген, керісінше талап</w:t>
      </w:r>
      <w:r w:rsidR="00F4269C">
        <w:rPr>
          <w:rFonts w:ascii="Times New Roman" w:hAnsi="Times New Roman" w:cs="Times New Roman"/>
          <w:sz w:val="28"/>
          <w:szCs w:val="28"/>
          <w:lang w:val="kk-KZ"/>
        </w:rPr>
        <w:t xml:space="preserve"> қоюшы</w:t>
      </w:r>
      <w:r w:rsidRPr="007E44A9">
        <w:rPr>
          <w:rFonts w:ascii="Times New Roman" w:hAnsi="Times New Roman" w:cs="Times New Roman"/>
          <w:sz w:val="28"/>
          <w:szCs w:val="28"/>
          <w:lang w:val="kk-KZ"/>
        </w:rPr>
        <w:t xml:space="preserve"> Л.Серикбаева екінші балалы болған, олардың 1992 жылдан бастап осы күнге дейін мемлекеттік тұрғын үй қорынан үй алуға мұқтаждығы жойылмаған, аталған мән-жайлар тараптармен дауланбайды, одан бөлек бұл мән-жайлар талап</w:t>
      </w:r>
      <w:r w:rsidR="00F4269C">
        <w:rPr>
          <w:rFonts w:ascii="Times New Roman" w:hAnsi="Times New Roman" w:cs="Times New Roman"/>
          <w:sz w:val="28"/>
          <w:szCs w:val="28"/>
          <w:lang w:val="kk-KZ"/>
        </w:rPr>
        <w:t xml:space="preserve"> қоюшыны</w:t>
      </w:r>
      <w:r w:rsidRPr="007E44A9">
        <w:rPr>
          <w:rFonts w:ascii="Times New Roman" w:hAnsi="Times New Roman" w:cs="Times New Roman"/>
          <w:sz w:val="28"/>
          <w:szCs w:val="28"/>
          <w:lang w:val="kk-KZ"/>
        </w:rPr>
        <w:t>ң 28.06.2013 жылғы арызы негізінде пәтер кезегіне халықтың әлеуметтік жағынан қорғалатын әлсіз тобы, толық емес отбасы ретінде қайтадан тіркеуге алынуымен дәлелденеді.</w:t>
      </w:r>
    </w:p>
    <w:p w:rsidR="007E44A9" w:rsidRPr="007E44A9" w:rsidRDefault="007E44A9" w:rsidP="007E44A9">
      <w:pPr>
        <w:spacing w:after="0" w:line="240" w:lineRule="auto"/>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ab/>
        <w:t>Өз кезегінде, жоғарыда аталған Заңның 73-бабының 1,4-бөлігіне сәйкес, осы Заңда белгіленген тәртіппен тұрғын жайға мұқтаж деп танылған және есепке қойылған жетім балалар және ата-анасының қамқорлығынсыз қалған балалар, толық емес отбасылар, сондай-ақ көп балалы отбасылар тұрғынжай алғанға дейін есептен шығарып тастауға жатпайды.</w:t>
      </w:r>
    </w:p>
    <w:p w:rsidR="007E44A9" w:rsidRPr="007E44A9" w:rsidRDefault="007E44A9" w:rsidP="007E44A9">
      <w:pPr>
        <w:spacing w:after="0" w:line="240" w:lineRule="auto"/>
        <w:jc w:val="both"/>
        <w:rPr>
          <w:rFonts w:ascii="Times New Roman" w:hAnsi="Times New Roman" w:cs="Times New Roman"/>
          <w:sz w:val="28"/>
          <w:szCs w:val="28"/>
          <w:lang w:val="kk-KZ"/>
        </w:rPr>
      </w:pPr>
      <w:bookmarkStart w:id="0" w:name="z491"/>
      <w:bookmarkEnd w:id="0"/>
      <w:r w:rsidRPr="007E44A9">
        <w:rPr>
          <w:rFonts w:ascii="Times New Roman" w:hAnsi="Times New Roman" w:cs="Times New Roman"/>
          <w:sz w:val="28"/>
          <w:szCs w:val="28"/>
          <w:lang w:val="kk-KZ"/>
        </w:rPr>
        <w:t>        Азамат мемлекеттiк тұрғын үй қорынан тұрғын үй немесе жеке тұрғын үй қорынан жергiлiктi атқарушы орган жалдаған тұрғын үйге мұқтаждар есебiне ол үшiн негiздер болмаса да қойылып, тәртiп бұзушылық байқалған, бiрақ кейiннен мұндай негiздер пайда болған (отбасы мүшелерi санының көбеюi, отбасының жиынтық табысының кемуi және сол сияқтылар) жағдайларда ол негiздер пайда болған күннен бастап мұқтаж деп танылады және оның кезегi соған сәйкес ауыстырылады.</w:t>
      </w:r>
    </w:p>
    <w:p w:rsidR="007E44A9" w:rsidRPr="007E44A9" w:rsidRDefault="007E44A9" w:rsidP="007E44A9">
      <w:pPr>
        <w:spacing w:after="0" w:line="240" w:lineRule="auto"/>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ab/>
        <w:t>Яғни, бұл тұрғыда талапкердің қайтыс болмауына,  мемлекеттік тұрғын үй қорынан тұрғын үй берілмеуіне, басқа елді мекенге тұрақты тұру үшін көшпегеніне қарамастан олардың заңсыз тұрғын жайға мұқтажтар есебінен шығарылуы салдыранан, олар бастапқы 1992 жылғы кезегі бойынша пәтер алу құқығынан айырылған, осы кезекпен пәтер алуына кедергі жасалған, құқылары шектелген, талап</w:t>
      </w:r>
      <w:r w:rsidR="00F4269C">
        <w:rPr>
          <w:rFonts w:ascii="Times New Roman" w:hAnsi="Times New Roman" w:cs="Times New Roman"/>
          <w:sz w:val="28"/>
          <w:szCs w:val="28"/>
          <w:lang w:val="kk-KZ"/>
        </w:rPr>
        <w:t xml:space="preserve"> қоюшылар</w:t>
      </w:r>
      <w:r w:rsidRPr="007E44A9">
        <w:rPr>
          <w:rFonts w:ascii="Times New Roman" w:hAnsi="Times New Roman" w:cs="Times New Roman"/>
          <w:sz w:val="28"/>
          <w:szCs w:val="28"/>
          <w:lang w:val="kk-KZ"/>
        </w:rPr>
        <w:t xml:space="preserve"> тұрғын үй қорынан үй алуға 23 жылға жуық уақыт кезекте тұрады.</w:t>
      </w:r>
    </w:p>
    <w:p w:rsidR="007E44A9" w:rsidRPr="007E44A9" w:rsidRDefault="007E44A9" w:rsidP="007E44A9">
      <w:pPr>
        <w:spacing w:after="0" w:line="240" w:lineRule="auto"/>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lastRenderedPageBreak/>
        <w:tab/>
        <w:t xml:space="preserve">Өз кезегінде, ҚР АІЖК-нің 282-бабына сәйкес, сот арызды орынды деп танып, тиiстi мемлекеттiк органның, жергiлiктi өзiн-өзi басқару органының, қоғамдық бiрлестiктiң, ұйымның, лауазымды адамның немесе мемлекеттiк қызметшiнiң азаматтың және заңды тұлғаның құқықтары мен бостандықтарын, және заңмен қорғалатын мүдделерiн бұзуға жол берiлген бұрмалаушылықты толық көлемiнде жоюға мiндеттiлiгi туралы шешiм шығарады. </w:t>
      </w:r>
    </w:p>
    <w:p w:rsidR="007E44A9" w:rsidRPr="007E44A9" w:rsidRDefault="007E44A9" w:rsidP="007E44A9">
      <w:pPr>
        <w:spacing w:after="0" w:line="240" w:lineRule="auto"/>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 xml:space="preserve">           Бұл тұрғыда, сот Қызылорда қаласы әкімінің 29.03.2004 жылғы № 3447 санды  «қайтыс болуына байланысты, мемлекеттік тұрғын үй қорынан тұрғын үй  берілген және басқа елді мекенге тұрақты тұру үшін кеткен азаматтарды мұқтаждар есебінен шығару» жөніндегі шешімінің Л.Серикбаеваны  баласымен бірге үй кезегінен шығару жөніндегі бөлігінің күші жойылуға жатады деп тапты.</w:t>
      </w:r>
    </w:p>
    <w:p w:rsidR="007E44A9" w:rsidRPr="007E44A9" w:rsidRDefault="007E44A9" w:rsidP="007E44A9">
      <w:pPr>
        <w:spacing w:after="0" w:line="240" w:lineRule="auto"/>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 xml:space="preserve">          Осыған орай, сот адалдық, әділдік пен парасаттылық өлшемдерін, ақылға қонымдылық қағидаларын басшылыққа ала отырып, істің мән-жайын, даудың нысанын ескеріп, талап-арызды қанағаттандыру жайлы шешім қабылдау қажет деп тапты.</w:t>
      </w:r>
    </w:p>
    <w:p w:rsidR="007E44A9" w:rsidRPr="007E44A9" w:rsidRDefault="007E44A9" w:rsidP="007E44A9">
      <w:pPr>
        <w:spacing w:after="0" w:line="240" w:lineRule="auto"/>
        <w:jc w:val="both"/>
        <w:rPr>
          <w:rFonts w:ascii="Times New Roman" w:hAnsi="Times New Roman" w:cs="Times New Roman"/>
          <w:noProof/>
          <w:sz w:val="28"/>
          <w:szCs w:val="28"/>
          <w:lang w:val="kk-KZ"/>
        </w:rPr>
      </w:pPr>
      <w:r w:rsidRPr="007E44A9">
        <w:rPr>
          <w:rFonts w:ascii="Times New Roman" w:hAnsi="Times New Roman" w:cs="Times New Roman"/>
          <w:noProof/>
          <w:sz w:val="28"/>
          <w:szCs w:val="28"/>
          <w:lang w:val="kk-KZ"/>
        </w:rPr>
        <w:t xml:space="preserve">          Сотпен азаматтық іс ҚР АІЖК-нің 219-бабының 2-бөлігіне сәйкес талап қоюшы талаптарының шегінде шешілді.</w:t>
      </w:r>
    </w:p>
    <w:p w:rsidR="007E44A9" w:rsidRPr="007E44A9" w:rsidRDefault="007E44A9" w:rsidP="007E44A9">
      <w:pPr>
        <w:spacing w:after="0" w:line="240" w:lineRule="auto"/>
        <w:ind w:firstLine="708"/>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Жоғарыдағылардың негізінде және Қазақстан Республикасының АІЖК-нің 217-221 баптарын басшыллыққа алып, сот</w:t>
      </w:r>
    </w:p>
    <w:p w:rsidR="007E44A9" w:rsidRPr="007E44A9" w:rsidRDefault="007E44A9" w:rsidP="007E44A9">
      <w:pPr>
        <w:spacing w:after="0" w:line="240" w:lineRule="auto"/>
        <w:jc w:val="center"/>
        <w:rPr>
          <w:rFonts w:ascii="Times New Roman" w:hAnsi="Times New Roman" w:cs="Times New Roman"/>
          <w:b/>
          <w:sz w:val="28"/>
          <w:szCs w:val="28"/>
          <w:lang w:val="kk-KZ"/>
        </w:rPr>
      </w:pPr>
      <w:r w:rsidRPr="007E44A9">
        <w:rPr>
          <w:rFonts w:ascii="Times New Roman" w:hAnsi="Times New Roman" w:cs="Times New Roman"/>
          <w:b/>
          <w:sz w:val="28"/>
          <w:szCs w:val="28"/>
          <w:lang w:val="kk-KZ"/>
        </w:rPr>
        <w:t>Ш Е Ш І М   Е Т Т І:</w:t>
      </w:r>
    </w:p>
    <w:p w:rsidR="007E44A9" w:rsidRPr="007E44A9" w:rsidRDefault="007E44A9" w:rsidP="007E44A9">
      <w:pPr>
        <w:spacing w:after="0" w:line="240" w:lineRule="auto"/>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 xml:space="preserve">         Талап</w:t>
      </w:r>
      <w:r w:rsidR="00F4269C">
        <w:rPr>
          <w:rFonts w:ascii="Times New Roman" w:hAnsi="Times New Roman" w:cs="Times New Roman"/>
          <w:sz w:val="28"/>
          <w:szCs w:val="28"/>
          <w:lang w:val="kk-KZ"/>
        </w:rPr>
        <w:t xml:space="preserve"> қоюшы</w:t>
      </w:r>
      <w:r w:rsidRPr="007E44A9">
        <w:rPr>
          <w:rFonts w:ascii="Times New Roman" w:hAnsi="Times New Roman" w:cs="Times New Roman"/>
          <w:sz w:val="28"/>
          <w:szCs w:val="28"/>
          <w:lang w:val="kk-KZ"/>
        </w:rPr>
        <w:t xml:space="preserve"> Серикбаева Лаззат Боранбаевнаның, Серикбаев Руслан Толепбергеновичтың жауапкер «Қызылорда қалалық әкімияты» ММ-не қатысты Қызылорда қаласы әкімінің азаматтарды тұрғын үй алу кезегінен шығару туралы шешімінің күшін жою жайлы талап арызы</w:t>
      </w:r>
      <w:r w:rsidR="00F4269C">
        <w:rPr>
          <w:rFonts w:ascii="Times New Roman" w:hAnsi="Times New Roman" w:cs="Times New Roman"/>
          <w:sz w:val="28"/>
          <w:szCs w:val="28"/>
          <w:lang w:val="kk-KZ"/>
        </w:rPr>
        <w:t xml:space="preserve"> </w:t>
      </w:r>
      <w:r w:rsidRPr="007E44A9">
        <w:rPr>
          <w:rFonts w:ascii="Times New Roman" w:hAnsi="Times New Roman" w:cs="Times New Roman"/>
          <w:sz w:val="28"/>
          <w:szCs w:val="28"/>
          <w:lang w:val="kk-KZ"/>
        </w:rPr>
        <w:t xml:space="preserve"> қанағаттандырылсын.</w:t>
      </w:r>
    </w:p>
    <w:p w:rsidR="007E44A9" w:rsidRPr="007E44A9" w:rsidRDefault="007E44A9" w:rsidP="007E44A9">
      <w:pPr>
        <w:spacing w:after="0" w:line="240" w:lineRule="auto"/>
        <w:jc w:val="both"/>
        <w:rPr>
          <w:rFonts w:ascii="Times New Roman" w:hAnsi="Times New Roman" w:cs="Times New Roman"/>
          <w:sz w:val="28"/>
          <w:szCs w:val="28"/>
          <w:lang w:val="kk-KZ"/>
        </w:rPr>
      </w:pPr>
      <w:r w:rsidRPr="007E44A9">
        <w:rPr>
          <w:rFonts w:ascii="Times New Roman" w:hAnsi="Times New Roman" w:cs="Times New Roman"/>
          <w:sz w:val="28"/>
          <w:szCs w:val="28"/>
          <w:lang w:val="kk-KZ"/>
        </w:rPr>
        <w:t xml:space="preserve">          Қызылорда қаласы әкімінің 29.03.2004 жылғы № 3447 санды қайтыс болуына байланысты, мемлекеттік тұрғын үй қорынан тұрғын үй  берілген және басқа елді мекенге тұрақты тұру үшін кеткен азаматтарды мұқтаждар есебінен шығару жөніндегі шешімінің Серикбаева Лаззат Боранбаевнаға қатысты бөлігінің күші жойылсын.</w:t>
      </w:r>
    </w:p>
    <w:p w:rsidR="007E44A9" w:rsidRPr="007E44A9" w:rsidRDefault="007E44A9" w:rsidP="007E44A9">
      <w:pPr>
        <w:pStyle w:val="a3"/>
        <w:tabs>
          <w:tab w:val="left" w:pos="720"/>
        </w:tabs>
        <w:spacing w:after="0"/>
        <w:ind w:left="0"/>
        <w:jc w:val="both"/>
        <w:rPr>
          <w:rFonts w:ascii="Times New Roman" w:hAnsi="Times New Roman" w:cs="Times New Roman"/>
          <w:b w:val="0"/>
          <w:noProof/>
          <w:color w:val="000000"/>
          <w:sz w:val="28"/>
          <w:szCs w:val="28"/>
          <w:lang w:val="kk-KZ"/>
        </w:rPr>
      </w:pPr>
      <w:r w:rsidRPr="007E44A9">
        <w:rPr>
          <w:rFonts w:ascii="Times New Roman" w:hAnsi="Times New Roman" w:cs="Times New Roman"/>
          <w:b w:val="0"/>
          <w:noProof/>
          <w:color w:val="000000"/>
          <w:sz w:val="28"/>
          <w:szCs w:val="28"/>
          <w:lang w:val="kk-KZ"/>
        </w:rPr>
        <w:t xml:space="preserve">         Шешімге Қызылорда қалалық соты арқылы шешімнің көшірмесі тапсырылған күннен бастап он бес күн ішінде Қызылорда облысының апелляциялық сот алқасына Қазақстан Республикасы азаматтық іс жүргізу кодексінің 334, 335-баптарының талаптары сақтала отырып шағым берілуі немесе наразылық келтірілуі мүмкін.</w:t>
      </w:r>
    </w:p>
    <w:p w:rsidR="007E44A9" w:rsidRPr="007E44A9" w:rsidRDefault="007E44A9" w:rsidP="007E44A9">
      <w:pPr>
        <w:pStyle w:val="a3"/>
        <w:tabs>
          <w:tab w:val="left" w:pos="720"/>
        </w:tabs>
        <w:spacing w:after="0"/>
        <w:ind w:left="0"/>
        <w:jc w:val="both"/>
        <w:rPr>
          <w:rFonts w:ascii="Times New Roman" w:hAnsi="Times New Roman" w:cs="Times New Roman"/>
          <w:b w:val="0"/>
          <w:noProof/>
          <w:color w:val="000000"/>
          <w:sz w:val="28"/>
          <w:szCs w:val="28"/>
          <w:lang w:val="kk-KZ"/>
        </w:rPr>
      </w:pPr>
    </w:p>
    <w:p w:rsidR="007E44A9" w:rsidRPr="007E44A9" w:rsidRDefault="007E44A9" w:rsidP="007E44A9">
      <w:pPr>
        <w:spacing w:after="0" w:line="240" w:lineRule="auto"/>
        <w:jc w:val="both"/>
        <w:rPr>
          <w:rFonts w:ascii="Times New Roman" w:hAnsi="Times New Roman" w:cs="Times New Roman"/>
          <w:b/>
          <w:sz w:val="28"/>
          <w:szCs w:val="28"/>
          <w:lang w:val="kk-KZ"/>
        </w:rPr>
      </w:pPr>
      <w:r w:rsidRPr="007E44A9">
        <w:rPr>
          <w:rFonts w:ascii="Times New Roman" w:hAnsi="Times New Roman" w:cs="Times New Roman"/>
          <w:b/>
          <w:sz w:val="28"/>
          <w:szCs w:val="28"/>
          <w:lang w:val="kk-KZ"/>
        </w:rPr>
        <w:t>Төрағалық етуші судья</w:t>
      </w:r>
      <w:r w:rsidR="00161A74">
        <w:rPr>
          <w:rFonts w:ascii="Times New Roman" w:hAnsi="Times New Roman" w:cs="Times New Roman"/>
          <w:b/>
          <w:sz w:val="28"/>
          <w:szCs w:val="28"/>
          <w:lang w:val="kk-KZ"/>
        </w:rPr>
        <w:t xml:space="preserve">  </w:t>
      </w:r>
      <w:r w:rsidRPr="007E44A9">
        <w:rPr>
          <w:rFonts w:ascii="Times New Roman" w:hAnsi="Times New Roman" w:cs="Times New Roman"/>
          <w:b/>
          <w:sz w:val="28"/>
          <w:szCs w:val="28"/>
          <w:lang w:val="kk-KZ"/>
        </w:rPr>
        <w:t xml:space="preserve">                                                         А.Қ.Есдаулетов</w:t>
      </w:r>
    </w:p>
    <w:p w:rsidR="00980F8C" w:rsidRPr="007E44A9" w:rsidRDefault="00980F8C">
      <w:pPr>
        <w:rPr>
          <w:lang w:val="kk-KZ"/>
        </w:rPr>
      </w:pPr>
    </w:p>
    <w:sectPr w:rsidR="00980F8C" w:rsidRPr="007E4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extBook Kaz">
    <w:altName w:val="Courier New"/>
    <w:charset w:val="00"/>
    <w:family w:val="swiss"/>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7E44A9"/>
    <w:rsid w:val="00161A74"/>
    <w:rsid w:val="007E44A9"/>
    <w:rsid w:val="00980F8C"/>
    <w:rsid w:val="00F42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7E44A9"/>
    <w:pPr>
      <w:keepNext/>
      <w:spacing w:after="0" w:line="240" w:lineRule="auto"/>
      <w:jc w:val="center"/>
      <w:outlineLvl w:val="1"/>
    </w:pPr>
    <w:rPr>
      <w:rFonts w:ascii="TextBook Kaz" w:eastAsia="Times New Roman" w:hAnsi="TextBook Kaz"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E44A9"/>
    <w:rPr>
      <w:rFonts w:ascii="TextBook Kaz" w:eastAsia="Times New Roman" w:hAnsi="TextBook Kaz" w:cs="Times New Roman"/>
      <w:sz w:val="24"/>
      <w:szCs w:val="20"/>
      <w:lang w:eastAsia="ko-KR"/>
    </w:rPr>
  </w:style>
  <w:style w:type="paragraph" w:styleId="a3">
    <w:name w:val="Body Text Indent"/>
    <w:basedOn w:val="a"/>
    <w:link w:val="a4"/>
    <w:semiHidden/>
    <w:unhideWhenUsed/>
    <w:rsid w:val="007E44A9"/>
    <w:pPr>
      <w:spacing w:after="120" w:line="240" w:lineRule="auto"/>
      <w:ind w:left="283"/>
    </w:pPr>
    <w:rPr>
      <w:rFonts w:ascii="KZ Times New Roman" w:eastAsia="Times New Roman" w:hAnsi="KZ Times New Roman" w:cs="Tahoma"/>
      <w:b/>
      <w:bCs/>
      <w:sz w:val="24"/>
      <w:szCs w:val="24"/>
    </w:rPr>
  </w:style>
  <w:style w:type="character" w:customStyle="1" w:styleId="a4">
    <w:name w:val="Основной текст с отступом Знак"/>
    <w:basedOn w:val="a0"/>
    <w:link w:val="a3"/>
    <w:semiHidden/>
    <w:rsid w:val="007E44A9"/>
    <w:rPr>
      <w:rFonts w:ascii="KZ Times New Roman" w:eastAsia="Times New Roman" w:hAnsi="KZ Times New Roman" w:cs="Tahoma"/>
      <w:b/>
      <w:bCs/>
      <w:sz w:val="24"/>
      <w:szCs w:val="24"/>
    </w:rPr>
  </w:style>
</w:styles>
</file>

<file path=word/webSettings.xml><?xml version="1.0" encoding="utf-8"?>
<w:webSettings xmlns:r="http://schemas.openxmlformats.org/officeDocument/2006/relationships" xmlns:w="http://schemas.openxmlformats.org/wordprocessingml/2006/main">
  <w:divs>
    <w:div w:id="77602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1553</Words>
  <Characters>8853</Characters>
  <Application>Microsoft Office Word</Application>
  <DocSecurity>0</DocSecurity>
  <Lines>73</Lines>
  <Paragraphs>20</Paragraphs>
  <ScaleCrop>false</ScaleCrop>
  <Company/>
  <LinksUpToDate>false</LinksUpToDate>
  <CharactersWithSpaces>10386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724-0303</cp:lastModifiedBy>
  <cp:revision>4</cp:revision>
  <dcterms:created xsi:type="dcterms:W3CDTF">2016-02-18T12:14:00Z</dcterms:created>
  <dcterms:modified xsi:type="dcterms:W3CDTF">2016-02-18T12:17:00Z</dcterms:modified>
</cp:coreProperties>
</file>