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28" w:rsidRDefault="006C4A28" w:rsidP="006C4A28">
      <w:pPr>
        <w:rPr>
          <w:color w:val="595959" w:themeColor="text1" w:themeTint="A6"/>
          <w:lang w:val="kk-KZ"/>
        </w:rPr>
      </w:pPr>
    </w:p>
    <w:p w:rsidR="006C4A28" w:rsidRPr="00E336A9" w:rsidRDefault="006C4A28" w:rsidP="006C4A28">
      <w:pPr>
        <w:jc w:val="both"/>
        <w:rPr>
          <w:color w:val="7F7F7F" w:themeColor="text1" w:themeTint="80"/>
          <w:sz w:val="26"/>
          <w:szCs w:val="26"/>
          <w:lang w:val="kk-KZ"/>
        </w:rPr>
      </w:pPr>
      <w:r w:rsidRPr="00E336A9">
        <w:rPr>
          <w:color w:val="7F7F7F" w:themeColor="text1" w:themeTint="80"/>
          <w:sz w:val="26"/>
          <w:szCs w:val="26"/>
          <w:lang w:val="kk-KZ"/>
        </w:rPr>
        <w:t>ІС№2-2416/15</w:t>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t>көшірме</w:t>
      </w:r>
    </w:p>
    <w:p w:rsidR="006C4A28" w:rsidRPr="00E336A9" w:rsidRDefault="006C4A28" w:rsidP="006C4A28">
      <w:pPr>
        <w:ind w:left="3540" w:firstLine="708"/>
        <w:jc w:val="both"/>
        <w:rPr>
          <w:color w:val="7F7F7F" w:themeColor="text1" w:themeTint="80"/>
          <w:sz w:val="26"/>
          <w:szCs w:val="26"/>
          <w:lang w:val="kk-KZ"/>
        </w:rPr>
      </w:pPr>
      <w:r w:rsidRPr="00E336A9">
        <w:rPr>
          <w:color w:val="7F7F7F" w:themeColor="text1" w:themeTint="80"/>
          <w:sz w:val="26"/>
          <w:szCs w:val="26"/>
          <w:lang w:val="kk-KZ"/>
        </w:rPr>
        <w:t>ШЕШІМ</w:t>
      </w:r>
    </w:p>
    <w:p w:rsidR="006C4A28" w:rsidRPr="00E336A9" w:rsidRDefault="006C4A28" w:rsidP="006C4A28">
      <w:pPr>
        <w:ind w:left="2124" w:firstLine="708"/>
        <w:jc w:val="both"/>
        <w:rPr>
          <w:color w:val="7F7F7F" w:themeColor="text1" w:themeTint="80"/>
          <w:sz w:val="26"/>
          <w:szCs w:val="26"/>
          <w:lang w:val="kk-KZ"/>
        </w:rPr>
      </w:pPr>
      <w:r w:rsidRPr="00E336A9">
        <w:rPr>
          <w:color w:val="7F7F7F" w:themeColor="text1" w:themeTint="80"/>
          <w:sz w:val="26"/>
          <w:szCs w:val="26"/>
          <w:lang w:val="kk-KZ"/>
        </w:rPr>
        <w:t>Қазақстан Республикасының атынан</w:t>
      </w:r>
    </w:p>
    <w:p w:rsidR="006C4A28" w:rsidRPr="00E336A9" w:rsidRDefault="006C4A28" w:rsidP="006C4A28">
      <w:pPr>
        <w:ind w:left="2124" w:firstLine="708"/>
        <w:jc w:val="both"/>
        <w:rPr>
          <w:color w:val="7F7F7F" w:themeColor="text1" w:themeTint="80"/>
          <w:sz w:val="26"/>
          <w:szCs w:val="26"/>
          <w:lang w:val="kk-KZ"/>
        </w:rPr>
      </w:pPr>
    </w:p>
    <w:p w:rsidR="006C4A28" w:rsidRPr="00E336A9" w:rsidRDefault="006C4A28" w:rsidP="006C4A28">
      <w:pPr>
        <w:ind w:firstLine="708"/>
        <w:jc w:val="both"/>
        <w:rPr>
          <w:color w:val="7F7F7F" w:themeColor="text1" w:themeTint="80"/>
          <w:sz w:val="26"/>
          <w:szCs w:val="26"/>
          <w:lang w:val="kk-KZ"/>
        </w:rPr>
      </w:pPr>
      <w:r w:rsidRPr="00E336A9">
        <w:rPr>
          <w:color w:val="7F7F7F" w:themeColor="text1" w:themeTint="80"/>
          <w:sz w:val="26"/>
          <w:szCs w:val="26"/>
          <w:lang w:val="kk-KZ"/>
        </w:rPr>
        <w:t xml:space="preserve"> 16 сәуір  2015 жыл                                                         Атырау қаласы</w:t>
      </w:r>
    </w:p>
    <w:p w:rsidR="006C4A28" w:rsidRPr="00E336A9" w:rsidRDefault="006C4A28" w:rsidP="006C4A28">
      <w:pPr>
        <w:ind w:firstLine="851"/>
        <w:jc w:val="both"/>
        <w:rPr>
          <w:color w:val="7F7F7F" w:themeColor="text1" w:themeTint="80"/>
          <w:sz w:val="26"/>
          <w:szCs w:val="26"/>
          <w:lang w:val="kk-KZ"/>
        </w:rPr>
      </w:pPr>
    </w:p>
    <w:p w:rsidR="006C4A28" w:rsidRPr="00E336A9" w:rsidRDefault="006C4A28" w:rsidP="006C4A28">
      <w:pPr>
        <w:jc w:val="both"/>
        <w:rPr>
          <w:color w:val="7F7F7F" w:themeColor="text1" w:themeTint="80"/>
          <w:sz w:val="26"/>
          <w:szCs w:val="26"/>
          <w:lang w:val="kk-KZ"/>
        </w:rPr>
      </w:pPr>
      <w:r w:rsidRPr="00E336A9">
        <w:rPr>
          <w:color w:val="7F7F7F" w:themeColor="text1" w:themeTint="80"/>
          <w:sz w:val="26"/>
          <w:szCs w:val="26"/>
          <w:lang w:val="kk-KZ"/>
        </w:rPr>
        <w:t xml:space="preserve">           Атырау қалалық соты құрамында төрағалық етуші судья Г.У. Батыргалиева Г.У., хатшылықта Г.Ж. Есенгазиева  отырып, </w:t>
      </w:r>
      <w:r w:rsidRPr="00E336A9">
        <w:rPr>
          <w:color w:val="7F7F7F" w:themeColor="text1" w:themeTint="80"/>
          <w:sz w:val="28"/>
          <w:szCs w:val="28"/>
          <w:lang w:val="kk-KZ"/>
        </w:rPr>
        <w:t>Атырау қалалық прокурорының аға көмекшісі Д.Жумагалиевтің,</w:t>
      </w:r>
      <w:r w:rsidRPr="00E336A9">
        <w:rPr>
          <w:color w:val="7F7F7F" w:themeColor="text1" w:themeTint="80"/>
          <w:sz w:val="26"/>
          <w:szCs w:val="26"/>
          <w:lang w:val="kk-KZ"/>
        </w:rPr>
        <w:t xml:space="preserve"> талап қоюшы Ш.Ж. Кушкалиеваның, 08 қаңтар 2015 жылғы сенім хат негізінде </w:t>
      </w:r>
      <w:r>
        <w:rPr>
          <w:color w:val="7F7F7F" w:themeColor="text1" w:themeTint="80"/>
          <w:sz w:val="26"/>
          <w:szCs w:val="26"/>
          <w:lang w:val="kk-KZ"/>
        </w:rPr>
        <w:t>жауапкер өкілі Ж.Н. Доскалиевтің</w:t>
      </w:r>
      <w:r w:rsidRPr="00E336A9">
        <w:rPr>
          <w:color w:val="7F7F7F" w:themeColor="text1" w:themeTint="80"/>
          <w:sz w:val="26"/>
          <w:szCs w:val="26"/>
          <w:lang w:val="kk-KZ"/>
        </w:rPr>
        <w:t xml:space="preserve">, 08 қыркүйек 2014 жылғы </w:t>
      </w:r>
      <w:r>
        <w:rPr>
          <w:color w:val="7F7F7F" w:themeColor="text1" w:themeTint="80"/>
          <w:sz w:val="26"/>
          <w:szCs w:val="26"/>
          <w:lang w:val="kk-KZ"/>
        </w:rPr>
        <w:t>сенім хат негізінде  жауапкердің</w:t>
      </w:r>
      <w:r w:rsidRPr="00E336A9">
        <w:rPr>
          <w:color w:val="7F7F7F" w:themeColor="text1" w:themeTint="80"/>
          <w:sz w:val="26"/>
          <w:szCs w:val="26"/>
          <w:lang w:val="kk-KZ"/>
        </w:rPr>
        <w:t xml:space="preserve"> өкілі А.И. Иманбаеваның,  қатысуларымен, ашық сот отырысында </w:t>
      </w:r>
      <w:r w:rsidRPr="00E336A9">
        <w:rPr>
          <w:color w:val="7F7F7F" w:themeColor="text1" w:themeTint="80"/>
          <w:sz w:val="28"/>
          <w:szCs w:val="28"/>
          <w:lang w:val="kk-KZ"/>
        </w:rPr>
        <w:t>Кушкалиева Орынгул Жангалиевнаның «Атырау қаласының әкімінің аппараты» мемлекеттік мекемесіне және «Қалалық тұрғын үй-коммуналдық шаруашылығы, жолаушылар көлігі және автокөлік жолдары бөлімі» мемлекеттік мекемесіне</w:t>
      </w:r>
      <w:r>
        <w:rPr>
          <w:color w:val="7F7F7F" w:themeColor="text1" w:themeTint="80"/>
          <w:sz w:val="28"/>
          <w:szCs w:val="28"/>
          <w:lang w:val="kk-KZ"/>
        </w:rPr>
        <w:t xml:space="preserve"> (әрі қарай-ММ)</w:t>
      </w:r>
      <w:r w:rsidRPr="00E336A9">
        <w:rPr>
          <w:color w:val="7F7F7F" w:themeColor="text1" w:themeTint="80"/>
          <w:sz w:val="28"/>
          <w:szCs w:val="28"/>
          <w:lang w:val="kk-KZ"/>
        </w:rPr>
        <w:t xml:space="preserve"> әрекет</w:t>
      </w:r>
      <w:r>
        <w:rPr>
          <w:color w:val="7F7F7F" w:themeColor="text1" w:themeTint="80"/>
          <w:sz w:val="28"/>
          <w:szCs w:val="28"/>
          <w:lang w:val="kk-KZ"/>
        </w:rPr>
        <w:t>і заңсыз деп тану және пәтер кеш</w:t>
      </w:r>
      <w:r w:rsidRPr="00E336A9">
        <w:rPr>
          <w:color w:val="7F7F7F" w:themeColor="text1" w:themeTint="80"/>
          <w:sz w:val="28"/>
          <w:szCs w:val="28"/>
          <w:lang w:val="kk-KZ"/>
        </w:rPr>
        <w:t xml:space="preserve">егін қалпына келтіру </w:t>
      </w:r>
      <w:r w:rsidRPr="00E336A9">
        <w:rPr>
          <w:color w:val="7F7F7F" w:themeColor="text1" w:themeTint="80"/>
          <w:sz w:val="26"/>
          <w:szCs w:val="26"/>
          <w:lang w:val="kk-KZ"/>
        </w:rPr>
        <w:t xml:space="preserve">туралы талап арызы бойынша азаматтық ісін қарап, </w:t>
      </w:r>
    </w:p>
    <w:p w:rsidR="006C4A28" w:rsidRPr="00E336A9" w:rsidRDefault="006C4A28" w:rsidP="006C4A28">
      <w:pPr>
        <w:ind w:firstLine="708"/>
        <w:jc w:val="both"/>
        <w:rPr>
          <w:color w:val="7F7F7F" w:themeColor="text1" w:themeTint="80"/>
          <w:sz w:val="26"/>
          <w:szCs w:val="26"/>
          <w:lang w:val="kk-KZ"/>
        </w:rPr>
      </w:pPr>
      <w:r w:rsidRPr="00E336A9">
        <w:rPr>
          <w:color w:val="7F7F7F" w:themeColor="text1" w:themeTint="80"/>
          <w:sz w:val="26"/>
          <w:szCs w:val="26"/>
          <w:lang w:val="kk-KZ"/>
        </w:rPr>
        <w:t xml:space="preserve">      </w:t>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r>
      <w:r w:rsidRPr="00E336A9">
        <w:rPr>
          <w:color w:val="7F7F7F" w:themeColor="text1" w:themeTint="80"/>
          <w:sz w:val="26"/>
          <w:szCs w:val="26"/>
          <w:lang w:val="kk-KZ"/>
        </w:rPr>
        <w:tab/>
        <w:t>АНЫҚТАҒАНЫ:</w:t>
      </w:r>
    </w:p>
    <w:p w:rsidR="006C4A28" w:rsidRPr="00E336A9" w:rsidRDefault="006C4A28" w:rsidP="006C4A28">
      <w:pPr>
        <w:ind w:firstLine="708"/>
        <w:jc w:val="both"/>
        <w:rPr>
          <w:iCs/>
          <w:color w:val="7F7F7F" w:themeColor="text1" w:themeTint="80"/>
          <w:sz w:val="28"/>
          <w:szCs w:val="28"/>
          <w:lang w:val="kk-KZ"/>
        </w:rPr>
      </w:pPr>
      <w:r w:rsidRPr="00E336A9">
        <w:rPr>
          <w:snapToGrid w:val="0"/>
          <w:color w:val="7F7F7F" w:themeColor="text1" w:themeTint="80"/>
          <w:sz w:val="28"/>
          <w:szCs w:val="28"/>
          <w:lang w:val="kk-KZ"/>
        </w:rPr>
        <w:t xml:space="preserve">Талап қоюшы О.Ж. Кушкалиева сотқа </w:t>
      </w:r>
      <w:r w:rsidRPr="00E336A9">
        <w:rPr>
          <w:color w:val="7F7F7F" w:themeColor="text1" w:themeTint="80"/>
          <w:sz w:val="28"/>
          <w:szCs w:val="28"/>
          <w:lang w:val="kk-KZ"/>
        </w:rPr>
        <w:t>«Атырау қаласының әкімінің аппараты»М.М.-не және Атырау қалалық тұрғын үй коммуналдық шару</w:t>
      </w:r>
      <w:r>
        <w:rPr>
          <w:color w:val="7F7F7F" w:themeColor="text1" w:themeTint="80"/>
          <w:sz w:val="28"/>
          <w:szCs w:val="28"/>
          <w:lang w:val="kk-KZ"/>
        </w:rPr>
        <w:t>а</w:t>
      </w:r>
      <w:r w:rsidRPr="00E336A9">
        <w:rPr>
          <w:color w:val="7F7F7F" w:themeColor="text1" w:themeTint="80"/>
          <w:sz w:val="28"/>
          <w:szCs w:val="28"/>
          <w:lang w:val="kk-KZ"/>
        </w:rPr>
        <w:t xml:space="preserve">шылығы, жолаушылар көлігі және автокөлік жолдары бөлімі М.М. </w:t>
      </w:r>
      <w:r w:rsidRPr="00E336A9">
        <w:rPr>
          <w:iCs/>
          <w:color w:val="7F7F7F" w:themeColor="text1" w:themeTint="80"/>
          <w:sz w:val="28"/>
          <w:szCs w:val="28"/>
          <w:lang w:val="kk-KZ"/>
        </w:rPr>
        <w:t xml:space="preserve">(әрі қарай – мекеме, Жауапкер) </w:t>
      </w:r>
      <w:r w:rsidRPr="00E336A9">
        <w:rPr>
          <w:color w:val="7F7F7F" w:themeColor="text1" w:themeTint="80"/>
          <w:sz w:val="28"/>
          <w:szCs w:val="28"/>
          <w:lang w:val="kk-KZ"/>
        </w:rPr>
        <w:t>әрекет</w:t>
      </w:r>
      <w:r>
        <w:rPr>
          <w:color w:val="7F7F7F" w:themeColor="text1" w:themeTint="80"/>
          <w:sz w:val="28"/>
          <w:szCs w:val="28"/>
          <w:lang w:val="kk-KZ"/>
        </w:rPr>
        <w:t>і заңсыз деп тану және пәтер кеш</w:t>
      </w:r>
      <w:r w:rsidRPr="00E336A9">
        <w:rPr>
          <w:color w:val="7F7F7F" w:themeColor="text1" w:themeTint="80"/>
          <w:sz w:val="28"/>
          <w:szCs w:val="28"/>
          <w:lang w:val="kk-KZ"/>
        </w:rPr>
        <w:t xml:space="preserve">егін қалпына келтіру </w:t>
      </w:r>
      <w:r w:rsidRPr="00E336A9">
        <w:rPr>
          <w:color w:val="7F7F7F" w:themeColor="text1" w:themeTint="80"/>
          <w:sz w:val="26"/>
          <w:szCs w:val="26"/>
          <w:lang w:val="kk-KZ"/>
        </w:rPr>
        <w:t xml:space="preserve">туралы талап </w:t>
      </w:r>
      <w:r w:rsidRPr="00E336A9">
        <w:rPr>
          <w:iCs/>
          <w:color w:val="7F7F7F" w:themeColor="text1" w:themeTint="80"/>
          <w:sz w:val="28"/>
          <w:szCs w:val="28"/>
          <w:lang w:val="kk-KZ"/>
        </w:rPr>
        <w:t>арызымен жолданып, онда 21 шілде  2</w:t>
      </w:r>
      <w:r>
        <w:rPr>
          <w:iCs/>
          <w:color w:val="7F7F7F" w:themeColor="text1" w:themeTint="80"/>
          <w:sz w:val="28"/>
          <w:szCs w:val="28"/>
          <w:lang w:val="kk-KZ"/>
        </w:rPr>
        <w:t>005 жылы Атырау қаласының әкімі</w:t>
      </w:r>
      <w:r w:rsidRPr="00E336A9">
        <w:rPr>
          <w:iCs/>
          <w:color w:val="7F7F7F" w:themeColor="text1" w:themeTint="80"/>
          <w:sz w:val="28"/>
          <w:szCs w:val="28"/>
          <w:lang w:val="kk-KZ"/>
        </w:rPr>
        <w:t xml:space="preserve">нің аппартына пәтер  алуға   ұсынылған арыз,  жолдасы </w:t>
      </w:r>
      <w:r>
        <w:rPr>
          <w:iCs/>
          <w:color w:val="7F7F7F" w:themeColor="text1" w:themeTint="80"/>
          <w:sz w:val="28"/>
          <w:szCs w:val="28"/>
          <w:lang w:val="kk-KZ"/>
        </w:rPr>
        <w:t>2002 жылы</w:t>
      </w:r>
      <w:r w:rsidRPr="00E336A9">
        <w:rPr>
          <w:iCs/>
          <w:color w:val="7F7F7F" w:themeColor="text1" w:themeTint="80"/>
          <w:sz w:val="28"/>
          <w:szCs w:val="28"/>
          <w:lang w:val="kk-KZ"/>
        </w:rPr>
        <w:t xml:space="preserve"> А. Ризуанов қайтыс болуы ескеріліп, тұрғын үй жақсарту тізімінде тіркелгенін, 2003 жылы  атына  Атырау қаласы, Жұмыскер -2, 261 мекен жай</w:t>
      </w:r>
      <w:r>
        <w:rPr>
          <w:iCs/>
          <w:color w:val="7F7F7F" w:themeColor="text1" w:themeTint="80"/>
          <w:sz w:val="28"/>
          <w:szCs w:val="28"/>
          <w:lang w:val="kk-KZ"/>
        </w:rPr>
        <w:t>ы бойынша жер телімі тіркелгенін</w:t>
      </w:r>
      <w:r w:rsidRPr="00E336A9">
        <w:rPr>
          <w:iCs/>
          <w:color w:val="7F7F7F" w:themeColor="text1" w:themeTint="80"/>
          <w:sz w:val="28"/>
          <w:szCs w:val="28"/>
          <w:lang w:val="kk-KZ"/>
        </w:rPr>
        <w:t xml:space="preserve">,  аталған жерге ата –анасы несие алып, үй салып, анасы  жаңүясымен тұратыны, алайда  2007 жылы  үй салынған құрылыс аяқталып,  іс құжат өзінің  атына жасақталып қалып, </w:t>
      </w:r>
      <w:r>
        <w:rPr>
          <w:iCs/>
          <w:color w:val="7F7F7F" w:themeColor="text1" w:themeTint="80"/>
          <w:sz w:val="28"/>
          <w:szCs w:val="28"/>
          <w:lang w:val="kk-KZ"/>
        </w:rPr>
        <w:t>м</w:t>
      </w:r>
      <w:r w:rsidRPr="00E336A9">
        <w:rPr>
          <w:iCs/>
          <w:color w:val="7F7F7F" w:themeColor="text1" w:themeTint="80"/>
          <w:sz w:val="28"/>
          <w:szCs w:val="28"/>
          <w:lang w:val="kk-KZ"/>
        </w:rPr>
        <w:t xml:space="preserve">екеменің мамандары   атағындағы  </w:t>
      </w:r>
      <w:r>
        <w:rPr>
          <w:iCs/>
          <w:color w:val="7F7F7F" w:themeColor="text1" w:themeTint="80"/>
          <w:sz w:val="28"/>
          <w:szCs w:val="28"/>
          <w:lang w:val="kk-KZ"/>
        </w:rPr>
        <w:t>үйде тұрмасаң иелігіңнен шығар, сонан соң құжаттарың</w:t>
      </w:r>
      <w:r w:rsidRPr="00E336A9">
        <w:rPr>
          <w:iCs/>
          <w:color w:val="7F7F7F" w:themeColor="text1" w:themeTint="80"/>
          <w:sz w:val="28"/>
          <w:szCs w:val="28"/>
          <w:lang w:val="kk-KZ"/>
        </w:rPr>
        <w:t>ды жаңарт</w:t>
      </w:r>
      <w:r>
        <w:rPr>
          <w:iCs/>
          <w:color w:val="7F7F7F" w:themeColor="text1" w:themeTint="80"/>
          <w:sz w:val="28"/>
          <w:szCs w:val="28"/>
          <w:lang w:val="kk-KZ"/>
        </w:rPr>
        <w:t>уға  тапсыр деген кеңес бергесін</w:t>
      </w:r>
      <w:r w:rsidRPr="00E336A9">
        <w:rPr>
          <w:iCs/>
          <w:color w:val="7F7F7F" w:themeColor="text1" w:themeTint="80"/>
          <w:sz w:val="28"/>
          <w:szCs w:val="28"/>
          <w:lang w:val="kk-KZ"/>
        </w:rPr>
        <w:t>, атағындағы үйді  анасына сыйға тарту шартымен рәсімдеп, тұрғын үй 2012 жылы атағынан шығарылған.   2006 жылы  А. Жубановпен</w:t>
      </w:r>
      <w:r>
        <w:rPr>
          <w:iCs/>
          <w:color w:val="7F7F7F" w:themeColor="text1" w:themeTint="80"/>
          <w:sz w:val="28"/>
          <w:szCs w:val="28"/>
          <w:lang w:val="kk-KZ"/>
        </w:rPr>
        <w:t xml:space="preserve"> </w:t>
      </w:r>
      <w:r w:rsidRPr="00E336A9">
        <w:rPr>
          <w:iCs/>
          <w:color w:val="7F7F7F" w:themeColor="text1" w:themeTint="80"/>
          <w:sz w:val="28"/>
          <w:szCs w:val="28"/>
          <w:lang w:val="kk-KZ"/>
        </w:rPr>
        <w:t xml:space="preserve">тұрмыс құрып, 16 ақпан 2011 жылы  </w:t>
      </w:r>
      <w:r>
        <w:rPr>
          <w:iCs/>
          <w:color w:val="7F7F7F" w:themeColor="text1" w:themeTint="80"/>
          <w:sz w:val="28"/>
          <w:szCs w:val="28"/>
          <w:lang w:val="kk-KZ"/>
        </w:rPr>
        <w:t>А</w:t>
      </w:r>
      <w:r w:rsidRPr="00E336A9">
        <w:rPr>
          <w:iCs/>
          <w:color w:val="7F7F7F" w:themeColor="text1" w:themeTint="80"/>
          <w:sz w:val="28"/>
          <w:szCs w:val="28"/>
          <w:lang w:val="kk-KZ"/>
        </w:rPr>
        <w:t>тырау қаласының әкіміне  пәтер бөлу жөнінде жолдаған арызына 02.03.</w:t>
      </w:r>
      <w:r>
        <w:rPr>
          <w:iCs/>
          <w:color w:val="7F7F7F" w:themeColor="text1" w:themeTint="80"/>
          <w:sz w:val="28"/>
          <w:szCs w:val="28"/>
          <w:lang w:val="kk-KZ"/>
        </w:rPr>
        <w:t>2011 жылғы №03-01-02-01-1675 сан</w:t>
      </w:r>
      <w:r w:rsidRPr="00E336A9">
        <w:rPr>
          <w:iCs/>
          <w:color w:val="7F7F7F" w:themeColor="text1" w:themeTint="80"/>
          <w:sz w:val="28"/>
          <w:szCs w:val="28"/>
          <w:lang w:val="kk-KZ"/>
        </w:rPr>
        <w:t>ды  хатымен  атына  тұрғын үй тіркелуіне байланысты, тұрғын</w:t>
      </w:r>
      <w:r>
        <w:rPr>
          <w:iCs/>
          <w:color w:val="7F7F7F" w:themeColor="text1" w:themeTint="80"/>
          <w:sz w:val="28"/>
          <w:szCs w:val="28"/>
          <w:lang w:val="kk-KZ"/>
        </w:rPr>
        <w:t xml:space="preserve"> үй</w:t>
      </w:r>
      <w:r w:rsidRPr="00E336A9">
        <w:rPr>
          <w:iCs/>
          <w:color w:val="7F7F7F" w:themeColor="text1" w:themeTint="80"/>
          <w:sz w:val="28"/>
          <w:szCs w:val="28"/>
          <w:lang w:val="kk-KZ"/>
        </w:rPr>
        <w:t>ге мұқтаж адамдардың санына кірмейтіні қаперіне беріліп,  бірақ  күні бүгінге дейін, тұрғын үй жақсарту тізімінен шығарылуы немесе  қай уақыттан бері шығарылғаны туралы нақты  хабар етілмей,  бұл жөнінде е</w:t>
      </w:r>
      <w:r>
        <w:rPr>
          <w:iCs/>
          <w:color w:val="7F7F7F" w:themeColor="text1" w:themeTint="80"/>
          <w:sz w:val="28"/>
          <w:szCs w:val="28"/>
          <w:lang w:val="kk-KZ"/>
        </w:rPr>
        <w:t>шқандай мәлімет алалмай жүргенін</w:t>
      </w:r>
      <w:r w:rsidRPr="00E336A9">
        <w:rPr>
          <w:iCs/>
          <w:color w:val="7F7F7F" w:themeColor="text1" w:themeTint="80"/>
          <w:sz w:val="28"/>
          <w:szCs w:val="28"/>
          <w:lang w:val="kk-KZ"/>
        </w:rPr>
        <w:t xml:space="preserve">, осы  әрекет нәтижесінде құқылы  пәтер алу шеретіне де  тұралмай, </w:t>
      </w:r>
      <w:r>
        <w:rPr>
          <w:iCs/>
          <w:color w:val="7F7F7F" w:themeColor="text1" w:themeTint="80"/>
          <w:sz w:val="28"/>
          <w:szCs w:val="28"/>
          <w:lang w:val="kk-KZ"/>
        </w:rPr>
        <w:t>мекеменің</w:t>
      </w:r>
      <w:r w:rsidRPr="00E336A9">
        <w:rPr>
          <w:iCs/>
          <w:color w:val="7F7F7F" w:themeColor="text1" w:themeTint="80"/>
          <w:sz w:val="28"/>
          <w:szCs w:val="28"/>
          <w:lang w:val="kk-KZ"/>
        </w:rPr>
        <w:t xml:space="preserve"> кеңесі бойынша  атағындағы үйді  формалды шығарып, бүл туралы жасырмай жауапке</w:t>
      </w:r>
      <w:r>
        <w:rPr>
          <w:iCs/>
          <w:color w:val="7F7F7F" w:themeColor="text1" w:themeTint="80"/>
          <w:sz w:val="28"/>
          <w:szCs w:val="28"/>
          <w:lang w:val="kk-KZ"/>
        </w:rPr>
        <w:t>рлерге үнемі хабарлап  отырғанын</w:t>
      </w:r>
      <w:r w:rsidRPr="00E336A9">
        <w:rPr>
          <w:iCs/>
          <w:color w:val="7F7F7F" w:themeColor="text1" w:themeTint="80"/>
          <w:sz w:val="28"/>
          <w:szCs w:val="28"/>
          <w:lang w:val="kk-KZ"/>
        </w:rPr>
        <w:t>, қазіргі уақытта  2005 жылдан бері  тұрғын –ұй жағдайы өзгермей, а</w:t>
      </w:r>
      <w:r>
        <w:rPr>
          <w:iCs/>
          <w:color w:val="7F7F7F" w:themeColor="text1" w:themeTint="80"/>
          <w:sz w:val="28"/>
          <w:szCs w:val="28"/>
          <w:lang w:val="kk-KZ"/>
        </w:rPr>
        <w:t>тында тұрғын үй жоқ, 3 балалы ана болып, жанұ</w:t>
      </w:r>
      <w:r w:rsidRPr="00E336A9">
        <w:rPr>
          <w:iCs/>
          <w:color w:val="7F7F7F" w:themeColor="text1" w:themeTint="80"/>
          <w:sz w:val="28"/>
          <w:szCs w:val="28"/>
          <w:lang w:val="kk-KZ"/>
        </w:rPr>
        <w:t>я құрамы өзгергені, уақытш</w:t>
      </w:r>
      <w:r>
        <w:rPr>
          <w:iCs/>
          <w:color w:val="7F7F7F" w:themeColor="text1" w:themeTint="80"/>
          <w:sz w:val="28"/>
          <w:szCs w:val="28"/>
          <w:lang w:val="kk-KZ"/>
        </w:rPr>
        <w:t>а (времянка) үйде тұрып жатқанын</w:t>
      </w:r>
      <w:r w:rsidRPr="00E336A9">
        <w:rPr>
          <w:iCs/>
          <w:color w:val="7F7F7F" w:themeColor="text1" w:themeTint="80"/>
          <w:sz w:val="28"/>
          <w:szCs w:val="28"/>
          <w:lang w:val="kk-KZ"/>
        </w:rPr>
        <w:t>, пәтерге мұқтаж е</w:t>
      </w:r>
      <w:r>
        <w:rPr>
          <w:iCs/>
          <w:color w:val="7F7F7F" w:themeColor="text1" w:themeTint="80"/>
          <w:sz w:val="28"/>
          <w:szCs w:val="28"/>
          <w:lang w:val="kk-KZ"/>
        </w:rPr>
        <w:t>кенін</w:t>
      </w:r>
      <w:r w:rsidRPr="00E336A9">
        <w:rPr>
          <w:iCs/>
          <w:color w:val="7F7F7F" w:themeColor="text1" w:themeTint="80"/>
          <w:sz w:val="28"/>
          <w:szCs w:val="28"/>
          <w:lang w:val="kk-KZ"/>
        </w:rPr>
        <w:t xml:space="preserve"> көрсетіп, жауапкерле</w:t>
      </w:r>
      <w:r>
        <w:rPr>
          <w:iCs/>
          <w:color w:val="7F7F7F" w:themeColor="text1" w:themeTint="80"/>
          <w:sz w:val="28"/>
          <w:szCs w:val="28"/>
          <w:lang w:val="kk-KZ"/>
        </w:rPr>
        <w:t>р</w:t>
      </w:r>
      <w:r w:rsidRPr="00E336A9">
        <w:rPr>
          <w:iCs/>
          <w:color w:val="7F7F7F" w:themeColor="text1" w:themeTint="80"/>
          <w:sz w:val="28"/>
          <w:szCs w:val="28"/>
          <w:lang w:val="kk-KZ"/>
        </w:rPr>
        <w:t xml:space="preserve">дің тұрғын-үй </w:t>
      </w:r>
      <w:r w:rsidRPr="00E336A9">
        <w:rPr>
          <w:iCs/>
          <w:color w:val="7F7F7F" w:themeColor="text1" w:themeTint="80"/>
          <w:sz w:val="28"/>
          <w:szCs w:val="28"/>
          <w:lang w:val="kk-KZ"/>
        </w:rPr>
        <w:lastRenderedPageBreak/>
        <w:t xml:space="preserve">қорынан тұрғын үй алуға бұрынғы кезегін сақтамау іс әрекеттерін заңсыз деп </w:t>
      </w:r>
      <w:r>
        <w:rPr>
          <w:iCs/>
          <w:color w:val="7F7F7F" w:themeColor="text1" w:themeTint="80"/>
          <w:sz w:val="28"/>
          <w:szCs w:val="28"/>
          <w:lang w:val="kk-KZ"/>
        </w:rPr>
        <w:t>тануды және 2005 жылғы беріл</w:t>
      </w:r>
      <w:r w:rsidRPr="00E336A9">
        <w:rPr>
          <w:iCs/>
          <w:color w:val="7F7F7F" w:themeColor="text1" w:themeTint="80"/>
          <w:sz w:val="28"/>
          <w:szCs w:val="28"/>
          <w:lang w:val="kk-KZ"/>
        </w:rPr>
        <w:t xml:space="preserve">ген арызы бойынша кезекті қалпына  келтіруге міндеттеуді сұрады.   </w:t>
      </w:r>
    </w:p>
    <w:p w:rsidR="006C4A28" w:rsidRPr="00E336A9" w:rsidRDefault="006C4A28" w:rsidP="006C4A28">
      <w:pPr>
        <w:widowControl w:val="0"/>
        <w:ind w:firstLine="720"/>
        <w:jc w:val="both"/>
        <w:rPr>
          <w:iCs/>
          <w:color w:val="7F7F7F" w:themeColor="text1" w:themeTint="80"/>
          <w:sz w:val="28"/>
          <w:szCs w:val="28"/>
          <w:lang w:val="kk-KZ"/>
        </w:rPr>
      </w:pPr>
      <w:r w:rsidRPr="00E336A9">
        <w:rPr>
          <w:iCs/>
          <w:color w:val="7F7F7F" w:themeColor="text1" w:themeTint="80"/>
          <w:sz w:val="28"/>
          <w:szCs w:val="28"/>
          <w:lang w:val="kk-KZ"/>
        </w:rPr>
        <w:t xml:space="preserve">Сот отырысында талап қоюшы О.Ж. Кушкалиева жауапкерлердің заңсыз әрекеттерінің нәтижесінде, үміттеніп, нақты жауап алалмаған салдарынан, ипотека заңына  сайкес нарықты  пәтер алалмай, жолдасының жер  учаскесіне  үй  </w:t>
      </w:r>
      <w:r>
        <w:rPr>
          <w:iCs/>
          <w:color w:val="7F7F7F" w:themeColor="text1" w:themeTint="80"/>
          <w:sz w:val="28"/>
          <w:szCs w:val="28"/>
          <w:lang w:val="kk-KZ"/>
        </w:rPr>
        <w:t xml:space="preserve">салу қызметтерін бастайалмағанын көрсетіп, </w:t>
      </w:r>
      <w:r w:rsidRPr="00E336A9">
        <w:rPr>
          <w:iCs/>
          <w:color w:val="7F7F7F" w:themeColor="text1" w:themeTint="80"/>
          <w:sz w:val="28"/>
          <w:szCs w:val="28"/>
          <w:lang w:val="kk-KZ"/>
        </w:rPr>
        <w:t xml:space="preserve"> талапты толықтай қуаттап, қойылған талаптарын қанағаттандыруды сұрады. </w:t>
      </w:r>
    </w:p>
    <w:p w:rsidR="006C4A28" w:rsidRPr="00E336A9" w:rsidRDefault="006C4A28" w:rsidP="006C4A28">
      <w:pPr>
        <w:widowControl w:val="0"/>
        <w:ind w:firstLine="720"/>
        <w:jc w:val="both"/>
        <w:rPr>
          <w:iCs/>
          <w:color w:val="7F7F7F" w:themeColor="text1" w:themeTint="80"/>
          <w:sz w:val="28"/>
          <w:szCs w:val="28"/>
          <w:lang w:val="kk-KZ"/>
        </w:rPr>
      </w:pPr>
      <w:r w:rsidRPr="00E336A9">
        <w:rPr>
          <w:iCs/>
          <w:color w:val="7F7F7F" w:themeColor="text1" w:themeTint="80"/>
          <w:sz w:val="28"/>
          <w:szCs w:val="28"/>
          <w:lang w:val="kk-KZ"/>
        </w:rPr>
        <w:t xml:space="preserve">Сотта жауапкер </w:t>
      </w:r>
      <w:r w:rsidRPr="00E336A9">
        <w:rPr>
          <w:color w:val="7F7F7F" w:themeColor="text1" w:themeTint="80"/>
          <w:sz w:val="28"/>
          <w:szCs w:val="28"/>
          <w:lang w:val="kk-KZ"/>
        </w:rPr>
        <w:t xml:space="preserve">«Атырау қаласының әкімінің аппараты» ММ </w:t>
      </w:r>
      <w:r w:rsidRPr="00E336A9">
        <w:rPr>
          <w:iCs/>
          <w:color w:val="7F7F7F" w:themeColor="text1" w:themeTint="80"/>
          <w:sz w:val="28"/>
          <w:szCs w:val="28"/>
          <w:lang w:val="kk-KZ"/>
        </w:rPr>
        <w:t xml:space="preserve">өкілі </w:t>
      </w:r>
      <w:r w:rsidRPr="00E336A9">
        <w:rPr>
          <w:color w:val="7F7F7F" w:themeColor="text1" w:themeTint="80"/>
          <w:sz w:val="26"/>
          <w:szCs w:val="26"/>
          <w:lang w:val="kk-KZ"/>
        </w:rPr>
        <w:t>Ж.Н. Доскалиев</w:t>
      </w:r>
      <w:r w:rsidRPr="00E336A9">
        <w:rPr>
          <w:iCs/>
          <w:color w:val="7F7F7F" w:themeColor="text1" w:themeTint="80"/>
          <w:sz w:val="28"/>
          <w:szCs w:val="28"/>
          <w:lang w:val="kk-KZ"/>
        </w:rPr>
        <w:t xml:space="preserve">, талапты мойындамай, 2007 жылғы 24 шілдедегі жеке меншік </w:t>
      </w:r>
      <w:r>
        <w:rPr>
          <w:iCs/>
          <w:color w:val="7F7F7F" w:themeColor="text1" w:themeTint="80"/>
          <w:sz w:val="28"/>
          <w:szCs w:val="28"/>
          <w:lang w:val="kk-KZ"/>
        </w:rPr>
        <w:t>тұрғын үй қорындағы тұрғын үйдің</w:t>
      </w:r>
      <w:r w:rsidRPr="00E336A9">
        <w:rPr>
          <w:iCs/>
          <w:color w:val="7F7F7F" w:themeColor="text1" w:themeTint="80"/>
          <w:sz w:val="28"/>
          <w:szCs w:val="28"/>
          <w:lang w:val="kk-KZ"/>
        </w:rPr>
        <w:t xml:space="preserve"> техникалық құжатынан О. Кушкалиеваның атында жал</w:t>
      </w:r>
      <w:r>
        <w:rPr>
          <w:iCs/>
          <w:color w:val="7F7F7F" w:themeColor="text1" w:themeTint="80"/>
          <w:sz w:val="28"/>
          <w:szCs w:val="28"/>
          <w:lang w:val="kk-KZ"/>
        </w:rPr>
        <w:t>пы алаң</w:t>
      </w:r>
      <w:r w:rsidRPr="00E336A9">
        <w:rPr>
          <w:iCs/>
          <w:color w:val="7F7F7F" w:themeColor="text1" w:themeTint="80"/>
          <w:sz w:val="28"/>
          <w:szCs w:val="28"/>
          <w:lang w:val="kk-KZ"/>
        </w:rPr>
        <w:t>ы  152,7 шаршы метр құрайтын үйі көрсетілгені, сондықтан ол тұрғын үйге мұқтаж адамдардың тізіміне жатпайтындығына байланысты бюджеттік мекемелер қызметкерлері кезегінен заңды алып тастағаны көрінеді, сондықтан талап арызды қанағаттандырусыз қалдыруды сұрады.</w:t>
      </w:r>
    </w:p>
    <w:p w:rsidR="006C4A28" w:rsidRPr="00E336A9" w:rsidRDefault="006C4A28" w:rsidP="006C4A28">
      <w:pPr>
        <w:widowControl w:val="0"/>
        <w:ind w:firstLine="720"/>
        <w:jc w:val="both"/>
        <w:rPr>
          <w:iCs/>
          <w:color w:val="7F7F7F" w:themeColor="text1" w:themeTint="80"/>
          <w:sz w:val="28"/>
          <w:szCs w:val="28"/>
          <w:lang w:val="kk-KZ"/>
        </w:rPr>
      </w:pPr>
      <w:r w:rsidRPr="00E336A9">
        <w:rPr>
          <w:iCs/>
          <w:color w:val="7F7F7F" w:themeColor="text1" w:themeTint="80"/>
          <w:sz w:val="28"/>
          <w:szCs w:val="28"/>
          <w:lang w:val="kk-KZ"/>
        </w:rPr>
        <w:t xml:space="preserve">Сотта жауапкер </w:t>
      </w:r>
      <w:r w:rsidRPr="00E336A9">
        <w:rPr>
          <w:color w:val="7F7F7F" w:themeColor="text1" w:themeTint="80"/>
          <w:sz w:val="28"/>
          <w:szCs w:val="28"/>
          <w:lang w:val="kk-KZ"/>
        </w:rPr>
        <w:t>«Қалалық тұрғын үй-коммуналдық шаруашылығы, жолаушылар көлігі және автокөлік жолдары бөлімі» ММ-ң өкілі А.И. Иманбаева талап қоюшы бюджеттік мекемелер қызметкерлері кезегінен алынып тасталу әрекет заң нормаларына сәйкес болуына байланысты, сонымен қатар бұрын мұқтаж  қойылған талапты мойындамай, оны қаңағаттандырудан бас тартуды сұрады.</w:t>
      </w:r>
    </w:p>
    <w:p w:rsidR="006C4A28" w:rsidRPr="00E336A9" w:rsidRDefault="006C4A28" w:rsidP="006C4A28">
      <w:pPr>
        <w:ind w:firstLine="708"/>
        <w:jc w:val="both"/>
        <w:rPr>
          <w:color w:val="7F7F7F" w:themeColor="text1" w:themeTint="80"/>
          <w:sz w:val="28"/>
          <w:szCs w:val="28"/>
          <w:lang w:val="kk-KZ"/>
        </w:rPr>
      </w:pPr>
      <w:r w:rsidRPr="00E336A9">
        <w:rPr>
          <w:color w:val="7F7F7F" w:themeColor="text1" w:themeTint="80"/>
          <w:sz w:val="28"/>
          <w:szCs w:val="28"/>
          <w:lang w:val="kk-KZ"/>
        </w:rPr>
        <w:t>Сот, тараптардың түсініктемелерін, іс бойынша анықталған мән-жайларды бағалап, азаматтық іс құжаттарын зерттеп, келесі тұжырымға келеді.</w:t>
      </w:r>
    </w:p>
    <w:p w:rsidR="006C4A28" w:rsidRPr="00E336A9" w:rsidRDefault="006C4A28" w:rsidP="006C4A28">
      <w:pPr>
        <w:ind w:firstLine="708"/>
        <w:jc w:val="both"/>
        <w:rPr>
          <w:color w:val="7F7F7F" w:themeColor="text1" w:themeTint="80"/>
          <w:sz w:val="28"/>
          <w:szCs w:val="28"/>
          <w:lang w:val="kk-KZ"/>
        </w:rPr>
      </w:pPr>
      <w:r w:rsidRPr="00E336A9">
        <w:rPr>
          <w:color w:val="7F7F7F" w:themeColor="text1" w:themeTint="80"/>
          <w:sz w:val="28"/>
          <w:szCs w:val="28"/>
          <w:lang w:val="kk-KZ"/>
        </w:rPr>
        <w:t>Қазақстан Республикасының «Тұрғын үй қатынастары туралы» Заңының 67 бабының 1 тармағына сәйкес,  осы елді мекенде  тұрақты пайдалануында коммуналдық тұрғын үй қорынан берілген тұрғынжай жоқ Қазақстан Республикасының азаматтары,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меншік құқығында олардың тұрғын үйі болмаса, мемлекеттік тұрғын үй қорынан тұрғынжайға мұқтаж деп танылады.</w:t>
      </w:r>
    </w:p>
    <w:p w:rsidR="006C4A28" w:rsidRPr="00E336A9" w:rsidRDefault="006C4A28" w:rsidP="006C4A28">
      <w:pPr>
        <w:widowControl w:val="0"/>
        <w:ind w:firstLine="720"/>
        <w:jc w:val="both"/>
        <w:rPr>
          <w:iCs/>
          <w:color w:val="7F7F7F" w:themeColor="text1" w:themeTint="80"/>
          <w:sz w:val="28"/>
          <w:szCs w:val="28"/>
          <w:lang w:val="kk-KZ"/>
        </w:rPr>
      </w:pPr>
      <w:r w:rsidRPr="00E336A9">
        <w:rPr>
          <w:color w:val="7F7F7F" w:themeColor="text1" w:themeTint="80"/>
          <w:sz w:val="28"/>
          <w:szCs w:val="28"/>
          <w:lang w:val="kk-KZ"/>
        </w:rPr>
        <w:t>«Қалалық тұрғын үй-коммуналдық шаруашылығы, жолаушылар көлігі және автокөлік жолдары бөлімі» ММ-ң 04 тамыз 2005 жылғы №3470 саңды хатынан  2005 жылдың шілде айының 21-нен бастап қаладағы  мемлекеттік және мекемелер қызметкерлерінің  кезегіне 2005 жылдың шілде айының 21-нен бастап тіркелгені</w:t>
      </w:r>
      <w:r w:rsidRPr="00E336A9">
        <w:rPr>
          <w:iCs/>
          <w:color w:val="7F7F7F" w:themeColor="text1" w:themeTint="80"/>
          <w:sz w:val="28"/>
          <w:szCs w:val="28"/>
          <w:lang w:val="kk-KZ"/>
        </w:rPr>
        <w:t xml:space="preserve"> көрінеді. </w:t>
      </w:r>
    </w:p>
    <w:p w:rsidR="006C4A28" w:rsidRPr="00E336A9" w:rsidRDefault="006C4A28" w:rsidP="006C4A28">
      <w:pPr>
        <w:widowControl w:val="0"/>
        <w:ind w:firstLine="720"/>
        <w:jc w:val="both"/>
        <w:rPr>
          <w:iCs/>
          <w:color w:val="7F7F7F" w:themeColor="text1" w:themeTint="80"/>
          <w:sz w:val="28"/>
          <w:szCs w:val="28"/>
          <w:lang w:val="kk-KZ"/>
        </w:rPr>
      </w:pPr>
      <w:r w:rsidRPr="00E336A9">
        <w:rPr>
          <w:iCs/>
          <w:color w:val="7F7F7F" w:themeColor="text1" w:themeTint="80"/>
          <w:sz w:val="28"/>
          <w:szCs w:val="28"/>
          <w:lang w:val="kk-KZ"/>
        </w:rPr>
        <w:t xml:space="preserve"> Заңның 73 бабының 1 тармағының 4 тармақшасына сәйкес,  азаматтар жер учаскесін алған және тұрғын үйін салуды аяқтаған немесе тұрғын үй сатып алған жағдайларда, оларды мемлекеттік тұрғын үй қорынан  тұрғын үй немесе жеке тұрғын үй қорынан жергілікті атқарушы орган жалдаған тұрғын үй берілуіне мұқтаждар есебінен шығару жүзеге асырылады.</w:t>
      </w:r>
    </w:p>
    <w:p w:rsidR="006C4A28" w:rsidRPr="00E336A9" w:rsidRDefault="006C4A28" w:rsidP="006C4A28">
      <w:pPr>
        <w:widowControl w:val="0"/>
        <w:ind w:firstLine="720"/>
        <w:jc w:val="both"/>
        <w:rPr>
          <w:iCs/>
          <w:color w:val="7F7F7F" w:themeColor="text1" w:themeTint="80"/>
          <w:sz w:val="28"/>
          <w:szCs w:val="28"/>
          <w:lang w:val="kk-KZ"/>
        </w:rPr>
      </w:pPr>
      <w:r>
        <w:rPr>
          <w:iCs/>
          <w:color w:val="7F7F7F" w:themeColor="text1" w:themeTint="80"/>
          <w:sz w:val="28"/>
          <w:szCs w:val="28"/>
          <w:lang w:val="kk-KZ"/>
        </w:rPr>
        <w:t>Иелігіндегі жылжымайтын</w:t>
      </w:r>
      <w:r w:rsidRPr="00E336A9">
        <w:rPr>
          <w:iCs/>
          <w:color w:val="7F7F7F" w:themeColor="text1" w:themeTint="80"/>
          <w:sz w:val="28"/>
          <w:szCs w:val="28"/>
          <w:lang w:val="kk-KZ"/>
        </w:rPr>
        <w:t xml:space="preserve"> мүлік бар жоғы туралы әділет министрлігінің  24 02.2015 жылғы О.Ж. Кушкалиеваға берілген  </w:t>
      </w:r>
      <w:r w:rsidRPr="00E336A9">
        <w:rPr>
          <w:iCs/>
          <w:color w:val="7F7F7F" w:themeColor="text1" w:themeTint="80"/>
          <w:sz w:val="28"/>
          <w:szCs w:val="28"/>
          <w:lang w:val="kk-KZ"/>
        </w:rPr>
        <w:lastRenderedPageBreak/>
        <w:t>аңықтамасынан 04:066:049:843  кадастрді жер  учаскесінде,   мекен-жайы Атырау қаласы, Оркен ықшам</w:t>
      </w:r>
      <w:r>
        <w:rPr>
          <w:iCs/>
          <w:color w:val="7F7F7F" w:themeColor="text1" w:themeTint="80"/>
          <w:sz w:val="28"/>
          <w:szCs w:val="28"/>
          <w:lang w:val="kk-KZ"/>
        </w:rPr>
        <w:t xml:space="preserve"> </w:t>
      </w:r>
      <w:r w:rsidRPr="00E336A9">
        <w:rPr>
          <w:iCs/>
          <w:color w:val="7F7F7F" w:themeColor="text1" w:themeTint="80"/>
          <w:sz w:val="28"/>
          <w:szCs w:val="28"/>
          <w:lang w:val="kk-KZ"/>
        </w:rPr>
        <w:t xml:space="preserve">ауданы, №261  тұрғын үй 25.03.2007 жылғы №324 актісімен  құрылыс аяқталған.  </w:t>
      </w:r>
    </w:p>
    <w:p w:rsidR="006C4A28" w:rsidRPr="00E336A9" w:rsidRDefault="006C4A28" w:rsidP="006C4A28">
      <w:pPr>
        <w:widowControl w:val="0"/>
        <w:ind w:firstLine="720"/>
        <w:jc w:val="both"/>
        <w:rPr>
          <w:color w:val="7F7F7F" w:themeColor="text1" w:themeTint="80"/>
          <w:sz w:val="28"/>
          <w:szCs w:val="28"/>
          <w:lang w:val="kk-KZ"/>
        </w:rPr>
      </w:pPr>
      <w:r>
        <w:rPr>
          <w:iCs/>
          <w:color w:val="7F7F7F" w:themeColor="text1" w:themeTint="80"/>
          <w:sz w:val="28"/>
          <w:szCs w:val="28"/>
          <w:lang w:val="kk-KZ"/>
        </w:rPr>
        <w:t xml:space="preserve">Аталған тұрғын мөлшері </w:t>
      </w:r>
      <w:r w:rsidRPr="00E336A9">
        <w:rPr>
          <w:iCs/>
          <w:color w:val="7F7F7F" w:themeColor="text1" w:themeTint="80"/>
          <w:sz w:val="28"/>
          <w:szCs w:val="28"/>
          <w:lang w:val="kk-KZ"/>
        </w:rPr>
        <w:t>тұрғ</w:t>
      </w:r>
      <w:r>
        <w:rPr>
          <w:iCs/>
          <w:color w:val="7F7F7F" w:themeColor="text1" w:themeTint="80"/>
          <w:sz w:val="28"/>
          <w:szCs w:val="28"/>
          <w:lang w:val="kk-KZ"/>
        </w:rPr>
        <w:t>ын үйдің техникалық төлқұжатынан  құрылыс салынған жалпы  алаң</w:t>
      </w:r>
      <w:r w:rsidRPr="00E336A9">
        <w:rPr>
          <w:iCs/>
          <w:color w:val="7F7F7F" w:themeColor="text1" w:themeTint="80"/>
          <w:sz w:val="28"/>
          <w:szCs w:val="28"/>
          <w:lang w:val="kk-KZ"/>
        </w:rPr>
        <w:t>ы 152,7 шаршы метр, тұрғын аланы 109,3 шаршы метр</w:t>
      </w:r>
      <w:r>
        <w:rPr>
          <w:iCs/>
          <w:color w:val="7F7F7F" w:themeColor="text1" w:themeTint="80"/>
          <w:sz w:val="28"/>
          <w:szCs w:val="28"/>
          <w:lang w:val="kk-KZ"/>
        </w:rPr>
        <w:t xml:space="preserve"> деп көрсетілген, я</w:t>
      </w:r>
      <w:r w:rsidRPr="00E336A9">
        <w:rPr>
          <w:color w:val="7F7F7F" w:themeColor="text1" w:themeTint="80"/>
          <w:sz w:val="28"/>
          <w:szCs w:val="28"/>
          <w:lang w:val="kk-KZ"/>
        </w:rPr>
        <w:t>ғни, О. Ж. Кушкалиева тұрғын үй жағдайлары өзгер</w:t>
      </w:r>
      <w:r>
        <w:rPr>
          <w:color w:val="7F7F7F" w:themeColor="text1" w:themeTint="80"/>
          <w:sz w:val="28"/>
          <w:szCs w:val="28"/>
          <w:lang w:val="kk-KZ"/>
        </w:rPr>
        <w:t>іп,Заң талаптарында көзделген мөлшерден асуы көрінеді.</w:t>
      </w:r>
      <w:r w:rsidRPr="00E336A9">
        <w:rPr>
          <w:color w:val="7F7F7F" w:themeColor="text1" w:themeTint="80"/>
          <w:sz w:val="28"/>
          <w:szCs w:val="28"/>
          <w:lang w:val="kk-KZ"/>
        </w:rPr>
        <w:t xml:space="preserve">   </w:t>
      </w:r>
    </w:p>
    <w:p w:rsidR="006C4A28" w:rsidRPr="00E336A9" w:rsidRDefault="006C4A28" w:rsidP="006C4A28">
      <w:pPr>
        <w:pStyle w:val="a3"/>
        <w:spacing w:before="0" w:beforeAutospacing="0" w:after="0" w:afterAutospacing="0"/>
        <w:ind w:firstLine="708"/>
        <w:jc w:val="both"/>
        <w:rPr>
          <w:color w:val="7F7F7F" w:themeColor="text1" w:themeTint="80"/>
          <w:sz w:val="28"/>
          <w:szCs w:val="28"/>
          <w:lang w:val="kk-KZ"/>
        </w:rPr>
      </w:pPr>
      <w:r w:rsidRPr="00E336A9">
        <w:rPr>
          <w:color w:val="7F7F7F" w:themeColor="text1" w:themeTint="80"/>
          <w:sz w:val="28"/>
          <w:szCs w:val="28"/>
          <w:lang w:val="kk-KZ"/>
        </w:rPr>
        <w:t>Заңның 72 бабының 2 тармақшасына сай егер азаматтың соңғы бес жылдың iшiнде өз тұрғын үй жағдайларын қасақана нашарлатуы салдарынан мынадай жолдармен мұқтажға айналғаны: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98-1-бабына сәйкес сатып алғаннан басқа жағдайларда, иелiгiнен шығаруы</w:t>
      </w:r>
      <w:r w:rsidRPr="00E336A9">
        <w:rPr>
          <w:color w:val="7F7F7F" w:themeColor="text1" w:themeTint="80"/>
          <w:lang w:val="kk-KZ"/>
        </w:rPr>
        <w:t xml:space="preserve"> </w:t>
      </w:r>
      <w:r w:rsidRPr="00E336A9">
        <w:rPr>
          <w:color w:val="7F7F7F" w:themeColor="text1" w:themeTint="80"/>
          <w:sz w:val="28"/>
          <w:szCs w:val="28"/>
          <w:lang w:val="kk-KZ"/>
        </w:rPr>
        <w:t>анықталса, мемлекеттiк тұрғын үй қорынан тұрғын үй беру үшiн есепке қоюдан бас тартылады.</w:t>
      </w:r>
    </w:p>
    <w:p w:rsidR="006C4A28" w:rsidRPr="00E336A9" w:rsidRDefault="006C4A28" w:rsidP="006C4A28">
      <w:pPr>
        <w:pStyle w:val="a3"/>
        <w:spacing w:before="0" w:beforeAutospacing="0" w:after="0" w:afterAutospacing="0"/>
        <w:ind w:firstLine="708"/>
        <w:jc w:val="both"/>
        <w:rPr>
          <w:color w:val="7F7F7F" w:themeColor="text1" w:themeTint="80"/>
          <w:sz w:val="28"/>
          <w:szCs w:val="28"/>
          <w:lang w:val="kk-KZ"/>
        </w:rPr>
      </w:pPr>
      <w:r w:rsidRPr="00E336A9">
        <w:rPr>
          <w:color w:val="7F7F7F" w:themeColor="text1" w:themeTint="80"/>
          <w:sz w:val="28"/>
          <w:szCs w:val="28"/>
          <w:lang w:val="kk-KZ"/>
        </w:rPr>
        <w:t xml:space="preserve">Іс құжаттарынан О.Ж. Кушкалиева </w:t>
      </w:r>
      <w:r w:rsidRPr="00E336A9">
        <w:rPr>
          <w:iCs/>
          <w:color w:val="7F7F7F" w:themeColor="text1" w:themeTint="80"/>
          <w:sz w:val="28"/>
          <w:szCs w:val="28"/>
          <w:lang w:val="kk-KZ"/>
        </w:rPr>
        <w:t xml:space="preserve">Атырау қаласы, Оркен ықшамауданы, №261  тұрғын үйді сыйға тарту </w:t>
      </w:r>
      <w:r w:rsidRPr="00E336A9">
        <w:rPr>
          <w:color w:val="7F7F7F" w:themeColor="text1" w:themeTint="80"/>
          <w:sz w:val="28"/>
          <w:szCs w:val="28"/>
          <w:lang w:val="kk-KZ"/>
        </w:rPr>
        <w:t xml:space="preserve">шарты негізінде </w:t>
      </w:r>
      <w:r w:rsidRPr="00E336A9">
        <w:rPr>
          <w:iCs/>
          <w:color w:val="7F7F7F" w:themeColor="text1" w:themeTint="80"/>
          <w:sz w:val="28"/>
          <w:szCs w:val="28"/>
          <w:lang w:val="kk-KZ"/>
        </w:rPr>
        <w:t>Клара Айтекеноваға сыйға тартқаны анықталады</w:t>
      </w:r>
      <w:r w:rsidRPr="00E336A9">
        <w:rPr>
          <w:color w:val="7F7F7F" w:themeColor="text1" w:themeTint="80"/>
          <w:sz w:val="28"/>
          <w:szCs w:val="28"/>
          <w:lang w:val="kk-KZ"/>
        </w:rPr>
        <w:t>.</w:t>
      </w:r>
    </w:p>
    <w:p w:rsidR="006C4A28" w:rsidRPr="00E336A9" w:rsidRDefault="006C4A28" w:rsidP="006C4A28">
      <w:pPr>
        <w:ind w:firstLine="708"/>
        <w:jc w:val="both"/>
        <w:rPr>
          <w:rFonts w:eastAsia="A"/>
          <w:color w:val="7F7F7F" w:themeColor="text1" w:themeTint="80"/>
          <w:sz w:val="28"/>
          <w:szCs w:val="28"/>
          <w:lang w:val="kk-KZ"/>
        </w:rPr>
      </w:pPr>
      <w:r w:rsidRPr="00E336A9">
        <w:rPr>
          <w:color w:val="7F7F7F" w:themeColor="text1" w:themeTint="80"/>
          <w:sz w:val="28"/>
          <w:szCs w:val="28"/>
          <w:lang w:val="kk-KZ"/>
        </w:rPr>
        <w:t xml:space="preserve">Аталған жағдайда сот талап қоюшының Заңның 72 бабындағы мемлекеттiк тұрғын үй қорынан тұрғын үй беру үшiн есепке қоюға шектелетінін ескеріп, жауапкер тарапынан О.Ж. Кушкалиеваның құқықтары, бостандықтары және заңмен қорғалатын мүдделерi бұзылмаған деген </w:t>
      </w:r>
      <w:r w:rsidRPr="00E336A9">
        <w:rPr>
          <w:rFonts w:eastAsia="A"/>
          <w:color w:val="7F7F7F" w:themeColor="text1" w:themeTint="80"/>
          <w:sz w:val="28"/>
          <w:szCs w:val="28"/>
          <w:lang w:val="kk-KZ"/>
        </w:rPr>
        <w:t xml:space="preserve">тұжырымға келді. </w:t>
      </w:r>
    </w:p>
    <w:p w:rsidR="006C4A28" w:rsidRPr="00E336A9" w:rsidRDefault="006C4A28" w:rsidP="006C4A28">
      <w:pPr>
        <w:ind w:firstLine="708"/>
        <w:jc w:val="both"/>
        <w:rPr>
          <w:color w:val="7F7F7F" w:themeColor="text1" w:themeTint="80"/>
          <w:sz w:val="28"/>
          <w:szCs w:val="28"/>
          <w:lang w:val="kk-KZ"/>
        </w:rPr>
      </w:pPr>
      <w:r w:rsidRPr="00E336A9">
        <w:rPr>
          <w:color w:val="7F7F7F" w:themeColor="text1" w:themeTint="80"/>
          <w:sz w:val="28"/>
          <w:szCs w:val="28"/>
          <w:lang w:val="kk-KZ"/>
        </w:rPr>
        <w:t>АІЖК-нің 282 баб</w:t>
      </w:r>
      <w:r w:rsidRPr="00E336A9">
        <w:rPr>
          <w:rFonts w:eastAsia="A"/>
          <w:color w:val="7F7F7F" w:themeColor="text1" w:themeTint="80"/>
          <w:sz w:val="28"/>
          <w:szCs w:val="28"/>
          <w:lang w:val="kk-KZ"/>
        </w:rPr>
        <w:t>ының</w:t>
      </w:r>
      <w:r w:rsidRPr="00E336A9">
        <w:rPr>
          <w:color w:val="7F7F7F" w:themeColor="text1" w:themeTint="80"/>
          <w:sz w:val="28"/>
          <w:szCs w:val="28"/>
          <w:lang w:val="kk-KZ"/>
        </w:rPr>
        <w:t xml:space="preserve"> 2 тармағына сәйкес, егер сот дау айтылған шешімдер мен әрекеттер заңдарға сәйкес, мемлекеттік органның, жергілікті өзін-өзі басқару органының, қоғамдық бірлестіктің, ұйымның, лауазымды адамның немесе мемлекеттік қызметшінің өкілеттігі шегінде шығарылып жасалғанын және азаматтың және заңды тұлғаның құқықтары, бостандықтары және заңмен қорғалатын мүдделерi бұзылмағанын анықтаса, арызды қанағаттандырудан бас тартады.</w:t>
      </w:r>
    </w:p>
    <w:p w:rsidR="006C4A28" w:rsidRPr="00E336A9" w:rsidRDefault="006C4A28" w:rsidP="006C4A28">
      <w:pPr>
        <w:ind w:firstLine="708"/>
        <w:jc w:val="both"/>
        <w:rPr>
          <w:color w:val="7F7F7F" w:themeColor="text1" w:themeTint="80"/>
          <w:sz w:val="28"/>
          <w:szCs w:val="28"/>
          <w:lang w:val="kk-KZ"/>
        </w:rPr>
      </w:pPr>
      <w:r w:rsidRPr="00E336A9">
        <w:rPr>
          <w:color w:val="7F7F7F" w:themeColor="text1" w:themeTint="80"/>
          <w:sz w:val="28"/>
          <w:szCs w:val="28"/>
          <w:lang w:val="kk-KZ"/>
        </w:rPr>
        <w:t>Істің бұл тұрғысында, сот,  талап қоюшы О.Ж. Кушкалиеваның</w:t>
      </w:r>
      <w:r w:rsidRPr="00E336A9">
        <w:rPr>
          <w:rFonts w:eastAsia="A"/>
          <w:color w:val="7F7F7F" w:themeColor="text1" w:themeTint="80"/>
          <w:sz w:val="28"/>
          <w:szCs w:val="28"/>
          <w:lang w:val="kk-KZ"/>
        </w:rPr>
        <w:t xml:space="preserve">,  </w:t>
      </w:r>
      <w:r w:rsidRPr="00E336A9">
        <w:rPr>
          <w:color w:val="7F7F7F" w:themeColor="text1" w:themeTint="80"/>
          <w:sz w:val="28"/>
          <w:szCs w:val="28"/>
          <w:lang w:val="kk-KZ"/>
        </w:rPr>
        <w:t xml:space="preserve">жауапкердің оны тұрғын үйге мұқтаждар есебінен алып тастауы әрекетін заңсыз деп танып, </w:t>
      </w:r>
      <w:r>
        <w:rPr>
          <w:color w:val="7F7F7F" w:themeColor="text1" w:themeTint="80"/>
          <w:sz w:val="28"/>
          <w:szCs w:val="28"/>
          <w:lang w:val="kk-KZ"/>
        </w:rPr>
        <w:t>және пәтер кеш</w:t>
      </w:r>
      <w:r w:rsidRPr="00E336A9">
        <w:rPr>
          <w:color w:val="7F7F7F" w:themeColor="text1" w:themeTint="80"/>
          <w:sz w:val="28"/>
          <w:szCs w:val="28"/>
          <w:lang w:val="kk-KZ"/>
        </w:rPr>
        <w:t>егін қалпына келтіру тура</w:t>
      </w:r>
      <w:r w:rsidRPr="00E336A9">
        <w:rPr>
          <w:color w:val="7F7F7F" w:themeColor="text1" w:themeTint="80"/>
          <w:sz w:val="28"/>
          <w:szCs w:val="28"/>
          <w:lang w:val="kk-KZ" w:eastAsia="ko-KR"/>
        </w:rPr>
        <w:t xml:space="preserve">лы </w:t>
      </w:r>
      <w:r w:rsidRPr="00E336A9">
        <w:rPr>
          <w:color w:val="7F7F7F" w:themeColor="text1" w:themeTint="80"/>
          <w:sz w:val="28"/>
          <w:szCs w:val="28"/>
          <w:lang w:val="kk-KZ"/>
        </w:rPr>
        <w:t>талап арызы қанағаттандырудан бас тартуға жатады деген тұжырымға келді.</w:t>
      </w:r>
    </w:p>
    <w:p w:rsidR="006C4A28" w:rsidRPr="00E336A9" w:rsidRDefault="006C4A28" w:rsidP="006C4A28">
      <w:pPr>
        <w:ind w:right="-1" w:firstLine="708"/>
        <w:jc w:val="both"/>
        <w:rPr>
          <w:color w:val="7F7F7F" w:themeColor="text1" w:themeTint="80"/>
          <w:sz w:val="28"/>
          <w:szCs w:val="28"/>
          <w:lang w:val="kk-KZ"/>
        </w:rPr>
      </w:pPr>
      <w:r w:rsidRPr="00E336A9">
        <w:rPr>
          <w:color w:val="7F7F7F" w:themeColor="text1" w:themeTint="80"/>
          <w:sz w:val="28"/>
          <w:szCs w:val="28"/>
          <w:lang w:val="kk-KZ"/>
        </w:rPr>
        <w:t>АІЖК-нің 217, 218, 219, 221, 282 баптарын басшылыққа алып, сот</w:t>
      </w:r>
    </w:p>
    <w:p w:rsidR="006C4A28" w:rsidRPr="00E336A9" w:rsidRDefault="006C4A28" w:rsidP="006C4A28">
      <w:pPr>
        <w:ind w:firstLine="708"/>
        <w:jc w:val="both"/>
        <w:rPr>
          <w:color w:val="7F7F7F" w:themeColor="text1" w:themeTint="80"/>
          <w:sz w:val="28"/>
          <w:szCs w:val="28"/>
          <w:lang w:val="kk-KZ"/>
        </w:rPr>
      </w:pPr>
    </w:p>
    <w:p w:rsidR="006C4A28" w:rsidRPr="00E336A9" w:rsidRDefault="006C4A28" w:rsidP="006C4A28">
      <w:pPr>
        <w:jc w:val="center"/>
        <w:rPr>
          <w:b/>
          <w:color w:val="7F7F7F" w:themeColor="text1" w:themeTint="80"/>
          <w:sz w:val="28"/>
          <w:szCs w:val="28"/>
          <w:lang w:val="kk-KZ"/>
        </w:rPr>
      </w:pPr>
      <w:r w:rsidRPr="00E336A9">
        <w:rPr>
          <w:b/>
          <w:color w:val="7F7F7F" w:themeColor="text1" w:themeTint="80"/>
          <w:sz w:val="28"/>
          <w:szCs w:val="28"/>
          <w:lang w:val="kk-KZ"/>
        </w:rPr>
        <w:t>ШЕШІМ ЕТТІ:</w:t>
      </w:r>
    </w:p>
    <w:p w:rsidR="006C4A28" w:rsidRPr="00E336A9" w:rsidRDefault="006C4A28" w:rsidP="006C4A28">
      <w:pPr>
        <w:jc w:val="center"/>
        <w:rPr>
          <w:color w:val="7F7F7F" w:themeColor="text1" w:themeTint="80"/>
          <w:sz w:val="16"/>
          <w:szCs w:val="16"/>
          <w:lang w:val="kk-KZ"/>
        </w:rPr>
      </w:pPr>
    </w:p>
    <w:p w:rsidR="006C4A28" w:rsidRPr="00E336A9" w:rsidRDefault="006C4A28" w:rsidP="006C4A28">
      <w:pPr>
        <w:ind w:firstLine="708"/>
        <w:jc w:val="both"/>
        <w:rPr>
          <w:iCs/>
          <w:color w:val="7F7F7F" w:themeColor="text1" w:themeTint="80"/>
          <w:sz w:val="28"/>
          <w:szCs w:val="28"/>
          <w:lang w:val="kk-KZ"/>
        </w:rPr>
      </w:pPr>
      <w:r w:rsidRPr="00E336A9">
        <w:rPr>
          <w:color w:val="7F7F7F" w:themeColor="text1" w:themeTint="80"/>
          <w:sz w:val="28"/>
          <w:szCs w:val="28"/>
          <w:lang w:val="kk-KZ"/>
        </w:rPr>
        <w:t xml:space="preserve">Кушкалиева Орынгул Жангалиевнаның «Атырау қаласының әкімінің аппараты» мемлекеттік мекемесіне және «Қалалық тұрғын үй-коммуналдық шаруашылығы, жолаушылар көлігі және автокөлік жолдары бөлімі» </w:t>
      </w:r>
      <w:r>
        <w:rPr>
          <w:color w:val="7F7F7F" w:themeColor="text1" w:themeTint="80"/>
          <w:sz w:val="28"/>
          <w:szCs w:val="28"/>
          <w:lang w:val="kk-KZ"/>
        </w:rPr>
        <w:t>мемлекеттік мекемесіне пәтер кеш</w:t>
      </w:r>
      <w:r w:rsidRPr="00E336A9">
        <w:rPr>
          <w:color w:val="7F7F7F" w:themeColor="text1" w:themeTint="80"/>
          <w:sz w:val="28"/>
          <w:szCs w:val="28"/>
          <w:lang w:val="kk-KZ"/>
        </w:rPr>
        <w:t>егін қалпына келтіру тура</w:t>
      </w:r>
      <w:r w:rsidRPr="00E336A9">
        <w:rPr>
          <w:color w:val="7F7F7F" w:themeColor="text1" w:themeTint="80"/>
          <w:sz w:val="28"/>
          <w:szCs w:val="28"/>
          <w:lang w:val="kk-KZ" w:eastAsia="ko-KR"/>
        </w:rPr>
        <w:t>лы талабы – қанағаттандырудан бас тартылсын.</w:t>
      </w:r>
      <w:r w:rsidRPr="00E336A9">
        <w:rPr>
          <w:color w:val="7F7F7F" w:themeColor="text1" w:themeTint="80"/>
          <w:sz w:val="28"/>
          <w:szCs w:val="28"/>
          <w:lang w:val="kk-KZ"/>
        </w:rPr>
        <w:t xml:space="preserve"> </w:t>
      </w:r>
      <w:r w:rsidRPr="00E336A9">
        <w:rPr>
          <w:iCs/>
          <w:color w:val="7F7F7F" w:themeColor="text1" w:themeTint="80"/>
          <w:sz w:val="28"/>
          <w:szCs w:val="28"/>
          <w:lang w:val="kk-KZ"/>
        </w:rPr>
        <w:t xml:space="preserve"> </w:t>
      </w:r>
    </w:p>
    <w:p w:rsidR="006C4A28" w:rsidRPr="00E336A9" w:rsidRDefault="006C4A28" w:rsidP="006C4A28">
      <w:pPr>
        <w:jc w:val="both"/>
        <w:rPr>
          <w:color w:val="7F7F7F" w:themeColor="text1" w:themeTint="80"/>
          <w:sz w:val="26"/>
          <w:szCs w:val="26"/>
          <w:lang w:val="kk-KZ"/>
        </w:rPr>
      </w:pPr>
      <w:r w:rsidRPr="00E336A9">
        <w:rPr>
          <w:color w:val="7F7F7F" w:themeColor="text1" w:themeTint="80"/>
          <w:sz w:val="26"/>
          <w:szCs w:val="26"/>
          <w:lang w:val="kk-KZ"/>
        </w:rPr>
        <w:tab/>
        <w:t xml:space="preserve">Шешімге көшірмесін алған күннен бастап Қазақстан Республикасының азаматтық іс жүргізу кодексінің 334, 335-баптарының тәртібімен Атырау қалалық </w:t>
      </w:r>
      <w:r w:rsidRPr="00E336A9">
        <w:rPr>
          <w:color w:val="7F7F7F" w:themeColor="text1" w:themeTint="80"/>
          <w:sz w:val="26"/>
          <w:szCs w:val="26"/>
          <w:lang w:val="kk-KZ"/>
        </w:rPr>
        <w:lastRenderedPageBreak/>
        <w:t xml:space="preserve">соты арқылы Атырау облыстық сотының апелляциялық сот алқасына апелляциялық шағым не наразылық келтіруге болады. </w:t>
      </w:r>
    </w:p>
    <w:p w:rsidR="006C4A28" w:rsidRPr="00E336A9" w:rsidRDefault="006C4A28" w:rsidP="006C4A28">
      <w:pPr>
        <w:ind w:firstLine="708"/>
        <w:jc w:val="both"/>
        <w:rPr>
          <w:color w:val="7F7F7F" w:themeColor="text1" w:themeTint="80"/>
          <w:sz w:val="26"/>
          <w:szCs w:val="26"/>
          <w:lang w:val="kk-KZ"/>
        </w:rPr>
      </w:pPr>
    </w:p>
    <w:p w:rsidR="006C4A28" w:rsidRPr="00E336A9" w:rsidRDefault="006C4A28" w:rsidP="006C4A28">
      <w:pPr>
        <w:pStyle w:val="1"/>
        <w:ind w:firstLine="141"/>
        <w:rPr>
          <w:rFonts w:ascii="Times New Roman" w:hAnsi="Times New Roman"/>
          <w:bCs/>
          <w:color w:val="7F7F7F" w:themeColor="text1" w:themeTint="80"/>
          <w:sz w:val="27"/>
          <w:szCs w:val="27"/>
          <w:lang w:val="kk-KZ"/>
        </w:rPr>
      </w:pPr>
      <w:r w:rsidRPr="00E336A9">
        <w:rPr>
          <w:rFonts w:ascii="Times New Roman" w:hAnsi="Times New Roman"/>
          <w:bCs/>
          <w:color w:val="7F7F7F" w:themeColor="text1" w:themeTint="80"/>
          <w:sz w:val="27"/>
          <w:szCs w:val="27"/>
          <w:lang w:val="kk-KZ"/>
        </w:rPr>
        <w:t xml:space="preserve">Судья </w:t>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r>
      <w:r w:rsidRPr="00E336A9">
        <w:rPr>
          <w:rFonts w:ascii="Times New Roman" w:hAnsi="Times New Roman"/>
          <w:bCs/>
          <w:color w:val="7F7F7F" w:themeColor="text1" w:themeTint="80"/>
          <w:sz w:val="27"/>
          <w:szCs w:val="27"/>
          <w:lang w:val="kk-KZ"/>
        </w:rPr>
        <w:tab/>
        <w:t>Г.У. Батыргалиева</w:t>
      </w:r>
    </w:p>
    <w:p w:rsidR="006C4A28" w:rsidRPr="00E336A9" w:rsidRDefault="006C4A28" w:rsidP="006C4A28">
      <w:pPr>
        <w:ind w:left="-567" w:right="566" w:firstLine="708"/>
        <w:jc w:val="both"/>
        <w:rPr>
          <w:color w:val="7F7F7F" w:themeColor="text1" w:themeTint="80"/>
          <w:sz w:val="27"/>
          <w:szCs w:val="27"/>
          <w:lang w:val="kk-KZ"/>
        </w:rPr>
      </w:pPr>
      <w:r w:rsidRPr="00E336A9">
        <w:rPr>
          <w:color w:val="7F7F7F" w:themeColor="text1" w:themeTint="80"/>
          <w:sz w:val="27"/>
          <w:szCs w:val="27"/>
          <w:lang w:val="kk-KZ"/>
        </w:rPr>
        <w:t>Көшірме дұрыс</w:t>
      </w:r>
    </w:p>
    <w:p w:rsidR="00801447" w:rsidRDefault="00801447"/>
    <w:sectPr w:rsidR="00801447" w:rsidSect="00801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KZ SchoolBook">
    <w:altName w:val="Impact"/>
    <w:panose1 w:val="020B0604020202020204"/>
    <w:charset w:val="00"/>
    <w:family w:val="swiss"/>
    <w:pitch w:val="variable"/>
    <w:sig w:usb0="00000203" w:usb1="00000000" w:usb2="00000000" w:usb3="00000000" w:csb0="00000005"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C4A28"/>
    <w:rsid w:val="006C4A28"/>
    <w:rsid w:val="0080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C4A28"/>
    <w:pPr>
      <w:keepNext/>
      <w:outlineLvl w:val="0"/>
    </w:pPr>
    <w:rPr>
      <w:rFonts w:ascii="KZ SchoolBook" w:hAnsi="KZ SchoolBook"/>
      <w:sz w:val="24"/>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A28"/>
    <w:rPr>
      <w:rFonts w:ascii="KZ SchoolBook" w:eastAsia="Times New Roman" w:hAnsi="KZ SchoolBook" w:cs="Times New Roman"/>
      <w:sz w:val="24"/>
      <w:szCs w:val="20"/>
      <w:lang w:val="ru-MO" w:eastAsia="ru-RU"/>
    </w:rPr>
  </w:style>
  <w:style w:type="paragraph" w:styleId="a3">
    <w:name w:val="Normal (Web)"/>
    <w:basedOn w:val="a"/>
    <w:rsid w:val="006C4A2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2016-02-11T05:32:00Z</dcterms:created>
  <dcterms:modified xsi:type="dcterms:W3CDTF">2016-02-11T05:33:00Z</dcterms:modified>
</cp:coreProperties>
</file>