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AD" w:rsidRPr="00965DAD" w:rsidRDefault="00965DAD" w:rsidP="00965DAD">
      <w:pPr>
        <w:pStyle w:val="af0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DAD">
        <w:rPr>
          <w:rFonts w:ascii="Times New Roman" w:hAnsi="Times New Roman" w:cs="Times New Roman"/>
          <w:sz w:val="28"/>
          <w:szCs w:val="28"/>
        </w:rPr>
        <w:t xml:space="preserve">№2-8/15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DAD">
        <w:rPr>
          <w:rFonts w:ascii="Times New Roman" w:hAnsi="Times New Roman" w:cs="Times New Roman"/>
          <w:sz w:val="28"/>
          <w:szCs w:val="28"/>
        </w:rPr>
        <w:t xml:space="preserve">копия             </w:t>
      </w:r>
    </w:p>
    <w:p w:rsidR="00965DAD" w:rsidRPr="00965DAD" w:rsidRDefault="00965DAD" w:rsidP="00965DAD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965DAD" w:rsidRPr="00965DAD" w:rsidRDefault="00965DAD" w:rsidP="00965DA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DA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DAD" w:rsidRPr="00965DAD" w:rsidRDefault="00965DAD" w:rsidP="00965DAD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DAD">
        <w:rPr>
          <w:rFonts w:ascii="Times New Roman" w:hAnsi="Times New Roman" w:cs="Times New Roman"/>
          <w:b/>
          <w:sz w:val="28"/>
          <w:szCs w:val="28"/>
        </w:rPr>
        <w:t>Именем Республики Казахстан</w:t>
      </w:r>
    </w:p>
    <w:p w:rsidR="00965DAD" w:rsidRPr="00965DAD" w:rsidRDefault="00965DAD" w:rsidP="00965DAD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965DAD" w:rsidRPr="00965DAD" w:rsidRDefault="00965DAD" w:rsidP="00965DAD">
      <w:pPr>
        <w:pStyle w:val="af0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>19 января 2015 года                                                           с.Убаганское</w:t>
      </w:r>
    </w:p>
    <w:p w:rsidR="00965DAD" w:rsidRPr="00965DAD" w:rsidRDefault="00965DAD" w:rsidP="00965DAD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65DAD" w:rsidRPr="00965DAD" w:rsidRDefault="00965DAD" w:rsidP="00A3275A">
      <w:pPr>
        <w:pStyle w:val="333"/>
      </w:pPr>
      <w:r w:rsidRPr="00965DAD">
        <w:tab/>
        <w:t>Алтынсаринский районный суд Костанайской области в составе председательствующего судьи Суйналина М.Б, при секретаре судебного заседания Салпеновой С.Т., с участием прокурора Алтынсаринского района Батталова Н.С., заявителя Дрыч М.Д., представителя ответчика в лице начальника управления Муканова К.Т., рассмотрев в открытом судебном заседании с аудио фиксацией гражданское дело по иску Дрыч Михаила Дмитриевича к ГУ «Налоговое Управление по Алтынсаринскому району о признании действии незаконным и взыскании материального ущерба, компенсации морального вреда,</w:t>
      </w:r>
    </w:p>
    <w:p w:rsidR="00965DAD" w:rsidRPr="00965DAD" w:rsidRDefault="00965DAD" w:rsidP="00965DAD">
      <w:pPr>
        <w:pStyle w:val="af0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965DAD" w:rsidRPr="00965DAD" w:rsidRDefault="00965DAD" w:rsidP="008453A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>Установил:</w:t>
      </w:r>
    </w:p>
    <w:p w:rsidR="00965DAD" w:rsidRPr="00965DAD" w:rsidRDefault="00965DAD" w:rsidP="00965DAD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65DAD" w:rsidRPr="00965DAD" w:rsidRDefault="00965DAD" w:rsidP="008453A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>Дрыч М.Д. обратился в суд с иском к Налоговому Управлению Алтынсаринского района о признании действия по взысканию налога на транспортные средства незаконным, взыскании с ответчика суммы десятикратного размера, оплаченного за 2013 год транспортного налога в размере 155990 тенге, суммы десятикратного размера, оплаченного сверх положенного за автомобиль ЗАЗ 968 в 2013 году на сумму 17310 тенге, взыскании морального вреда 90 748 тенге, взыскании в доход государства за подделку документа 183 348 тенге.</w:t>
      </w:r>
    </w:p>
    <w:p w:rsidR="00965DAD" w:rsidRPr="00965DAD" w:rsidRDefault="00965DAD" w:rsidP="008453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 xml:space="preserve"> </w:t>
      </w:r>
      <w:r w:rsidR="008453AF">
        <w:rPr>
          <w:rFonts w:ascii="Times New Roman" w:hAnsi="Times New Roman" w:cs="Times New Roman"/>
          <w:sz w:val="28"/>
          <w:szCs w:val="28"/>
        </w:rPr>
        <w:tab/>
      </w:r>
      <w:r w:rsidRPr="00965DAD">
        <w:rPr>
          <w:rFonts w:ascii="Times New Roman" w:hAnsi="Times New Roman" w:cs="Times New Roman"/>
          <w:sz w:val="28"/>
          <w:szCs w:val="28"/>
        </w:rPr>
        <w:t xml:space="preserve">Истец Дрыч М.Д. в ходе заседания поддержал указанные требования, суду пояснил, что 20.08.2013 года ему вручили уведомление с налогового органа Алтынсаринского района об уплате задолженности за налог на транспортное средство. </w:t>
      </w:r>
    </w:p>
    <w:p w:rsidR="00965DAD" w:rsidRPr="00965DAD" w:rsidRDefault="00965DAD" w:rsidP="008453A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>После, он представил в налоговый орган все квитанции об уплате за автомобиль ЗАЗ 968, но все-таки с него удержали двойную сумму, пояснив, что излишне оплаченная сумма перейдет на 2014 год.</w:t>
      </w:r>
    </w:p>
    <w:p w:rsidR="00965DAD" w:rsidRPr="00965DAD" w:rsidRDefault="00965DAD" w:rsidP="008453A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 xml:space="preserve">Кроме того, Налоговый орган все же направил в Алтынсаринский районный суд документы для удержания с него судебном порядке налога на транспортное средство в размере 19545 тенге, где приказом суда от 09.10.2013 года с него в пользу Налогового органа взыскана денежная сумма 14454 тенге. </w:t>
      </w:r>
    </w:p>
    <w:p w:rsidR="00965DAD" w:rsidRPr="00965DAD" w:rsidRDefault="00965DAD" w:rsidP="008453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 xml:space="preserve">После получения судебного приказа, он написал возражение, и судебный акт был отменен. </w:t>
      </w:r>
    </w:p>
    <w:p w:rsidR="00965DAD" w:rsidRPr="00965DAD" w:rsidRDefault="00965DAD" w:rsidP="008453A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 xml:space="preserve">В результате чего он испытал нравственные страдания. </w:t>
      </w:r>
    </w:p>
    <w:p w:rsidR="00965DAD" w:rsidRPr="00965DAD" w:rsidRDefault="00965DAD" w:rsidP="008453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>Просит удовлетворить иск.</w:t>
      </w:r>
    </w:p>
    <w:p w:rsidR="00965DAD" w:rsidRPr="00965DAD" w:rsidRDefault="00965DAD" w:rsidP="008453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 xml:space="preserve">Представитель ответчика Муканов К.Т. иск не признал, суду пояснил, что согласно ответа ГУ «Отдел занятости и социальных программ Акимата Алтынсаринского района» </w:t>
      </w:r>
      <w:r w:rsidRPr="00965DAD">
        <w:rPr>
          <w:rStyle w:val="FontStyle11"/>
          <w:sz w:val="28"/>
          <w:szCs w:val="28"/>
        </w:rPr>
        <w:t xml:space="preserve">за исх. №03-24/259 от 13.05.2014г. гр. Дрыч М.Д. не значится в списках лиц, отвечающие требованиям законодательства по </w:t>
      </w:r>
      <w:r w:rsidRPr="00965DAD">
        <w:rPr>
          <w:rStyle w:val="FontStyle11"/>
          <w:sz w:val="28"/>
          <w:szCs w:val="28"/>
        </w:rPr>
        <w:lastRenderedPageBreak/>
        <w:t>освобождению от уплаты налога на транспортные средства, а именно состоящих на учете в качестве инвалидов, участников ВОВ и приравненных к ним лиц, награжденных орденами и медалями бывшего Союза ССР за самоотверженный труд и безупречную воинскую службу в тылу ВОВ, а также героях Советского Союза и Героях Социалистического Труда удостоенные званий «Хал</w:t>
      </w:r>
      <w:r w:rsidRPr="00965DAD">
        <w:rPr>
          <w:rStyle w:val="FontStyle11"/>
          <w:sz w:val="28"/>
          <w:szCs w:val="28"/>
          <w:lang w:val="kk-KZ"/>
        </w:rPr>
        <w:t>ық</w:t>
      </w:r>
      <w:r w:rsidRPr="00965DAD">
        <w:rPr>
          <w:rStyle w:val="FontStyle11"/>
          <w:sz w:val="28"/>
          <w:szCs w:val="28"/>
        </w:rPr>
        <w:t xml:space="preserve"> </w:t>
      </w:r>
      <w:r w:rsidRPr="00965DAD">
        <w:rPr>
          <w:rStyle w:val="FontStyle11"/>
          <w:sz w:val="28"/>
          <w:szCs w:val="28"/>
          <w:lang w:val="kk-KZ"/>
        </w:rPr>
        <w:t>қ</w:t>
      </w:r>
      <w:r w:rsidRPr="00965DAD">
        <w:rPr>
          <w:rStyle w:val="FontStyle11"/>
          <w:sz w:val="28"/>
          <w:szCs w:val="28"/>
        </w:rPr>
        <w:t>ахарманы», «</w:t>
      </w:r>
      <w:r w:rsidRPr="00965DAD">
        <w:rPr>
          <w:rStyle w:val="FontStyle11"/>
          <w:sz w:val="28"/>
          <w:szCs w:val="28"/>
          <w:lang w:val="kk-KZ"/>
        </w:rPr>
        <w:t>Қ</w:t>
      </w:r>
      <w:r w:rsidRPr="00965DAD">
        <w:rPr>
          <w:rStyle w:val="FontStyle11"/>
          <w:sz w:val="28"/>
          <w:szCs w:val="28"/>
        </w:rPr>
        <w:t>аза</w:t>
      </w:r>
      <w:r w:rsidRPr="00965DAD">
        <w:rPr>
          <w:rStyle w:val="FontStyle11"/>
          <w:sz w:val="28"/>
          <w:szCs w:val="28"/>
          <w:lang w:val="kk-KZ"/>
        </w:rPr>
        <w:t>қ</w:t>
      </w:r>
      <w:r w:rsidRPr="00965DAD">
        <w:rPr>
          <w:rStyle w:val="FontStyle11"/>
          <w:sz w:val="28"/>
          <w:szCs w:val="28"/>
        </w:rPr>
        <w:t>станны</w:t>
      </w:r>
      <w:r w:rsidRPr="00965DAD">
        <w:rPr>
          <w:rStyle w:val="FontStyle11"/>
          <w:sz w:val="28"/>
          <w:szCs w:val="28"/>
          <w:lang w:val="kk-KZ"/>
        </w:rPr>
        <w:t>ң</w:t>
      </w:r>
      <w:r w:rsidRPr="00965DAD">
        <w:rPr>
          <w:rStyle w:val="FontStyle11"/>
          <w:sz w:val="28"/>
          <w:szCs w:val="28"/>
        </w:rPr>
        <w:t xml:space="preserve"> Е</w:t>
      </w:r>
      <w:r w:rsidRPr="00965DAD">
        <w:rPr>
          <w:rStyle w:val="FontStyle11"/>
          <w:sz w:val="28"/>
          <w:szCs w:val="28"/>
          <w:lang w:val="kk-KZ"/>
        </w:rPr>
        <w:t>ң</w:t>
      </w:r>
      <w:r w:rsidRPr="00965DAD">
        <w:rPr>
          <w:rStyle w:val="FontStyle11"/>
          <w:sz w:val="28"/>
          <w:szCs w:val="28"/>
        </w:rPr>
        <w:t xml:space="preserve">бек </w:t>
      </w:r>
      <w:r w:rsidRPr="00965DAD">
        <w:rPr>
          <w:rStyle w:val="FontStyle11"/>
          <w:sz w:val="28"/>
          <w:szCs w:val="28"/>
          <w:lang w:val="en-US"/>
        </w:rPr>
        <w:t>Epi</w:t>
      </w:r>
      <w:r w:rsidRPr="00965DAD">
        <w:rPr>
          <w:rStyle w:val="FontStyle11"/>
          <w:sz w:val="28"/>
          <w:szCs w:val="28"/>
        </w:rPr>
        <w:t xml:space="preserve">», награжденные орденом Славы трех степеней </w:t>
      </w:r>
      <w:r w:rsidRPr="00965DAD">
        <w:rPr>
          <w:rStyle w:val="FontStyle13"/>
          <w:rFonts w:ascii="Times New Roman" w:hAnsi="Times New Roman" w:cs="Times New Roman"/>
          <w:sz w:val="28"/>
          <w:szCs w:val="28"/>
        </w:rPr>
        <w:t xml:space="preserve">и </w:t>
      </w:r>
      <w:r w:rsidRPr="00965DAD">
        <w:rPr>
          <w:rStyle w:val="FontStyle11"/>
          <w:sz w:val="28"/>
          <w:szCs w:val="28"/>
        </w:rPr>
        <w:t xml:space="preserve">орденом «Отан», </w:t>
      </w:r>
      <w:r w:rsidRPr="00965DAD">
        <w:rPr>
          <w:rFonts w:ascii="Times New Roman" w:hAnsi="Times New Roman" w:cs="Times New Roman"/>
          <w:sz w:val="28"/>
          <w:szCs w:val="28"/>
        </w:rPr>
        <w:t xml:space="preserve">соответственно, заявитель обязан оплачивать налог на транспортные средства. </w:t>
      </w:r>
    </w:p>
    <w:p w:rsidR="00965DAD" w:rsidRPr="00965DAD" w:rsidRDefault="00965DAD" w:rsidP="008453A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 xml:space="preserve">У Дрыч М.Д. в собственности находиться две единицы автотранспорта ЗАЗ 968, 1992 года выпуска, г\н Р064 </w:t>
      </w:r>
      <w:r w:rsidRPr="00965DA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5DAD">
        <w:rPr>
          <w:rFonts w:ascii="Times New Roman" w:hAnsi="Times New Roman" w:cs="Times New Roman"/>
          <w:sz w:val="28"/>
          <w:szCs w:val="28"/>
        </w:rPr>
        <w:t xml:space="preserve">ЕМ, объем двигателя 900 куб., Ваз-21053, 1999 года выпуска, г\н Р 296 </w:t>
      </w:r>
      <w:r w:rsidRPr="00965DAD">
        <w:rPr>
          <w:rFonts w:ascii="Times New Roman" w:hAnsi="Times New Roman" w:cs="Times New Roman"/>
          <w:sz w:val="28"/>
          <w:szCs w:val="28"/>
          <w:lang w:val="en-US"/>
        </w:rPr>
        <w:t>VW</w:t>
      </w:r>
      <w:r w:rsidRPr="00965DAD">
        <w:rPr>
          <w:rFonts w:ascii="Times New Roman" w:hAnsi="Times New Roman" w:cs="Times New Roman"/>
          <w:sz w:val="28"/>
          <w:szCs w:val="28"/>
        </w:rPr>
        <w:t>М, объемом двигателя 1500 куб..</w:t>
      </w:r>
    </w:p>
    <w:p w:rsidR="00965DAD" w:rsidRPr="00965DAD" w:rsidRDefault="00965DAD" w:rsidP="008453AF">
      <w:pPr>
        <w:pStyle w:val="af0"/>
        <w:jc w:val="both"/>
        <w:rPr>
          <w:rStyle w:val="FontStyle11"/>
          <w:sz w:val="28"/>
          <w:szCs w:val="28"/>
        </w:rPr>
      </w:pPr>
      <w:r w:rsidRPr="00965DAD">
        <w:rPr>
          <w:rStyle w:val="FontStyle11"/>
          <w:sz w:val="28"/>
          <w:szCs w:val="28"/>
        </w:rPr>
        <w:t>При проведении сверки данных лицевого счета налогоплательщика, оплата налога на транспорт произведена только за автомобиль марки ЗАЗ 968, при этом оплата налога на автомобиль марки ВАЗ 21053 за периоды 2010-2012 гг. отсутствует.</w:t>
      </w:r>
    </w:p>
    <w:p w:rsidR="00965DAD" w:rsidRPr="00965DAD" w:rsidRDefault="00965DAD" w:rsidP="008453AF">
      <w:pPr>
        <w:pStyle w:val="af0"/>
        <w:ind w:firstLine="708"/>
        <w:jc w:val="both"/>
        <w:rPr>
          <w:rStyle w:val="FontStyle11"/>
          <w:sz w:val="28"/>
          <w:szCs w:val="28"/>
        </w:rPr>
      </w:pPr>
      <w:r w:rsidRPr="00965DAD">
        <w:rPr>
          <w:rStyle w:val="FontStyle11"/>
          <w:sz w:val="28"/>
          <w:szCs w:val="28"/>
        </w:rPr>
        <w:t>В связи с выявленными нарушениями, в адрес налогоплательщика выставлено уведомление об устранении нарушения налогового законодательства за №09000031351 от 22.07.2013 года об отсутствии уплаты налога на транспортные средства с физических лиц за период 2010-2012 года в сумме 13 924 тенге основного налога и пени на сумму 5620 тенге.</w:t>
      </w:r>
    </w:p>
    <w:p w:rsidR="00965DAD" w:rsidRPr="00965DAD" w:rsidRDefault="00965DAD" w:rsidP="008453AF">
      <w:pPr>
        <w:pStyle w:val="af0"/>
        <w:jc w:val="both"/>
        <w:rPr>
          <w:rStyle w:val="FontStyle11"/>
          <w:sz w:val="28"/>
          <w:szCs w:val="28"/>
        </w:rPr>
      </w:pPr>
      <w:r w:rsidRPr="00965DAD">
        <w:rPr>
          <w:rStyle w:val="FontStyle11"/>
          <w:sz w:val="28"/>
          <w:szCs w:val="28"/>
        </w:rPr>
        <w:t>Указанное уведомление вручено налогоплательщику 20.08.2013г.</w:t>
      </w:r>
    </w:p>
    <w:p w:rsidR="00965DAD" w:rsidRPr="00965DAD" w:rsidRDefault="00965DAD" w:rsidP="008453AF">
      <w:pPr>
        <w:pStyle w:val="af0"/>
        <w:ind w:firstLine="708"/>
        <w:jc w:val="both"/>
        <w:rPr>
          <w:rStyle w:val="FontStyle11"/>
          <w:sz w:val="28"/>
          <w:szCs w:val="28"/>
        </w:rPr>
      </w:pPr>
      <w:r w:rsidRPr="00965DAD">
        <w:rPr>
          <w:rStyle w:val="FontStyle11"/>
          <w:sz w:val="28"/>
          <w:szCs w:val="28"/>
        </w:rPr>
        <w:t xml:space="preserve">В соответствии с пунктом 2 статьи 608 Налогового Кодекса РК устранить, допущенные нарушения необходимо в течение 30 рабочих дней со </w:t>
      </w:r>
      <w:r w:rsidRPr="00965DAD">
        <w:rPr>
          <w:rStyle w:val="FontStyle12"/>
          <w:rFonts w:ascii="Times New Roman" w:hAnsi="Times New Roman" w:cs="Times New Roman"/>
          <w:sz w:val="28"/>
          <w:szCs w:val="28"/>
        </w:rPr>
        <w:t xml:space="preserve">дня </w:t>
      </w:r>
      <w:r w:rsidRPr="00965DAD">
        <w:rPr>
          <w:rStyle w:val="FontStyle11"/>
          <w:sz w:val="28"/>
          <w:szCs w:val="28"/>
        </w:rPr>
        <w:t>вручения уведомления налогоплательщику.</w:t>
      </w:r>
    </w:p>
    <w:p w:rsidR="00965DAD" w:rsidRPr="00965DAD" w:rsidRDefault="00965DAD" w:rsidP="008453AF">
      <w:pPr>
        <w:pStyle w:val="af0"/>
        <w:ind w:firstLine="708"/>
        <w:jc w:val="both"/>
        <w:rPr>
          <w:rStyle w:val="FontStyle11"/>
          <w:sz w:val="28"/>
          <w:szCs w:val="28"/>
        </w:rPr>
      </w:pPr>
      <w:r w:rsidRPr="00965DAD">
        <w:rPr>
          <w:rStyle w:val="FontStyle11"/>
          <w:sz w:val="28"/>
          <w:szCs w:val="28"/>
        </w:rPr>
        <w:t xml:space="preserve">Тем не менее, в установленные законодательством сроки, уведомление Дрыч М.Д. не исполнено. </w:t>
      </w:r>
    </w:p>
    <w:p w:rsidR="00965DAD" w:rsidRPr="00965DAD" w:rsidRDefault="00965DAD" w:rsidP="008453AF">
      <w:pPr>
        <w:pStyle w:val="af0"/>
        <w:ind w:firstLine="708"/>
        <w:jc w:val="both"/>
        <w:rPr>
          <w:rStyle w:val="FontStyle11"/>
          <w:sz w:val="28"/>
          <w:szCs w:val="28"/>
        </w:rPr>
      </w:pPr>
      <w:r w:rsidRPr="00965DAD">
        <w:rPr>
          <w:rStyle w:val="FontStyle11"/>
          <w:sz w:val="28"/>
          <w:szCs w:val="28"/>
        </w:rPr>
        <w:t xml:space="preserve">В связи с чем, руководствуясь п.1 ст.622 Налогового Кодекса РК в Алтынсаринский районный суд за исх. №3902-ОРН/2384 от 03.10.2013 года направлено заявление о взыскании сумм налоговой задолженности за счет имущества данного налогоплательщика. </w:t>
      </w:r>
    </w:p>
    <w:p w:rsidR="00965DAD" w:rsidRPr="00965DAD" w:rsidRDefault="00965DAD" w:rsidP="008453AF">
      <w:pPr>
        <w:pStyle w:val="af0"/>
        <w:jc w:val="both"/>
        <w:rPr>
          <w:rStyle w:val="FontStyle11"/>
          <w:sz w:val="28"/>
          <w:szCs w:val="28"/>
        </w:rPr>
      </w:pPr>
      <w:r w:rsidRPr="00965DAD">
        <w:rPr>
          <w:rStyle w:val="FontStyle11"/>
          <w:sz w:val="28"/>
          <w:szCs w:val="28"/>
        </w:rPr>
        <w:t xml:space="preserve">По результатам рассмотрения 09.10.2013 года судом вынесен судебный приказ о взыскании задолженности. </w:t>
      </w:r>
    </w:p>
    <w:p w:rsidR="00965DAD" w:rsidRPr="00965DAD" w:rsidRDefault="00965DAD" w:rsidP="008453AF">
      <w:pPr>
        <w:pStyle w:val="af0"/>
        <w:ind w:firstLine="708"/>
        <w:jc w:val="both"/>
        <w:rPr>
          <w:rStyle w:val="FontStyle11"/>
          <w:sz w:val="28"/>
          <w:szCs w:val="28"/>
        </w:rPr>
      </w:pPr>
      <w:r w:rsidRPr="00965DAD">
        <w:rPr>
          <w:rStyle w:val="FontStyle11"/>
          <w:sz w:val="28"/>
          <w:szCs w:val="28"/>
        </w:rPr>
        <w:t>Однако 11.02.2014 года вынесенный судебный приказ отменен, по причине обращения Дрыч М.Д. в суд с возражением.</w:t>
      </w:r>
    </w:p>
    <w:p w:rsidR="00965DAD" w:rsidRPr="00965DAD" w:rsidRDefault="00965DAD" w:rsidP="008453AF">
      <w:pPr>
        <w:pStyle w:val="af0"/>
        <w:jc w:val="both"/>
        <w:rPr>
          <w:rStyle w:val="FontStyle11"/>
          <w:sz w:val="28"/>
          <w:szCs w:val="28"/>
        </w:rPr>
      </w:pPr>
      <w:r w:rsidRPr="00965DAD">
        <w:rPr>
          <w:rStyle w:val="FontStyle11"/>
          <w:sz w:val="28"/>
          <w:szCs w:val="28"/>
        </w:rPr>
        <w:t>Несмотря на заявление в суд, налогоплательщик самостоятельно произвел уплату налога на транспортные средства в сумме 15599тенге, тем самым, признав наличие задолженности перед бюджетом по данному виду налога.</w:t>
      </w:r>
    </w:p>
    <w:p w:rsidR="00965DAD" w:rsidRPr="00965DAD" w:rsidRDefault="00965DAD" w:rsidP="008453AF">
      <w:pPr>
        <w:pStyle w:val="af0"/>
        <w:ind w:firstLine="708"/>
        <w:jc w:val="both"/>
        <w:rPr>
          <w:rStyle w:val="FontStyle11"/>
          <w:sz w:val="28"/>
          <w:szCs w:val="28"/>
        </w:rPr>
      </w:pPr>
      <w:r w:rsidRPr="00965DAD">
        <w:rPr>
          <w:rStyle w:val="FontStyle11"/>
          <w:sz w:val="28"/>
          <w:szCs w:val="28"/>
        </w:rPr>
        <w:t>Заявление Дрыч М.Д. о признании его лицом подлежащего освобождению от налога на транспортные средства по одному автотранспортному средству, являющемуся объектом обложения налогом, не обоснованны, поскольку представленное удостоверение ветерана труда, серии X № 917149 от 01.02.1999 года, выданное администрацией Омской области Российской Федерации, не соответствует нормам ст.365 Налогового Кодекса РК, т.е. не является документом, для освобождения от уплаты налога на транспортные средства.</w:t>
      </w:r>
    </w:p>
    <w:p w:rsidR="00965DAD" w:rsidRPr="00965DAD" w:rsidRDefault="00965DAD" w:rsidP="008453A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lastRenderedPageBreak/>
        <w:t xml:space="preserve">Считает, что Налоговый орган своими действиями, какого либо ущерба, либо морального вреда заявителю Дрыч М.Д. не нанесли, все основано на Законе. </w:t>
      </w:r>
    </w:p>
    <w:p w:rsidR="00965DAD" w:rsidRPr="00965DAD" w:rsidRDefault="00965DAD" w:rsidP="008453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 xml:space="preserve">Письменный ответ от 17.05.2013 года на имя Дрыч М.Д. о том, что автомобиль Ваз-2105, 1999 года выпуска, гос.номер Р 296 зарегистрированный за Дрыч М.Д. в счет налоговой задолженности не ограничен, был выдан ошибочно. </w:t>
      </w:r>
    </w:p>
    <w:p w:rsidR="00965DAD" w:rsidRPr="00965DAD" w:rsidRDefault="00965DAD" w:rsidP="008453AF">
      <w:pPr>
        <w:pStyle w:val="af0"/>
        <w:ind w:firstLine="708"/>
        <w:jc w:val="both"/>
        <w:rPr>
          <w:rStyle w:val="FontStyle11"/>
          <w:sz w:val="28"/>
          <w:szCs w:val="28"/>
        </w:rPr>
      </w:pPr>
      <w:r w:rsidRPr="00965DAD">
        <w:rPr>
          <w:rStyle w:val="FontStyle11"/>
          <w:sz w:val="28"/>
          <w:szCs w:val="28"/>
        </w:rPr>
        <w:t xml:space="preserve">Кроме того, на основании ч.1 ст.280 ГПК Республики Казахстан, гражданин и юридическое лицо вправе обратиться с заявлением в суд в течение трех месяцев со дня, когда им стало известно о нарушении их прав, свобод и охраняемых законом интересов. </w:t>
      </w:r>
    </w:p>
    <w:p w:rsidR="00965DAD" w:rsidRPr="00965DAD" w:rsidRDefault="00965DAD" w:rsidP="008453AF">
      <w:pPr>
        <w:pStyle w:val="af0"/>
        <w:ind w:firstLine="708"/>
        <w:jc w:val="both"/>
        <w:rPr>
          <w:rStyle w:val="FontStyle11"/>
          <w:sz w:val="28"/>
          <w:szCs w:val="28"/>
        </w:rPr>
      </w:pPr>
      <w:r w:rsidRPr="00965DAD">
        <w:rPr>
          <w:rStyle w:val="FontStyle11"/>
          <w:sz w:val="28"/>
          <w:szCs w:val="28"/>
        </w:rPr>
        <w:t>При этом заявитель Дрыч М.Д. в восстановлении своих прав обратился в судебные органы только через год.</w:t>
      </w:r>
    </w:p>
    <w:p w:rsidR="00965DAD" w:rsidRPr="00965DAD" w:rsidRDefault="00965DAD" w:rsidP="008453A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 xml:space="preserve">Более того, у Дрыч М.Д. отсутствуют право требования по взысканию в пользу дохода государства денежной суммы. </w:t>
      </w:r>
    </w:p>
    <w:p w:rsidR="00965DAD" w:rsidRPr="00965DAD" w:rsidRDefault="00965DAD" w:rsidP="008453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>Просит отказать в иске.</w:t>
      </w:r>
    </w:p>
    <w:p w:rsidR="00965DAD" w:rsidRPr="00965DAD" w:rsidRDefault="00965DAD" w:rsidP="008453A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>Суд, выслушав пояснения сторон, заключение прокурора полагавшего в иске отказать полностью, исследовав письменные материалы дела, приходит к выводу об отказе в удовлетворении иска по следующим основаниям:</w:t>
      </w:r>
    </w:p>
    <w:p w:rsidR="00965DAD" w:rsidRPr="00965DAD" w:rsidRDefault="00965DAD" w:rsidP="008453A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917 Гражданского Кодекса Республики Казахстан (далее - ГК РК) вред (имущественный и (или) неимущественный), причиненный неправомерными действиями (бездействием) имущественным или неимущественным благам и правам граждан и юридических лиц, подлежит возмещению лицом, причинившим вред, в полном объеме. </w:t>
      </w:r>
    </w:p>
    <w:p w:rsidR="00965DAD" w:rsidRPr="00965DAD" w:rsidRDefault="00965DAD" w:rsidP="008453AF">
      <w:pPr>
        <w:pStyle w:val="af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>Согласно ст.368 Налогового Кодекса республики Казахстан – Налогоплательщик исчисляет сумму налога за налоговый период, самостоятельно исходя из объектов налогообложения, налоговой ставки по каждому транспортному средству.</w:t>
      </w:r>
    </w:p>
    <w:p w:rsidR="00965DAD" w:rsidRPr="00965DAD" w:rsidRDefault="00965DAD" w:rsidP="008453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>В случае неуплаты или неполной уплаты налога физическими лицами с срок до 31 декабря налогового периода, исчисление налога производиться налоговыми органами на оснований сведений, представляемых уполномоченными органами, осуществляющими учет и регистрацию транспортных средств.</w:t>
      </w:r>
    </w:p>
    <w:p w:rsidR="00965DAD" w:rsidRPr="00965DAD" w:rsidRDefault="00965DAD" w:rsidP="008453A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 xml:space="preserve">Как установлено в судебном заседании Дрыч М.Д. имеет на праве собственности две автомашины марки: ЗАЗ 968, 1992 года выпуска, г\н Р 064 </w:t>
      </w:r>
      <w:r w:rsidRPr="00965DA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65DAD">
        <w:rPr>
          <w:rFonts w:ascii="Times New Roman" w:hAnsi="Times New Roman" w:cs="Times New Roman"/>
          <w:sz w:val="28"/>
          <w:szCs w:val="28"/>
        </w:rPr>
        <w:t xml:space="preserve">ЕМ, объем двигателя 900 куб., и Ваз-21053, 1999 года выпуска, г\н Р 296 </w:t>
      </w:r>
      <w:r w:rsidRPr="00965DAD">
        <w:rPr>
          <w:rFonts w:ascii="Times New Roman" w:hAnsi="Times New Roman" w:cs="Times New Roman"/>
          <w:sz w:val="28"/>
          <w:szCs w:val="28"/>
          <w:lang w:val="en-US"/>
        </w:rPr>
        <w:t>VW</w:t>
      </w:r>
      <w:r w:rsidRPr="00965DAD">
        <w:rPr>
          <w:rFonts w:ascii="Times New Roman" w:hAnsi="Times New Roman" w:cs="Times New Roman"/>
          <w:sz w:val="28"/>
          <w:szCs w:val="28"/>
        </w:rPr>
        <w:t>М, объемом двигателя 1500 куб..</w:t>
      </w:r>
    </w:p>
    <w:p w:rsidR="00965DAD" w:rsidRPr="00965DAD" w:rsidRDefault="00965DAD" w:rsidP="008453A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5DAD">
        <w:rPr>
          <w:rFonts w:ascii="Times New Roman" w:hAnsi="Times New Roman" w:cs="Times New Roman"/>
          <w:sz w:val="28"/>
          <w:szCs w:val="28"/>
        </w:rPr>
        <w:t>Сам истец не был освобожден от уплаты налогов на транспортные средства, поскольку как следует из ответа ГУ «Отдел занятости и социальных программ Акимата Алтынсаринского района» - Дрыч М.Д. не значиться в списках лиц, отвечающих требованиям законодательства по освобождению от уплаты налога на транспортные средства, а именно: состоящих на учете в качестве инвалидов, участников Великой Отечественной войны, приравненных к ним, награжденными орденами и медалями бывшего Союза ССР за самоотверженный труд и безупречную воинскую службу в тылу ВОВ, а также героях Советского Союза и героях Социалистического труда удостоенные званий «Халы</w:t>
      </w:r>
      <w:r w:rsidRPr="00965DAD">
        <w:rPr>
          <w:rFonts w:ascii="Times New Roman" w:hAnsi="Times New Roman" w:cs="Times New Roman"/>
          <w:sz w:val="28"/>
          <w:szCs w:val="28"/>
          <w:lang w:val="kk-KZ"/>
        </w:rPr>
        <w:t>қ қахарманы», «Қазақстанның Еңбек Ері», награжденные орденом Славы трех степеней и орденом «Отан».</w:t>
      </w:r>
    </w:p>
    <w:p w:rsidR="00965DAD" w:rsidRPr="00965DAD" w:rsidRDefault="00965DAD" w:rsidP="008453A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5DAD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Представленная заявителем Дрыч М.Д. удостоверение ветерана труда выданное администрацией Омской области Российской Федерации действует только на территории Российской Федерации, следовательно, не освобождает последнего от уплаты налога на транспортные средства.</w:t>
      </w:r>
    </w:p>
    <w:p w:rsidR="00965DAD" w:rsidRPr="00965DAD" w:rsidRDefault="00965DAD" w:rsidP="008453A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  <w:lang w:val="kk-KZ"/>
        </w:rPr>
        <w:t xml:space="preserve"> Также в</w:t>
      </w:r>
      <w:r w:rsidRPr="00965DAD">
        <w:rPr>
          <w:rFonts w:ascii="Times New Roman" w:hAnsi="Times New Roman" w:cs="Times New Roman"/>
          <w:sz w:val="28"/>
          <w:szCs w:val="28"/>
        </w:rPr>
        <w:t xml:space="preserve"> соответствии со ст.951 ч.1 ГК РК - моральный вред это нарушение, умаление или лишение личных неимущественных благ и прав физических и юридических лиц, в том числе нравственные или физические страдания, испытываемые потерпевшим в результате совершенного против него правонарушения.</w:t>
      </w:r>
    </w:p>
    <w:p w:rsidR="00965DAD" w:rsidRPr="00965DAD" w:rsidRDefault="00965DAD" w:rsidP="008453A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>Как установлено судом, Налоговый орган обратился в суд с заявлением о выдаче судебного приказа по взысканию с Дрыч М.Д. задолженности по налогу на транспортные средства, на основании сведении поступивших с уполномоченных органов осуществляющих регистрацию транспортных средств.</w:t>
      </w:r>
    </w:p>
    <w:p w:rsidR="00965DAD" w:rsidRPr="00965DAD" w:rsidRDefault="00965DAD" w:rsidP="008453A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>Судебный приказ от 09.10.2013 года был отменен судом 11.02.2014 года на основании поступившего возражения должника, т.е. взыскатель имеет право на взыскание задолженности в порядке искового производства.</w:t>
      </w:r>
    </w:p>
    <w:p w:rsidR="00965DAD" w:rsidRPr="00965DAD" w:rsidRDefault="00965DAD" w:rsidP="008453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>При этом Дрыч М.Д. не был освобожден от уплаты налогов на транспортные средства, что подтверждается ответом районного отдела занятости и социальных программ.</w:t>
      </w:r>
    </w:p>
    <w:p w:rsidR="00965DAD" w:rsidRPr="00965DAD" w:rsidRDefault="00965DAD" w:rsidP="008453A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>Согласно части 1 ст.8 ГПК РК – государственные органы,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случаях, предусмотренных Законом.</w:t>
      </w:r>
    </w:p>
    <w:p w:rsidR="00965DAD" w:rsidRPr="00965DAD" w:rsidRDefault="00965DAD" w:rsidP="008453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>Также судом установлено, что Дрыч М.Д. производил оплату налогов за транспортное средство самостоятельно, исчисляя сумму налоговой ставки по каждому транспортному средству.</w:t>
      </w:r>
    </w:p>
    <w:p w:rsidR="00965DAD" w:rsidRPr="00965DAD" w:rsidRDefault="00965DAD" w:rsidP="008453A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>При этом налоговый орган, произведя сверку лицевого счета Дрыч М.Д., правильно установил, что налог на транспорт был произведен только за один автомобиль марки ЗАЗ 968, за автомобиль марки Ваз-21053 в период 2010-2012 года отсутствовал, следовательно, действия государственного органа являются законными.</w:t>
      </w:r>
    </w:p>
    <w:p w:rsidR="00965DAD" w:rsidRPr="00965DAD" w:rsidRDefault="00965DAD" w:rsidP="008453A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5DAD">
        <w:rPr>
          <w:rFonts w:ascii="Times New Roman" w:hAnsi="Times New Roman" w:cs="Times New Roman"/>
          <w:sz w:val="28"/>
          <w:szCs w:val="28"/>
          <w:lang w:val="kk-KZ"/>
        </w:rPr>
        <w:t>Также установлено, что заявитель Дрыч М.Д. получил судебный приказ по взысканию с него задолженности на транспортный налог поданный Налоговым органом, 06.12.2013 года, что подтверждается почтовым уведомлением с личной подписью.</w:t>
      </w:r>
    </w:p>
    <w:p w:rsidR="00965DAD" w:rsidRPr="00965DAD" w:rsidRDefault="00965DAD" w:rsidP="008453AF">
      <w:pPr>
        <w:pStyle w:val="af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5D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53A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65DAD">
        <w:rPr>
          <w:rFonts w:ascii="Times New Roman" w:hAnsi="Times New Roman" w:cs="Times New Roman"/>
          <w:sz w:val="28"/>
          <w:szCs w:val="28"/>
          <w:lang w:val="kk-KZ"/>
        </w:rPr>
        <w:t>В суд с заявлением на действия Государственного органа (Налогового управления по Алтынсаринскому району) обратился лишь 15.12.2014 года, тогда как в соответствии статьей 280, главы 27 ГПК ПК – гражданин и юридическое лицо вправе оспорить решение, действие (или бездействие) государственного органа, должностного лица и обратиться в суд с заявлением  в течение трех месяцев со дня когда им стало известно о нарушении их прав, свобод и охраняемых законов интересов.</w:t>
      </w:r>
    </w:p>
    <w:p w:rsidR="00965DAD" w:rsidRPr="00965DAD" w:rsidRDefault="00965DAD" w:rsidP="008453AF">
      <w:pPr>
        <w:pStyle w:val="af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5DAD">
        <w:rPr>
          <w:rFonts w:ascii="Times New Roman" w:hAnsi="Times New Roman" w:cs="Times New Roman"/>
          <w:sz w:val="28"/>
          <w:szCs w:val="28"/>
          <w:lang w:val="kk-KZ"/>
        </w:rPr>
        <w:t xml:space="preserve">Следовательно у Дрыч М.Д. истек срок для обращения по данному требованию.    </w:t>
      </w:r>
    </w:p>
    <w:p w:rsidR="00965DAD" w:rsidRPr="00965DAD" w:rsidRDefault="00965DAD" w:rsidP="008453A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5DAD">
        <w:rPr>
          <w:rFonts w:ascii="Times New Roman" w:hAnsi="Times New Roman" w:cs="Times New Roman"/>
          <w:sz w:val="28"/>
          <w:szCs w:val="28"/>
          <w:lang w:val="kk-KZ"/>
        </w:rPr>
        <w:lastRenderedPageBreak/>
        <w:t>Более того, судом установлено, что заявитель Дрыч М.Д. не уполномочен для обращения в суды по взысканию в пользу дохода государства, каких-либо денежных средств с государственного органа.</w:t>
      </w:r>
    </w:p>
    <w:p w:rsidR="00965DAD" w:rsidRPr="00965DAD" w:rsidRDefault="00965DAD" w:rsidP="00031F41">
      <w:pPr>
        <w:pStyle w:val="222"/>
      </w:pPr>
      <w:r w:rsidRPr="00965DAD">
        <w:t>В соответствии со ст. 15 ГПК Р.К. гражданское судопроизводство осуществляется на основе состязательности и равноправия сторон. Суд основывает процессуальное решение лишь на тех доказательствах, участие в исследовании которых на равных основаниях было обеспечено каждой из сторон.</w:t>
      </w:r>
    </w:p>
    <w:p w:rsidR="00965DAD" w:rsidRPr="00965DAD" w:rsidRDefault="00965DAD" w:rsidP="008453A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>В этой связи суд считает, что требования истца являются необоснованными и не подлежащими удовлетворению.</w:t>
      </w:r>
    </w:p>
    <w:p w:rsidR="00965DAD" w:rsidRPr="00965DAD" w:rsidRDefault="00965DAD" w:rsidP="008453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>Дело рассмотрено в пределах заявленных исковых требованиях, соответствии частью 2 ст.219 ГПК РК.</w:t>
      </w:r>
    </w:p>
    <w:p w:rsidR="00965DAD" w:rsidRPr="00965DAD" w:rsidRDefault="00965DAD" w:rsidP="008453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ab/>
        <w:t>Руководствуясь ст.ст.217-221, 280- 282 ГПК РК, суд</w:t>
      </w:r>
    </w:p>
    <w:p w:rsidR="00965DAD" w:rsidRPr="00965DAD" w:rsidRDefault="00965DAD" w:rsidP="008453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65DAD" w:rsidRPr="00965DAD" w:rsidRDefault="00965DAD" w:rsidP="008453AF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DA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65DAD" w:rsidRPr="00965DAD" w:rsidRDefault="00965DAD" w:rsidP="00965DAD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65DAD" w:rsidRPr="00965DAD" w:rsidRDefault="00965DAD" w:rsidP="008453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ab/>
        <w:t>В удовлетворении исковых требований Дрыч Михаила Дмитриевича к ГУ «Налоговое Управление по Алтынсаринскому району о признании действии незаконным и взыскании материального ущерба, компенсации морального вреда – отказать.</w:t>
      </w:r>
    </w:p>
    <w:p w:rsidR="00965DAD" w:rsidRPr="00965DAD" w:rsidRDefault="00965DAD" w:rsidP="008453AF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ab/>
        <w:t>Решение может быть обжаловано и (или) опротестовано с соблюдением требований статей 334, 335 ГПК РК в апелляционную судебную коллегию Костанайского областного суда через Алтынсаринский районный суд в течение пятнадцати дней со дня вручения копии решения.</w:t>
      </w:r>
    </w:p>
    <w:p w:rsidR="00965DAD" w:rsidRPr="00965DAD" w:rsidRDefault="00965DAD" w:rsidP="00965DAD">
      <w:pPr>
        <w:pStyle w:val="af0"/>
        <w:rPr>
          <w:rFonts w:ascii="Times New Roman" w:hAnsi="Times New Roman" w:cs="Times New Roman"/>
          <w:sz w:val="28"/>
          <w:szCs w:val="28"/>
        </w:rPr>
      </w:pPr>
      <w:r w:rsidRPr="00965D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DAD" w:rsidRPr="00965DAD" w:rsidRDefault="00965DAD" w:rsidP="00965DAD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965DAD">
        <w:rPr>
          <w:rFonts w:ascii="Times New Roman" w:hAnsi="Times New Roman" w:cs="Times New Roman"/>
          <w:b/>
          <w:sz w:val="28"/>
          <w:szCs w:val="28"/>
        </w:rPr>
        <w:t>Копия верна: Судья                                                   Суйналин М.Б.</w:t>
      </w:r>
    </w:p>
    <w:p w:rsidR="00965DAD" w:rsidRPr="00965DAD" w:rsidRDefault="00965DAD" w:rsidP="00965DAD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E4644F" w:rsidRPr="00965DAD" w:rsidRDefault="00E4644F" w:rsidP="00965DAD">
      <w:pPr>
        <w:pStyle w:val="af0"/>
        <w:rPr>
          <w:rFonts w:ascii="Times New Roman" w:hAnsi="Times New Roman" w:cs="Times New Roman"/>
          <w:sz w:val="28"/>
          <w:szCs w:val="28"/>
        </w:rPr>
      </w:pPr>
    </w:p>
    <w:sectPr w:rsidR="00E4644F" w:rsidRPr="00965DAD" w:rsidSect="00C236CB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EE7" w:rsidRDefault="00FD0EE7" w:rsidP="00E4644F">
      <w:pPr>
        <w:spacing w:after="0" w:line="240" w:lineRule="auto"/>
      </w:pPr>
      <w:r>
        <w:separator/>
      </w:r>
    </w:p>
  </w:endnote>
  <w:endnote w:type="continuationSeparator" w:id="1">
    <w:p w:rsidR="00FD0EE7" w:rsidRDefault="00FD0EE7" w:rsidP="00E4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EE7" w:rsidRDefault="00FD0EE7" w:rsidP="00E4644F">
      <w:pPr>
        <w:spacing w:after="0" w:line="240" w:lineRule="auto"/>
      </w:pPr>
      <w:r>
        <w:separator/>
      </w:r>
    </w:p>
  </w:footnote>
  <w:footnote w:type="continuationSeparator" w:id="1">
    <w:p w:rsidR="00FD0EE7" w:rsidRDefault="00FD0EE7" w:rsidP="00E46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5CE9"/>
    <w:rsid w:val="00031F41"/>
    <w:rsid w:val="00085F57"/>
    <w:rsid w:val="00097AB9"/>
    <w:rsid w:val="00103158"/>
    <w:rsid w:val="0013349F"/>
    <w:rsid w:val="0013619C"/>
    <w:rsid w:val="001A560E"/>
    <w:rsid w:val="001B16CE"/>
    <w:rsid w:val="001B77F8"/>
    <w:rsid w:val="002377A3"/>
    <w:rsid w:val="002A56D5"/>
    <w:rsid w:val="002C37A3"/>
    <w:rsid w:val="00362FED"/>
    <w:rsid w:val="003833C3"/>
    <w:rsid w:val="0038542C"/>
    <w:rsid w:val="00390A3A"/>
    <w:rsid w:val="003B3D79"/>
    <w:rsid w:val="003B7B47"/>
    <w:rsid w:val="003C1C16"/>
    <w:rsid w:val="00522347"/>
    <w:rsid w:val="00540689"/>
    <w:rsid w:val="00654469"/>
    <w:rsid w:val="00671172"/>
    <w:rsid w:val="006C0D72"/>
    <w:rsid w:val="006E2561"/>
    <w:rsid w:val="007B1B65"/>
    <w:rsid w:val="00820F4C"/>
    <w:rsid w:val="008453AF"/>
    <w:rsid w:val="00882683"/>
    <w:rsid w:val="008A0380"/>
    <w:rsid w:val="008E6F17"/>
    <w:rsid w:val="00903FDC"/>
    <w:rsid w:val="00942D01"/>
    <w:rsid w:val="009547BB"/>
    <w:rsid w:val="00965DAD"/>
    <w:rsid w:val="00A20BC6"/>
    <w:rsid w:val="00A27793"/>
    <w:rsid w:val="00A3275A"/>
    <w:rsid w:val="00A672B6"/>
    <w:rsid w:val="00AF17A8"/>
    <w:rsid w:val="00B0789B"/>
    <w:rsid w:val="00B43E70"/>
    <w:rsid w:val="00B51B53"/>
    <w:rsid w:val="00C019C8"/>
    <w:rsid w:val="00C04D2A"/>
    <w:rsid w:val="00C3222B"/>
    <w:rsid w:val="00C57A38"/>
    <w:rsid w:val="00C6678D"/>
    <w:rsid w:val="00C7387C"/>
    <w:rsid w:val="00CB7EDD"/>
    <w:rsid w:val="00DB11D6"/>
    <w:rsid w:val="00DC08F6"/>
    <w:rsid w:val="00DC4A25"/>
    <w:rsid w:val="00E006D8"/>
    <w:rsid w:val="00E2469C"/>
    <w:rsid w:val="00E4644F"/>
    <w:rsid w:val="00ED7B14"/>
    <w:rsid w:val="00EF478F"/>
    <w:rsid w:val="00F453B1"/>
    <w:rsid w:val="00F458AB"/>
    <w:rsid w:val="00F45CE9"/>
    <w:rsid w:val="00F4734A"/>
    <w:rsid w:val="00F72B87"/>
    <w:rsid w:val="00FD0EE7"/>
    <w:rsid w:val="00FF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14"/>
  </w:style>
  <w:style w:type="paragraph" w:styleId="1">
    <w:name w:val="heading 1"/>
    <w:basedOn w:val="a"/>
    <w:next w:val="a"/>
    <w:link w:val="10"/>
    <w:qFormat/>
    <w:rsid w:val="00E464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45C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a4">
    <w:name w:val="Body Text"/>
    <w:basedOn w:val="a"/>
    <w:link w:val="a5"/>
    <w:rsid w:val="00F45C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F45CE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C322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3222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1031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10315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E4644F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E46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4644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E46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4644F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111"/>
    <w:basedOn w:val="a"/>
    <w:link w:val="1110"/>
    <w:qFormat/>
    <w:rsid w:val="00DB11D6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DB11D6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CB7E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7EDD"/>
  </w:style>
  <w:style w:type="paragraph" w:customStyle="1" w:styleId="11">
    <w:name w:val="Без интервала1"/>
    <w:rsid w:val="00CB7ED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820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0F4C"/>
  </w:style>
  <w:style w:type="paragraph" w:styleId="ae">
    <w:name w:val="Subtitle"/>
    <w:basedOn w:val="a"/>
    <w:link w:val="af"/>
    <w:qFormat/>
    <w:rsid w:val="00820F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Подзаголовок Знак"/>
    <w:basedOn w:val="a0"/>
    <w:link w:val="ae"/>
    <w:rsid w:val="00820F4C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Style2">
    <w:name w:val="Style2"/>
    <w:basedOn w:val="a"/>
    <w:uiPriority w:val="99"/>
    <w:rsid w:val="00965DAD"/>
    <w:pPr>
      <w:widowControl w:val="0"/>
      <w:autoSpaceDE w:val="0"/>
      <w:autoSpaceDN w:val="0"/>
      <w:adjustRightInd w:val="0"/>
      <w:spacing w:after="0" w:line="328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65DAD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uiPriority w:val="99"/>
    <w:rsid w:val="00965DAD"/>
    <w:rPr>
      <w:rFonts w:ascii="Corbel" w:hAnsi="Corbel" w:cs="Corbel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965DAD"/>
    <w:pPr>
      <w:widowControl w:val="0"/>
      <w:autoSpaceDE w:val="0"/>
      <w:autoSpaceDN w:val="0"/>
      <w:adjustRightInd w:val="0"/>
      <w:spacing w:after="0" w:line="319" w:lineRule="exact"/>
      <w:ind w:firstLine="6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65DAD"/>
    <w:rPr>
      <w:rFonts w:ascii="Corbel" w:hAnsi="Corbel" w:cs="Corbel"/>
      <w:color w:val="000000"/>
      <w:sz w:val="24"/>
      <w:szCs w:val="24"/>
    </w:rPr>
  </w:style>
  <w:style w:type="paragraph" w:styleId="af0">
    <w:name w:val="No Spacing"/>
    <w:link w:val="af1"/>
    <w:uiPriority w:val="1"/>
    <w:qFormat/>
    <w:rsid w:val="00965DAD"/>
    <w:pPr>
      <w:spacing w:after="0" w:line="240" w:lineRule="auto"/>
    </w:pPr>
  </w:style>
  <w:style w:type="paragraph" w:customStyle="1" w:styleId="222">
    <w:name w:val="222"/>
    <w:basedOn w:val="af0"/>
    <w:link w:val="2220"/>
    <w:qFormat/>
    <w:rsid w:val="00031F41"/>
    <w:pPr>
      <w:ind w:firstLine="70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33">
    <w:name w:val="333"/>
    <w:basedOn w:val="af0"/>
    <w:link w:val="3330"/>
    <w:qFormat/>
    <w:rsid w:val="00A3275A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Без интервала Знак"/>
    <w:basedOn w:val="a0"/>
    <w:link w:val="af0"/>
    <w:uiPriority w:val="1"/>
    <w:rsid w:val="00031F41"/>
  </w:style>
  <w:style w:type="character" w:customStyle="1" w:styleId="2220">
    <w:name w:val="222 Знак"/>
    <w:basedOn w:val="af1"/>
    <w:link w:val="222"/>
    <w:rsid w:val="00031F41"/>
    <w:rPr>
      <w:rFonts w:ascii="Times New Roman" w:hAnsi="Times New Roman" w:cs="Times New Roman"/>
      <w:sz w:val="28"/>
      <w:szCs w:val="28"/>
    </w:rPr>
  </w:style>
  <w:style w:type="character" w:customStyle="1" w:styleId="3330">
    <w:name w:val="333 Знак"/>
    <w:basedOn w:val="af1"/>
    <w:link w:val="333"/>
    <w:rsid w:val="00A3275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714-4010</dc:creator>
  <cp:lastModifiedBy>714-4060</cp:lastModifiedBy>
  <cp:revision>6</cp:revision>
  <cp:lastPrinted>2015-12-14T06:26:00Z</cp:lastPrinted>
  <dcterms:created xsi:type="dcterms:W3CDTF">2016-02-10T08:41:00Z</dcterms:created>
  <dcterms:modified xsi:type="dcterms:W3CDTF">2016-02-10T08:45:00Z</dcterms:modified>
</cp:coreProperties>
</file>