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87" w:rsidRPr="001F0C87" w:rsidRDefault="001F0C87" w:rsidP="003B1882">
      <w:pPr>
        <w:spacing w:after="0" w:line="20" w:lineRule="atLeast"/>
        <w:jc w:val="center"/>
        <w:rPr>
          <w:rFonts w:ascii="Times New Roman" w:hAnsi="Times New Roman" w:cs="Times New Roman"/>
          <w:sz w:val="28"/>
          <w:szCs w:val="28"/>
          <w:lang w:val="kk-KZ"/>
        </w:rPr>
      </w:pPr>
      <w:r w:rsidRPr="001F0C87">
        <w:rPr>
          <w:rFonts w:ascii="Times New Roman" w:hAnsi="Times New Roman" w:cs="Times New Roman"/>
          <w:sz w:val="28"/>
          <w:szCs w:val="28"/>
          <w:lang w:val="kk-KZ"/>
        </w:rPr>
        <w:t>ШЕШІМ</w:t>
      </w:r>
    </w:p>
    <w:p w:rsidR="001F0C87" w:rsidRPr="001F0C87" w:rsidRDefault="001F0C87" w:rsidP="003B1882">
      <w:pPr>
        <w:spacing w:after="0" w:line="20" w:lineRule="atLeast"/>
        <w:ind w:left="2832"/>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Қазақстан Республикасы атынан                      </w:t>
      </w:r>
    </w:p>
    <w:p w:rsidR="001F0C87" w:rsidRPr="001F0C87" w:rsidRDefault="001F0C87" w:rsidP="003B1882">
      <w:pPr>
        <w:spacing w:after="0" w:line="20" w:lineRule="atLeast"/>
        <w:ind w:firstLine="540"/>
        <w:jc w:val="center"/>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                      </w:t>
      </w:r>
    </w:p>
    <w:p w:rsidR="001F0C87" w:rsidRPr="001F0C87" w:rsidRDefault="001F0C87" w:rsidP="003B1882">
      <w:pPr>
        <w:spacing w:after="0" w:line="20" w:lineRule="atLeast"/>
        <w:jc w:val="both"/>
        <w:rPr>
          <w:rFonts w:ascii="Times New Roman" w:hAnsi="Times New Roman" w:cs="Times New Roman"/>
          <w:color w:val="000000"/>
          <w:sz w:val="28"/>
          <w:szCs w:val="28"/>
          <w:lang w:val="kk-KZ"/>
        </w:rPr>
      </w:pPr>
      <w:r w:rsidRPr="001F0C87">
        <w:rPr>
          <w:rFonts w:ascii="Times New Roman" w:hAnsi="Times New Roman" w:cs="Times New Roman"/>
          <w:color w:val="000000"/>
          <w:sz w:val="28"/>
          <w:szCs w:val="28"/>
          <w:lang w:val="kk-KZ"/>
        </w:rPr>
        <w:t>2015 жылғы 13 тамыз</w:t>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t xml:space="preserve">                                          </w:t>
      </w:r>
      <w:r>
        <w:rPr>
          <w:rFonts w:ascii="Times New Roman" w:hAnsi="Times New Roman" w:cs="Times New Roman"/>
          <w:color w:val="000000"/>
          <w:sz w:val="28"/>
          <w:szCs w:val="28"/>
          <w:lang w:val="kk-KZ"/>
        </w:rPr>
        <w:t xml:space="preserve">   </w:t>
      </w:r>
      <w:r w:rsidRPr="001F0C87">
        <w:rPr>
          <w:rFonts w:ascii="Times New Roman" w:hAnsi="Times New Roman" w:cs="Times New Roman"/>
          <w:color w:val="000000"/>
          <w:sz w:val="28"/>
          <w:szCs w:val="28"/>
          <w:lang w:val="kk-KZ"/>
        </w:rPr>
        <w:t>Атырау қаласы</w:t>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r>
      <w:r w:rsidRPr="001F0C87">
        <w:rPr>
          <w:rFonts w:ascii="Times New Roman" w:hAnsi="Times New Roman" w:cs="Times New Roman"/>
          <w:color w:val="000000"/>
          <w:sz w:val="28"/>
          <w:szCs w:val="28"/>
          <w:lang w:val="kk-KZ"/>
        </w:rPr>
        <w:tab/>
      </w:r>
    </w:p>
    <w:p w:rsidR="001F0C87" w:rsidRPr="001F0C87" w:rsidRDefault="001F0C87" w:rsidP="003B1882">
      <w:pPr>
        <w:spacing w:after="0" w:line="20" w:lineRule="atLeast"/>
        <w:ind w:firstLine="540"/>
        <w:jc w:val="both"/>
        <w:rPr>
          <w:rFonts w:ascii="Times New Roman" w:hAnsi="Times New Roman" w:cs="Times New Roman"/>
          <w:color w:val="000000"/>
          <w:sz w:val="28"/>
          <w:szCs w:val="28"/>
          <w:lang w:val="kk-KZ"/>
        </w:rPr>
      </w:pPr>
      <w:r w:rsidRPr="001F0C87">
        <w:rPr>
          <w:rFonts w:ascii="Times New Roman" w:hAnsi="Times New Roman" w:cs="Times New Roman"/>
          <w:color w:val="000000"/>
          <w:sz w:val="28"/>
          <w:szCs w:val="28"/>
          <w:lang w:val="kk-KZ"/>
        </w:rPr>
        <w:t>Атырау облысының кәмелетке толмағандардың істері жөніндегі мамандандырылған ауданаралық соты құрамында төрағалық етуші судья Б.К. И</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хатшылықта А.А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отырып, Атырау қалалық прокурорының көмекшісі А.А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арыз берушілер Ж. пен 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мүдделі жақтар Ж.Е.А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қорғаншылық және қамқоршылық жөніндегі функцияларды жүзеге  асыратын орган Атырау облысы Қызылқоға ауданының білім бөлімінің өкілі Ж.К</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(20.07.2015 жылы берілген № 07-12/771 санды сенім хаты негізінде) қатысуларымен, сот ғимаратында жабық сот отырысында арыз берушілер Д</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пен 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eastAsia="ko-KR"/>
        </w:rPr>
        <w:t xml:space="preserve"> </w:t>
      </w: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Р</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асырап алу туралы арызы бойынша азаматтық істі қарап,</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   </w:t>
      </w:r>
    </w:p>
    <w:p w:rsidR="001F0C87" w:rsidRPr="001F0C87" w:rsidRDefault="001F0C87" w:rsidP="003B1882">
      <w:pPr>
        <w:spacing w:after="0" w:line="20" w:lineRule="atLeast"/>
        <w:ind w:firstLine="540"/>
        <w:jc w:val="center"/>
        <w:rPr>
          <w:rFonts w:ascii="Times New Roman" w:hAnsi="Times New Roman" w:cs="Times New Roman"/>
          <w:sz w:val="28"/>
          <w:szCs w:val="28"/>
          <w:lang w:val="kk-KZ"/>
        </w:rPr>
      </w:pPr>
      <w:r w:rsidRPr="001F0C87">
        <w:rPr>
          <w:rFonts w:ascii="Times New Roman" w:hAnsi="Times New Roman" w:cs="Times New Roman"/>
          <w:sz w:val="28"/>
          <w:szCs w:val="28"/>
          <w:lang w:val="kk-KZ"/>
        </w:rPr>
        <w:t>А Н Ы Қ Т А Ғ А Н Ы :</w:t>
      </w:r>
    </w:p>
    <w:p w:rsidR="001F0C87" w:rsidRPr="001F0C87" w:rsidRDefault="001F0C87" w:rsidP="003B1882">
      <w:pPr>
        <w:spacing w:after="0" w:line="20" w:lineRule="atLeast"/>
        <w:ind w:firstLine="540"/>
        <w:jc w:val="center"/>
        <w:rPr>
          <w:rFonts w:ascii="Times New Roman" w:hAnsi="Times New Roman" w:cs="Times New Roman"/>
          <w:sz w:val="28"/>
          <w:szCs w:val="28"/>
          <w:lang w:val="kk-KZ"/>
        </w:rPr>
      </w:pPr>
    </w:p>
    <w:p w:rsidR="001F0C87" w:rsidRPr="001F0C87" w:rsidRDefault="001F0C87" w:rsidP="003B1882">
      <w:pPr>
        <w:spacing w:after="0" w:line="20" w:lineRule="atLeast"/>
        <w:ind w:firstLine="708"/>
        <w:jc w:val="both"/>
        <w:rPr>
          <w:rFonts w:ascii="Times New Roman" w:hAnsi="Times New Roman" w:cs="Times New Roman"/>
          <w:sz w:val="28"/>
          <w:szCs w:val="28"/>
          <w:lang w:val="kk-KZ" w:eastAsia="ko-KR"/>
        </w:rPr>
      </w:pPr>
      <w:r w:rsidRPr="001F0C87">
        <w:rPr>
          <w:rFonts w:ascii="Times New Roman" w:hAnsi="Times New Roman" w:cs="Times New Roman"/>
          <w:sz w:val="28"/>
          <w:szCs w:val="28"/>
          <w:lang w:val="kk-KZ"/>
        </w:rPr>
        <w:t xml:space="preserve">Арыз берушілер </w:t>
      </w:r>
      <w:r w:rsidRPr="001F0C87">
        <w:rPr>
          <w:rFonts w:ascii="Times New Roman" w:hAnsi="Times New Roman" w:cs="Times New Roman"/>
          <w:color w:val="000000"/>
          <w:sz w:val="28"/>
          <w:szCs w:val="28"/>
          <w:lang w:val="kk-KZ"/>
        </w:rPr>
        <w:t>Ж. пен Ж.</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бала асырап алу туралы арызында, өздерінің заңды некеде тұратындарын, </w:t>
      </w:r>
      <w:r w:rsidRPr="001F0C87">
        <w:rPr>
          <w:rFonts w:ascii="Times New Roman" w:hAnsi="Times New Roman" w:cs="Times New Roman"/>
          <w:color w:val="000000"/>
          <w:sz w:val="28"/>
          <w:szCs w:val="28"/>
          <w:lang w:val="kk-KZ"/>
        </w:rPr>
        <w:t>Ж. cіңілісі 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15 қараша 2013 жылы туылған қызы 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Р</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Pr="001F0C87">
        <w:rPr>
          <w:rFonts w:ascii="Times New Roman" w:hAnsi="Times New Roman" w:cs="Times New Roman"/>
          <w:sz w:val="28"/>
          <w:szCs w:val="28"/>
          <w:lang w:val="kk-KZ"/>
        </w:rPr>
        <w:t>асырап алғылары келетіндіктерін және бала асырап алуға барлық мүмкіндіктерінің бар екенін. Туу туралы жазбада асырап алынатын баланың тегін Д</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атын Е</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әкесінің атын Ж</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xml:space="preserve">, әкесі ретінде </w:t>
      </w:r>
      <w:r w:rsidR="001C437E">
        <w:rPr>
          <w:rFonts w:ascii="Times New Roman" w:hAnsi="Times New Roman" w:cs="Times New Roman"/>
          <w:color w:val="000000"/>
          <w:sz w:val="28"/>
          <w:szCs w:val="28"/>
          <w:lang w:val="kk-KZ"/>
        </w:rPr>
        <w:t>Д.</w:t>
      </w:r>
      <w:r w:rsidRPr="001F0C87">
        <w:rPr>
          <w:rFonts w:ascii="Times New Roman" w:hAnsi="Times New Roman" w:cs="Times New Roman"/>
          <w:color w:val="000000"/>
          <w:sz w:val="28"/>
          <w:szCs w:val="28"/>
          <w:lang w:val="kk-KZ"/>
        </w:rPr>
        <w:t xml:space="preserve"> шешесі ретінде 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деп</w:t>
      </w:r>
      <w:r w:rsidRPr="001F0C87">
        <w:rPr>
          <w:rFonts w:ascii="Times New Roman" w:hAnsi="Times New Roman" w:cs="Times New Roman"/>
          <w:sz w:val="28"/>
          <w:szCs w:val="28"/>
          <w:lang w:val="kk-KZ"/>
        </w:rPr>
        <w:t xml:space="preserve"> өзгертіп, бала асырап алу туралы арызын қанағаттандыруды сұраған.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Сот отырысында арыз берушілер </w:t>
      </w:r>
      <w:r w:rsidRPr="001F0C87">
        <w:rPr>
          <w:rFonts w:ascii="Times New Roman" w:hAnsi="Times New Roman" w:cs="Times New Roman"/>
          <w:color w:val="000000"/>
          <w:sz w:val="28"/>
          <w:szCs w:val="28"/>
          <w:lang w:val="kk-KZ"/>
        </w:rPr>
        <w:t>Ж. пен 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Pr="001F0C87">
        <w:rPr>
          <w:rFonts w:ascii="Times New Roman" w:hAnsi="Times New Roman" w:cs="Times New Roman"/>
          <w:sz w:val="28"/>
          <w:szCs w:val="28"/>
          <w:lang w:val="kk-KZ"/>
        </w:rPr>
        <w:t xml:space="preserve">арыздарын қуаттап,  арызды қанағаттандыруды сұрады. </w:t>
      </w:r>
    </w:p>
    <w:p w:rsidR="001F0C87" w:rsidRPr="001F0C87" w:rsidRDefault="001F0C87" w:rsidP="003B1882">
      <w:pPr>
        <w:spacing w:after="0" w:line="20" w:lineRule="atLeast"/>
        <w:ind w:firstLine="540"/>
        <w:jc w:val="both"/>
        <w:rPr>
          <w:rFonts w:ascii="Times New Roman" w:hAnsi="Times New Roman" w:cs="Times New Roman"/>
          <w:color w:val="000000"/>
          <w:sz w:val="28"/>
          <w:szCs w:val="28"/>
          <w:lang w:val="kk-KZ"/>
        </w:rPr>
      </w:pPr>
      <w:r w:rsidRPr="001F0C87">
        <w:rPr>
          <w:rFonts w:ascii="Times New Roman" w:hAnsi="Times New Roman" w:cs="Times New Roman"/>
          <w:color w:val="000000"/>
          <w:sz w:val="28"/>
          <w:szCs w:val="28"/>
          <w:lang w:val="kk-KZ"/>
        </w:rPr>
        <w:t>Сот отырысында мүдделі жақ 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арыз берушілердің арызын қуаттап, өзінің 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есімді қызын жездесі Ж. пен апасы Ж.С.О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асырап алуларына келісімін беретінін және арызды қанағаттандыруды сұрады.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Сот отырысында мүдделі жақ қорғаншылық және қамқоршылық жөніндегі функцияларды жүзеге  асыратын орган </w:t>
      </w:r>
      <w:r w:rsidRPr="001F0C87">
        <w:rPr>
          <w:rFonts w:ascii="Times New Roman" w:hAnsi="Times New Roman" w:cs="Times New Roman"/>
          <w:color w:val="000000"/>
          <w:sz w:val="28"/>
          <w:szCs w:val="28"/>
          <w:lang w:val="kk-KZ"/>
        </w:rPr>
        <w:t>Қызылқоға ауданының білім бөлімінің өкілі Ж.К</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арыз берушілер </w:t>
      </w:r>
      <w:r w:rsidRPr="001F0C87">
        <w:rPr>
          <w:rFonts w:ascii="Times New Roman" w:hAnsi="Times New Roman" w:cs="Times New Roman"/>
          <w:color w:val="000000"/>
          <w:sz w:val="28"/>
          <w:szCs w:val="28"/>
          <w:lang w:val="kk-KZ"/>
        </w:rPr>
        <w:t>Ж. пен Ж.</w:t>
      </w:r>
      <w:r w:rsidRPr="001F0C87">
        <w:rPr>
          <w:rFonts w:ascii="Times New Roman" w:hAnsi="Times New Roman" w:cs="Times New Roman"/>
          <w:sz w:val="28"/>
          <w:szCs w:val="28"/>
          <w:lang w:val="kk-KZ"/>
        </w:rPr>
        <w:t xml:space="preserve"> бала асырап алуға толық мүмкіндіктерінің бар екенін және бала асырап алу баланың мүддесіне қайшы келмейді деп </w:t>
      </w:r>
      <w:r w:rsidRPr="001F0C87">
        <w:rPr>
          <w:rFonts w:ascii="Times New Roman" w:hAnsi="Times New Roman" w:cs="Times New Roman"/>
          <w:sz w:val="28"/>
          <w:szCs w:val="28"/>
          <w:lang w:val="kk-KZ" w:eastAsia="ko-KR"/>
        </w:rPr>
        <w:t>қорытынды берілгенін, сондықтан арызды қанағаттандыруды сұрады.</w:t>
      </w:r>
      <w:r w:rsidRPr="001F0C87">
        <w:rPr>
          <w:rFonts w:ascii="Times New Roman" w:hAnsi="Times New Roman" w:cs="Times New Roman"/>
          <w:sz w:val="28"/>
          <w:szCs w:val="28"/>
          <w:lang w:val="kk-KZ"/>
        </w:rPr>
        <w:tab/>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Сот, істегі жинақталған дәлелдемелерді сот отырысында зерттеп, тараптардың түсініктемелерін, арыз қанағаттандырылуға жатады деген қорғаншы және қамқоршы органының өкілі мен прокурордың қорытындыларын тыңдап, арыз төмендегі  негіздерге  сай, қанағаттандырылуға жатады деп санайды.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Қазақстан Республикасының «Неке (ерлі-зайыптылық) және отбасы» туралы Кодексінің 93-бабының 1-бөлігі негізінде, егер ата-ана құқықтарынан айрылмаған болса, баланы асырап алу үшін оның ата-аналарының келісімі қажет екендігі көзделген. </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lastRenderedPageBreak/>
        <w:t xml:space="preserve">Атырау облысының Қызылқоға аудандық АХАЖ бөлімімен берілген актілік жазбасы № 10-156-13-0000774 санды туу туралы куәлігінде </w:t>
      </w: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шешесі ретінде А</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xml:space="preserve"> баланың әкесі ретінде А</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xml:space="preserve"> деп жазылған. </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Баланың атына берілген № 4 нысандағы туу туралы анықтамасында, әке туралы мәміметтер шешесінің айтуы бойынша жазылған деп көрсетілген.</w:t>
      </w:r>
    </w:p>
    <w:p w:rsidR="001F0C87" w:rsidRPr="001F0C87" w:rsidRDefault="001F0C87" w:rsidP="003B1882">
      <w:pPr>
        <w:spacing w:after="0" w:line="20" w:lineRule="atLeast"/>
        <w:ind w:firstLine="539"/>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Сол себепті, асырап алынатын баланың әкесінің баланы асырап алуға беру туралы келісімі қажет етілмейді.</w:t>
      </w:r>
    </w:p>
    <w:p w:rsidR="001F0C87" w:rsidRPr="001F0C87" w:rsidRDefault="001F0C87" w:rsidP="003B1882">
      <w:pPr>
        <w:spacing w:after="0" w:line="20" w:lineRule="atLeast"/>
        <w:ind w:firstLine="539"/>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ab/>
        <w:t xml:space="preserve">Асыранып алынатын баланың шешесі </w:t>
      </w:r>
      <w:r w:rsidRPr="001F0C87">
        <w:rPr>
          <w:rFonts w:ascii="Times New Roman" w:hAnsi="Times New Roman" w:cs="Times New Roman"/>
          <w:color w:val="000000"/>
          <w:sz w:val="28"/>
          <w:szCs w:val="28"/>
          <w:lang w:val="kk-KZ"/>
        </w:rPr>
        <w:t>Ж.</w:t>
      </w:r>
      <w:r w:rsidRPr="001F0C87">
        <w:rPr>
          <w:rFonts w:ascii="Times New Roman" w:hAnsi="Times New Roman" w:cs="Times New Roman"/>
          <w:sz w:val="28"/>
          <w:szCs w:val="28"/>
          <w:lang w:val="kk-KZ"/>
        </w:rPr>
        <w:t xml:space="preserve"> нотариалды арызына сәйкес, ол өзінің </w:t>
      </w: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арыз берушілер </w:t>
      </w:r>
      <w:r w:rsidRPr="001F0C87">
        <w:rPr>
          <w:rFonts w:ascii="Times New Roman" w:hAnsi="Times New Roman" w:cs="Times New Roman"/>
          <w:color w:val="000000"/>
          <w:sz w:val="28"/>
          <w:szCs w:val="28"/>
          <w:lang w:val="kk-KZ"/>
        </w:rPr>
        <w:t>Ж. пен Ж.</w:t>
      </w:r>
      <w:r w:rsidRPr="001F0C87">
        <w:rPr>
          <w:rFonts w:ascii="Times New Roman" w:hAnsi="Times New Roman" w:cs="Times New Roman"/>
          <w:sz w:val="28"/>
          <w:szCs w:val="28"/>
          <w:lang w:val="kk-KZ"/>
        </w:rPr>
        <w:t xml:space="preserve"> асырап алуларына келісімін берген.  </w:t>
      </w:r>
    </w:p>
    <w:p w:rsidR="001F0C87" w:rsidRPr="001F0C87" w:rsidRDefault="001F0C87" w:rsidP="003B1882">
      <w:pPr>
        <w:spacing w:after="0" w:line="20" w:lineRule="atLeast"/>
        <w:ind w:firstLine="708"/>
        <w:jc w:val="both"/>
        <w:rPr>
          <w:rFonts w:ascii="Times New Roman" w:hAnsi="Times New Roman" w:cs="Times New Roman"/>
          <w:color w:val="000000"/>
          <w:sz w:val="28"/>
          <w:szCs w:val="28"/>
          <w:lang w:val="kk-KZ"/>
        </w:rPr>
      </w:pPr>
      <w:r w:rsidRPr="001F0C87">
        <w:rPr>
          <w:rFonts w:ascii="Times New Roman" w:hAnsi="Times New Roman" w:cs="Times New Roman"/>
          <w:sz w:val="28"/>
          <w:szCs w:val="28"/>
          <w:lang w:val="kk-KZ"/>
        </w:rPr>
        <w:t>Бала асырап алу туралы сот шешімі шығарылғанға дейін бала асырап алуға берген келісімдерің күшін</w:t>
      </w:r>
      <w:r w:rsidRPr="001F0C87">
        <w:rPr>
          <w:rFonts w:ascii="Times New Roman" w:hAnsi="Times New Roman" w:cs="Times New Roman"/>
          <w:color w:val="000000"/>
          <w:sz w:val="28"/>
          <w:szCs w:val="28"/>
          <w:lang w:val="kk-KZ"/>
        </w:rPr>
        <w:t xml:space="preserve"> жою пікірлері сотқа келіп түспеген. </w:t>
      </w:r>
    </w:p>
    <w:p w:rsidR="001F0C87" w:rsidRPr="001F0C87" w:rsidRDefault="001F0C87" w:rsidP="003B1882">
      <w:pPr>
        <w:spacing w:after="0" w:line="20" w:lineRule="atLeast"/>
        <w:ind w:firstLine="539"/>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ab/>
        <w:t>Қазақстан Республикасының «Неке (ерлі-зайыптылық) және отбасы» туралы Кодексінің 84-бабының 1-бөлігіне сай,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Осы  Кодекстің 91-бабының 1 бөлігіне сәйкес, бала асырап алушы адамның отбасында баланың қалыпты дене бітімі, психикалық, рухани және адамгершілік жағынан дамуы, тәрбиеленуi және бiлiм алуы үшiн жағдайлар болған кезде бала асырап алуға рұқсат етiледi.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Сонымен қатар, «Соттардың бала асырап алу туралы iстердi қарау кезiнде неке және отбасы туралы заңнаманы қолдануының кейбiр мәселелерi туралы» Қазақстан Республикасы Жоғарғы Сотының 2000 жылғы 22 желтоқсандағы № 17 нормативтік қаулысының 13-бөлігіне сай, бала асырап алудың мүмкiн екендiгi туралы мәселенi қарау кезiнде, әрбiр нақтылы жағдайда, бала асырап алушының адамгершiлiк және өзге де жеке басының қасиеттерiн (арыз берушiнiң жұмыстағы, тұрмыстағы тәртiбiн сипаттайтын мән-жайлар, қасақана жасаған қылмыстары үшiн соттылығының болмауы және т.б.), оның денсаулығының жайын, жасын, отбасы iшiндегi қалыптасқан қарым-қатынасын, осы адамдар мен баланың арасындағы пайда болған қатынастарды, сондай-ақ болашақ бала асырап алушылардың материалдық және тұрмыстық жағдайларын тексеру және ескеру қажет.</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Атырау облысының Қызылқоға ауданының АХАЖ бөлімімен  2000 жылғы 11 тамызда берілген актілік жазбасы № 20 санды неке қию туралы куәлігіне сәйкес арыз берушілер </w:t>
      </w:r>
      <w:r w:rsidRPr="001F0C87">
        <w:rPr>
          <w:rFonts w:ascii="Times New Roman" w:hAnsi="Times New Roman" w:cs="Times New Roman"/>
          <w:color w:val="000000"/>
          <w:sz w:val="28"/>
          <w:szCs w:val="28"/>
          <w:lang w:val="kk-KZ"/>
        </w:rPr>
        <w:t>Ж. пен Ж.</w:t>
      </w:r>
      <w:r w:rsidR="00F226E4" w:rsidRPr="001F0C87">
        <w:rPr>
          <w:rFonts w:ascii="Times New Roman" w:eastAsia="Arial Unicode MS" w:hAnsi="Times New Roman" w:cs="Times New Roman"/>
          <w:sz w:val="28"/>
          <w:szCs w:val="28"/>
          <w:lang w:val="kk-KZ"/>
        </w:rPr>
        <w:t xml:space="preserve"> </w:t>
      </w:r>
      <w:r w:rsidRPr="001F0C87">
        <w:rPr>
          <w:rFonts w:ascii="Times New Roman" w:eastAsia="Arial Unicode MS" w:hAnsi="Times New Roman" w:cs="Times New Roman"/>
          <w:sz w:val="28"/>
          <w:szCs w:val="28"/>
          <w:lang w:val="kk-KZ"/>
        </w:rPr>
        <w:t>аталған уақыттан</w:t>
      </w:r>
      <w:r w:rsidRPr="001F0C87">
        <w:rPr>
          <w:rFonts w:ascii="Times New Roman" w:hAnsi="Times New Roman" w:cs="Times New Roman"/>
          <w:sz w:val="28"/>
          <w:szCs w:val="28"/>
          <w:lang w:val="kk-KZ"/>
        </w:rPr>
        <w:t xml:space="preserve"> бері заңды некеде.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ab/>
        <w:t xml:space="preserve"> Атырау облысы Қызылқоға ауданының білім бөлімінің қорытындысына сәйкес, бала асырап алушылар </w:t>
      </w:r>
      <w:r w:rsidRPr="001F0C87">
        <w:rPr>
          <w:rFonts w:ascii="Times New Roman" w:hAnsi="Times New Roman" w:cs="Times New Roman"/>
          <w:color w:val="000000"/>
          <w:sz w:val="28"/>
          <w:szCs w:val="28"/>
          <w:lang w:val="kk-KZ"/>
        </w:rPr>
        <w:t>Ж.</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пен Ж.</w:t>
      </w:r>
      <w:r w:rsidRPr="001F0C87">
        <w:rPr>
          <w:rFonts w:ascii="Times New Roman" w:hAnsi="Times New Roman" w:cs="Times New Roman"/>
          <w:sz w:val="28"/>
          <w:szCs w:val="28"/>
          <w:lang w:val="kk-KZ"/>
        </w:rPr>
        <w:t xml:space="preserve"> тұрақты табыс көздерінің және тұрғылықты жерлерінің бар екендігі, баланы асырап бағуға, тәрбиелеуге толық жағдайларының жеткілікті екендігі көрсетіліп, қорғаншылық және қамқоршылық орган ретінде баланы асырап алу баланың мүддесіне қайшы келмейді деген қорытынды берген.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lastRenderedPageBreak/>
        <w:t xml:space="preserve">Атырау облысы Қызылқоға ауданының білім  бөлімімен жүргізілген тұрғын-жайды тексеру актісіне сәйкес, бала асырап алушылар </w:t>
      </w:r>
      <w:r w:rsidRPr="001F0C87">
        <w:rPr>
          <w:rFonts w:ascii="Times New Roman" w:hAnsi="Times New Roman" w:cs="Times New Roman"/>
          <w:color w:val="000000"/>
          <w:sz w:val="28"/>
          <w:szCs w:val="28"/>
          <w:lang w:val="kk-KZ"/>
        </w:rPr>
        <w:t>Ж. пен Ж.</w:t>
      </w:r>
      <w:r w:rsidRPr="001F0C87">
        <w:rPr>
          <w:rFonts w:ascii="Times New Roman" w:hAnsi="Times New Roman" w:cs="Times New Roman"/>
          <w:sz w:val="28"/>
          <w:szCs w:val="28"/>
          <w:lang w:val="kk-KZ"/>
        </w:rPr>
        <w:t xml:space="preserve"> тұрғын үймен қамтылғандары, бұл үйде баланы асырап бағуға тәрбиелеуге толық жағдайларының жеткілікті екендігі көрсетіліп, баланы тәрбиелеуде, бағып асырауға толықтай мүмкіндіктерінің бар екендігі көрсетілген.      </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Бала асырап алуға тілек білдіруші </w:t>
      </w:r>
      <w:r w:rsidRPr="001F0C87">
        <w:rPr>
          <w:rFonts w:ascii="Times New Roman" w:hAnsi="Times New Roman" w:cs="Times New Roman"/>
          <w:color w:val="000000"/>
          <w:sz w:val="28"/>
          <w:szCs w:val="28"/>
          <w:lang w:val="kk-KZ"/>
        </w:rPr>
        <w:t>Ж. пен Ж.</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тек жақсы жағынан мінезделген, сотталмаған, тұрғын үймен қамтылған, тұрақты табыс көздері бар және олардың аттарына берілген медициналық анықтамаларға сәйкес дендері сау, </w:t>
      </w:r>
      <w:r w:rsidRPr="001F0C87">
        <w:rPr>
          <w:rFonts w:ascii="Times New Roman" w:eastAsia="Arial Unicode MS" w:hAnsi="Times New Roman" w:cs="Times New Roman"/>
          <w:sz w:val="28"/>
          <w:szCs w:val="28"/>
          <w:lang w:val="kk-KZ"/>
        </w:rPr>
        <w:t>т</w:t>
      </w:r>
      <w:r w:rsidRPr="001F0C87">
        <w:rPr>
          <w:rFonts w:ascii="Times New Roman" w:hAnsi="Times New Roman" w:cs="Times New Roman"/>
          <w:sz w:val="28"/>
          <w:szCs w:val="28"/>
          <w:lang w:val="kk-KZ"/>
        </w:rPr>
        <w:t xml:space="preserve">ері-венерологиялық, психиатрлық, наркологиялық диспансерлерінде есепте жоқ. ВИЧ/ЖҚТБ ауруына шалдықпаған. </w:t>
      </w:r>
    </w:p>
    <w:p w:rsidR="001F0C87" w:rsidRPr="001F0C87" w:rsidRDefault="001F0C87" w:rsidP="003B1882">
      <w:pPr>
        <w:pStyle w:val="a3"/>
        <w:spacing w:line="20" w:lineRule="atLeast"/>
        <w:ind w:firstLine="708"/>
        <w:rPr>
          <w:sz w:val="28"/>
          <w:szCs w:val="28"/>
          <w:lang w:val="kk-KZ"/>
        </w:rPr>
      </w:pPr>
      <w:r w:rsidRPr="001F0C87">
        <w:rPr>
          <w:sz w:val="28"/>
          <w:szCs w:val="28"/>
          <w:lang w:val="kk-KZ"/>
        </w:rPr>
        <w:t>Қазақстан Республикасы Жоғарғы Сотының «Соттардың бала асырап алу туралы iстердi қарау кезiнде неке және отбасы туралы заңнаманы қолдануының кейбiр мәселелерi туралы» 2000 жылғы 22 желтоқсандағы № 17 нормативтік қаулысының 9-бөлігінде, асырап алу туралы талапты тиiсiнше қарай отырып, сот арызданушының асырап алу мүмкiндiгiн терiске шығаратын негiздердiң жоқтығы туралы мәселенi талқылап алуы қажет (Кодекстің 91-бабының 2-тармағы, 92-бабының 1-тармағы).  Бала асырап алушы мен асырап алынушы баланың жас айырмасы кем дегенде 16 жас болуға және ол 45 жастан аспауға тиіс екендiгi туралы Кодекстің 91-бабының талаптарын негiзге ала отырып, Кодекс себепті деп таныған негіздер бойынша (туыстық қарым-қатынаста болу немесе баланың оны асырап алатын адамға бауыр басып, оны өзiнiң ата-анасы деп есептеуi және т.б.) жас айырмасын қысқартуға болатындығын соттардың назарда ұстағандары жөн.</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Асырап алынатын бала мен бала асырап алушылар </w:t>
      </w:r>
      <w:r w:rsidRPr="001F0C87">
        <w:rPr>
          <w:rFonts w:ascii="Times New Roman" w:hAnsi="Times New Roman" w:cs="Times New Roman"/>
          <w:color w:val="000000"/>
          <w:sz w:val="28"/>
          <w:szCs w:val="28"/>
          <w:lang w:val="kk-KZ"/>
        </w:rPr>
        <w:t>Ж. жас айырмасы 49 жасты, ал Ж</w:t>
      </w:r>
      <w:r w:rsidR="00F226E4">
        <w:rPr>
          <w:rFonts w:ascii="Times New Roman" w:hAnsi="Times New Roman" w:cs="Times New Roman"/>
          <w:color w:val="000000"/>
          <w:sz w:val="28"/>
          <w:szCs w:val="28"/>
          <w:lang w:val="kk-KZ"/>
        </w:rPr>
        <w:t xml:space="preserve"> </w:t>
      </w:r>
      <w:r w:rsidRPr="001F0C87">
        <w:rPr>
          <w:rFonts w:ascii="Times New Roman" w:hAnsi="Times New Roman" w:cs="Times New Roman"/>
          <w:color w:val="000000"/>
          <w:sz w:val="28"/>
          <w:szCs w:val="28"/>
          <w:lang w:val="kk-KZ"/>
        </w:rPr>
        <w:t xml:space="preserve">жас айырмасы 45 жасты құрайды. </w:t>
      </w:r>
    </w:p>
    <w:p w:rsidR="001F0C87" w:rsidRPr="001F0C87" w:rsidRDefault="001F0C87" w:rsidP="003B1882">
      <w:pPr>
        <w:pStyle w:val="a3"/>
        <w:spacing w:line="20" w:lineRule="atLeast"/>
        <w:rPr>
          <w:sz w:val="28"/>
          <w:szCs w:val="28"/>
          <w:lang w:val="kk-KZ"/>
        </w:rPr>
      </w:pPr>
      <w:r w:rsidRPr="001F0C87">
        <w:rPr>
          <w:sz w:val="28"/>
          <w:szCs w:val="28"/>
          <w:lang w:val="kk-KZ"/>
        </w:rPr>
        <w:t xml:space="preserve"> </w:t>
      </w:r>
      <w:r w:rsidRPr="001F0C87">
        <w:rPr>
          <w:sz w:val="28"/>
          <w:szCs w:val="28"/>
          <w:lang w:val="kk-KZ"/>
        </w:rPr>
        <w:tab/>
        <w:t xml:space="preserve">Бірақ, тараптар мен куәлердың түсініктерінен және сотқа ұсынылған құжаттардан асырап алынатын бала Р. арыз беруші </w:t>
      </w:r>
      <w:r w:rsidRPr="001F0C87">
        <w:rPr>
          <w:color w:val="000000"/>
          <w:sz w:val="28"/>
          <w:szCs w:val="28"/>
          <w:lang w:val="kk-KZ"/>
        </w:rPr>
        <w:t>Ж.</w:t>
      </w:r>
      <w:r w:rsidR="00F226E4" w:rsidRPr="001F0C87">
        <w:rPr>
          <w:color w:val="000000"/>
          <w:sz w:val="28"/>
          <w:szCs w:val="28"/>
          <w:lang w:val="kk-KZ"/>
        </w:rPr>
        <w:t xml:space="preserve"> </w:t>
      </w:r>
      <w:r w:rsidRPr="001F0C87">
        <w:rPr>
          <w:color w:val="000000"/>
          <w:sz w:val="28"/>
          <w:szCs w:val="28"/>
          <w:lang w:val="kk-KZ"/>
        </w:rPr>
        <w:t xml:space="preserve">немере сіңілсі </w:t>
      </w:r>
      <w:r w:rsidRPr="001F0C87">
        <w:rPr>
          <w:sz w:val="28"/>
          <w:szCs w:val="28"/>
          <w:lang w:val="kk-KZ"/>
        </w:rPr>
        <w:t>Ж. баласы болып келетіні, яғни олардың араларында жақын туыстық қатыстары бар екені анықталды.</w:t>
      </w:r>
    </w:p>
    <w:p w:rsidR="001F0C87" w:rsidRPr="001F0C87" w:rsidRDefault="001F0C87" w:rsidP="003B1882">
      <w:pPr>
        <w:pStyle w:val="a3"/>
        <w:spacing w:line="20" w:lineRule="atLeast"/>
        <w:rPr>
          <w:sz w:val="28"/>
          <w:szCs w:val="28"/>
          <w:lang w:val="kk-KZ"/>
        </w:rPr>
      </w:pPr>
      <w:r w:rsidRPr="001F0C87">
        <w:rPr>
          <w:sz w:val="28"/>
          <w:szCs w:val="28"/>
          <w:lang w:val="kk-KZ"/>
        </w:rPr>
        <w:tab/>
        <w:t xml:space="preserve">Сондықтан, сот бала асырап алушымен асырап алынатын баланың арасында жақын </w:t>
      </w:r>
      <w:r w:rsidRPr="001F0C87">
        <w:rPr>
          <w:sz w:val="28"/>
          <w:szCs w:val="28"/>
          <w:lang w:val="kk-KZ" w:eastAsia="ko-KR"/>
        </w:rPr>
        <w:t>туыстық қатынастың барын</w:t>
      </w:r>
      <w:r w:rsidRPr="001F0C87">
        <w:rPr>
          <w:sz w:val="28"/>
          <w:szCs w:val="28"/>
          <w:lang w:val="kk-KZ"/>
        </w:rPr>
        <w:t xml:space="preserve">, баладан анасы бас тартып отырғанын және оның туылған кезінен арыз берушілердің тәрбиесінде екенін, бала мен асырап алушының арасындағы бір-бірлеріне қалыптасқан қарым-қатынастарын ескеріп, асырап алушылар баланың қалыпты дене бітіміне, психикалық, рухани және адамгершілік жағынан дамуына, тәрбиеленуiне жағдай жасайтынын, </w:t>
      </w:r>
      <w:r w:rsidRPr="001F0C87">
        <w:rPr>
          <w:sz w:val="28"/>
          <w:szCs w:val="28"/>
          <w:lang w:val="kk-KZ" w:eastAsia="ko-KR"/>
        </w:rPr>
        <w:t xml:space="preserve">сонымен қатар, бала </w:t>
      </w:r>
      <w:r w:rsidRPr="001F0C87">
        <w:rPr>
          <w:sz w:val="28"/>
          <w:szCs w:val="28"/>
          <w:lang w:val="kk-KZ"/>
        </w:rPr>
        <w:t xml:space="preserve">асырап алушының адамгершiлiк және өзге де жеке басының қасиеттерiн негізге ала отырып, кәмелетке толмаған баланың мүддесі үшін арыз беруші </w:t>
      </w:r>
      <w:r w:rsidRPr="001F0C87">
        <w:rPr>
          <w:color w:val="000000"/>
          <w:sz w:val="28"/>
          <w:szCs w:val="28"/>
          <w:lang w:val="kk-KZ"/>
        </w:rPr>
        <w:t>Ж. п</w:t>
      </w:r>
      <w:r w:rsidRPr="001F0C87">
        <w:rPr>
          <w:sz w:val="28"/>
          <w:szCs w:val="28"/>
          <w:lang w:val="kk-KZ"/>
        </w:rPr>
        <w:t xml:space="preserve">ен асырап алынатын баланың арасындағы жас айырмасы дәлелді себептерге байланысты ұлғатуға жатады деп есептейді. </w:t>
      </w:r>
    </w:p>
    <w:p w:rsidR="001F0C87" w:rsidRPr="001F0C87" w:rsidRDefault="001F0C87" w:rsidP="003B1882">
      <w:pPr>
        <w:spacing w:after="0" w:line="20" w:lineRule="atLeast"/>
        <w:ind w:firstLine="708"/>
        <w:jc w:val="both"/>
        <w:rPr>
          <w:rFonts w:ascii="Times New Roman" w:hAnsi="Times New Roman" w:cs="Times New Roman"/>
          <w:color w:val="000000"/>
          <w:sz w:val="28"/>
          <w:szCs w:val="28"/>
          <w:lang w:val="kk-KZ"/>
        </w:rPr>
      </w:pPr>
      <w:r w:rsidRPr="001F0C87">
        <w:rPr>
          <w:rFonts w:ascii="Times New Roman" w:hAnsi="Times New Roman" w:cs="Times New Roman"/>
          <w:color w:val="000000"/>
          <w:sz w:val="28"/>
          <w:szCs w:val="28"/>
          <w:lang w:val="kk-KZ"/>
        </w:rPr>
        <w:t xml:space="preserve">Олармен бала асырап алу кәмелетке толмаған баланың мүддесіне қайшы келмейді.  </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Сондықтан, </w:t>
      </w:r>
      <w:r w:rsidRPr="001F0C87">
        <w:rPr>
          <w:rFonts w:ascii="Times New Roman" w:hAnsi="Times New Roman" w:cs="Times New Roman"/>
          <w:color w:val="000000"/>
          <w:sz w:val="28"/>
          <w:szCs w:val="28"/>
          <w:lang w:val="kk-KZ"/>
        </w:rPr>
        <w:t>Ж. пен Ж.</w:t>
      </w:r>
      <w:r w:rsidRPr="001F0C87">
        <w:rPr>
          <w:rFonts w:ascii="Times New Roman" w:hAnsi="Times New Roman" w:cs="Times New Roman"/>
          <w:sz w:val="28"/>
          <w:szCs w:val="28"/>
          <w:lang w:val="kk-KZ"/>
        </w:rPr>
        <w:t xml:space="preserve"> бала асырап алу туралы арызы қанағаттандырылуға жатады.</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lastRenderedPageBreak/>
        <w:t xml:space="preserve">Қазақстан Республикасының «Неке (ерлі-зайыптылық) және отбасы» туралы Кодексінің 97-бабының 2-бөлігіне сәйкес, егер бұл баланың мүдделеріне қайшы келмесе, асырап алынған балаға бала асырап алушының өтініші бойынша бала асырап алушының тегі, сондай-ақ ол көрсеткен аты беріледі. .... Егер бала асырап алушы ерлі-зайыптылардың тектері әр түрлі болса, бала асырап алушы ерлі-зайыптылардың келісімі бойынша, асырап алынған балаға олардың біреуінің тегі беріледі.  </w:t>
      </w:r>
    </w:p>
    <w:p w:rsidR="001F0C87" w:rsidRPr="001F0C87" w:rsidRDefault="001F0C87" w:rsidP="003B1882">
      <w:pPr>
        <w:spacing w:after="0" w:line="20" w:lineRule="atLeast"/>
        <w:ind w:firstLine="539"/>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Осы Кодексінің 99-бабының 1-бөлігіне сай, бала асырап алушылардың өтiнiшi бойынша сот туу туралы актілер жазбалары кiтабына оларды өздері асырап алған баланың ата-аналары ретiнде жазу туралы шешiм қабылдайды.</w:t>
      </w:r>
    </w:p>
    <w:p w:rsidR="001F0C87" w:rsidRPr="001F0C87" w:rsidRDefault="001F0C87" w:rsidP="003B1882">
      <w:pPr>
        <w:spacing w:after="0" w:line="20" w:lineRule="atLeast"/>
        <w:ind w:firstLine="539"/>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 Сондықтан, бала асырап алушылардың арызына сәйкес, асырап алынатын баланың тегі Д</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аты Е</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әкесінің аты Ж</w:t>
      </w:r>
      <w:r w:rsidR="001C437E">
        <w:rPr>
          <w:rFonts w:ascii="Times New Roman" w:hAnsi="Times New Roman" w:cs="Times New Roman"/>
          <w:sz w:val="28"/>
          <w:szCs w:val="28"/>
          <w:lang w:val="kk-KZ"/>
        </w:rPr>
        <w:t>.</w:t>
      </w:r>
      <w:r w:rsidRPr="001F0C87">
        <w:rPr>
          <w:rFonts w:ascii="Times New Roman" w:hAnsi="Times New Roman" w:cs="Times New Roman"/>
          <w:sz w:val="28"/>
          <w:szCs w:val="28"/>
          <w:lang w:val="kk-KZ"/>
        </w:rPr>
        <w:t xml:space="preserve">, әкесі ретінде </w:t>
      </w:r>
      <w:r w:rsidRPr="001F0C87">
        <w:rPr>
          <w:rFonts w:ascii="Times New Roman" w:hAnsi="Times New Roman" w:cs="Times New Roman"/>
          <w:color w:val="000000"/>
          <w:sz w:val="28"/>
          <w:szCs w:val="28"/>
          <w:lang w:val="kk-KZ"/>
        </w:rPr>
        <w:t>Д</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00F226E4">
        <w:rPr>
          <w:rFonts w:ascii="Times New Roman" w:hAnsi="Times New Roman" w:cs="Times New Roman"/>
          <w:color w:val="000000"/>
          <w:sz w:val="28"/>
          <w:szCs w:val="28"/>
          <w:lang w:val="kk-KZ"/>
        </w:rPr>
        <w:t>ш</w:t>
      </w:r>
      <w:r w:rsidRPr="001F0C87">
        <w:rPr>
          <w:rFonts w:ascii="Times New Roman" w:hAnsi="Times New Roman" w:cs="Times New Roman"/>
          <w:color w:val="000000"/>
          <w:sz w:val="28"/>
          <w:szCs w:val="28"/>
          <w:lang w:val="kk-KZ"/>
        </w:rPr>
        <w:t>ешесі ретінде 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Pr="001F0C87">
        <w:rPr>
          <w:rFonts w:ascii="Times New Roman" w:hAnsi="Times New Roman" w:cs="Times New Roman"/>
          <w:sz w:val="28"/>
          <w:szCs w:val="28"/>
          <w:lang w:val="kk-KZ" w:eastAsia="ko-KR"/>
        </w:rPr>
        <w:t>деп</w:t>
      </w:r>
      <w:r w:rsidRPr="001F0C87">
        <w:rPr>
          <w:rFonts w:ascii="Times New Roman" w:hAnsi="Times New Roman" w:cs="Times New Roman"/>
          <w:sz w:val="28"/>
          <w:szCs w:val="28"/>
          <w:lang w:val="kk-KZ"/>
        </w:rPr>
        <w:t xml:space="preserve"> өзгертілуге жатады.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Қазақстан Республикасының «Неке (ерлі зайыптылық) және отбасы» туралы Кодексінің 100-бабында көзделген бала асырап алудың құқықтық салдары тараптарға түсіндірілуге жатады, яғни 1.Асырап алынған бала және оның ұрпағы -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теңестiрiледi. 2.Асырап алынған бала жеке мүлiктiк емес және мүлiктiк құқықтарынан айрылады және өзiнiң туған ата-аналарына қатысты мiндеттерден босатылады. 3.Баланы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мiндеттердiң сақталуы мүмкiн.4. Бала асырап алушы асырап алынған баланың меншiгiндегi мүлiктiң сақталуы үшiн жауаптылықта болады. Бала асырап алудан бас тартылған жағдайда, осы мүлiктi қайтару жөнiндегi мiндет те бала асырап алушыға жүктеледi. </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Бала асырап алушыға бала асырап алу туралы өтінішті қанағаттандыруға байланысты бала асырап алушылардың және асырап алынған баланың өзара құқықтары мен міндеттері сот шешімі заңды күшіне енген күннен бастап пайда болатыны түсіндірілуге жатады.</w:t>
      </w:r>
    </w:p>
    <w:p w:rsidR="001F0C87" w:rsidRPr="001F0C87" w:rsidRDefault="001F0C87" w:rsidP="003B1882">
      <w:pPr>
        <w:spacing w:after="0" w:line="20" w:lineRule="atLeast"/>
        <w:ind w:firstLine="540"/>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Жоғарыдағылар негізінде, Қазақстан Республикасының Азаматтық іс– жүргізу кодексінің 217-219, 221, 317-5 баптарын басшылыққа алып, сот</w:t>
      </w:r>
    </w:p>
    <w:p w:rsidR="001F0C87" w:rsidRPr="001F0C87" w:rsidRDefault="001F0C87" w:rsidP="003B1882">
      <w:pPr>
        <w:spacing w:after="0" w:line="20" w:lineRule="atLeast"/>
        <w:ind w:firstLine="540"/>
        <w:jc w:val="center"/>
        <w:rPr>
          <w:rFonts w:ascii="Times New Roman" w:hAnsi="Times New Roman" w:cs="Times New Roman"/>
          <w:sz w:val="28"/>
          <w:szCs w:val="28"/>
          <w:lang w:val="kk-KZ"/>
        </w:rPr>
      </w:pPr>
    </w:p>
    <w:p w:rsidR="001F0C87" w:rsidRPr="001F0C87" w:rsidRDefault="001F0C87" w:rsidP="003B1882">
      <w:pPr>
        <w:spacing w:after="0" w:line="20" w:lineRule="atLeast"/>
        <w:ind w:firstLine="540"/>
        <w:jc w:val="center"/>
        <w:rPr>
          <w:rFonts w:ascii="Times New Roman" w:hAnsi="Times New Roman" w:cs="Times New Roman"/>
          <w:sz w:val="28"/>
          <w:szCs w:val="28"/>
          <w:lang w:val="kk-KZ"/>
        </w:rPr>
      </w:pPr>
      <w:r w:rsidRPr="001F0C87">
        <w:rPr>
          <w:rFonts w:ascii="Times New Roman" w:hAnsi="Times New Roman" w:cs="Times New Roman"/>
          <w:sz w:val="28"/>
          <w:szCs w:val="28"/>
          <w:lang w:val="kk-KZ"/>
        </w:rPr>
        <w:t>ШЕШІМ  ЕТТІ:</w:t>
      </w:r>
    </w:p>
    <w:p w:rsidR="001F0C87" w:rsidRPr="001F0C87" w:rsidRDefault="001F0C87" w:rsidP="003B1882">
      <w:pPr>
        <w:spacing w:after="0" w:line="20" w:lineRule="atLeast"/>
        <w:ind w:firstLine="708"/>
        <w:jc w:val="both"/>
        <w:rPr>
          <w:rFonts w:ascii="Times New Roman" w:hAnsi="Times New Roman" w:cs="Times New Roman"/>
          <w:sz w:val="28"/>
          <w:szCs w:val="28"/>
          <w:lang w:val="kk-KZ" w:eastAsia="ko-KR"/>
        </w:rPr>
      </w:pP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color w:val="000000"/>
          <w:sz w:val="28"/>
          <w:szCs w:val="28"/>
          <w:lang w:val="kk-KZ"/>
        </w:rPr>
        <w:t>Д</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пен 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eastAsia="ko-KR"/>
        </w:rPr>
        <w:t xml:space="preserve"> </w:t>
      </w: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Pr="001F0C87">
        <w:rPr>
          <w:rFonts w:ascii="Times New Roman" w:hAnsi="Times New Roman" w:cs="Times New Roman"/>
          <w:sz w:val="28"/>
          <w:szCs w:val="28"/>
          <w:lang w:val="kk-KZ"/>
        </w:rPr>
        <w:t xml:space="preserve">асырап алу туралы арызы қанағаттандырылсын. </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арыз берушілер </w:t>
      </w:r>
      <w:r w:rsidRPr="001F0C87">
        <w:rPr>
          <w:rFonts w:ascii="Times New Roman" w:hAnsi="Times New Roman" w:cs="Times New Roman"/>
          <w:color w:val="000000"/>
          <w:sz w:val="28"/>
          <w:szCs w:val="28"/>
          <w:lang w:val="kk-KZ"/>
        </w:rPr>
        <w:t>Д</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пен О</w:t>
      </w:r>
      <w:r w:rsidR="001C437E">
        <w:rPr>
          <w:rFonts w:ascii="Times New Roman" w:hAnsi="Times New Roman" w:cs="Times New Roman"/>
          <w:color w:val="000000"/>
          <w:sz w:val="28"/>
          <w:szCs w:val="28"/>
          <w:lang w:val="kk-KZ"/>
        </w:rPr>
        <w:t>.</w:t>
      </w:r>
      <w:r w:rsidRPr="001F0C87">
        <w:rPr>
          <w:rFonts w:ascii="Times New Roman" w:hAnsi="Times New Roman" w:cs="Times New Roman"/>
          <w:color w:val="000000"/>
          <w:sz w:val="28"/>
          <w:szCs w:val="28"/>
          <w:lang w:val="kk-KZ"/>
        </w:rPr>
        <w:t xml:space="preserve"> </w:t>
      </w:r>
      <w:r w:rsidRPr="001F0C87">
        <w:rPr>
          <w:rFonts w:ascii="Times New Roman" w:hAnsi="Times New Roman" w:cs="Times New Roman"/>
          <w:color w:val="000000"/>
          <w:sz w:val="28"/>
          <w:szCs w:val="28"/>
          <w:lang w:val="kk-KZ" w:eastAsia="ko-KR"/>
        </w:rPr>
        <w:t xml:space="preserve"> </w:t>
      </w:r>
      <w:r w:rsidRPr="001F0C87">
        <w:rPr>
          <w:rFonts w:ascii="Times New Roman" w:hAnsi="Times New Roman" w:cs="Times New Roman"/>
          <w:sz w:val="28"/>
          <w:szCs w:val="28"/>
          <w:lang w:val="kk-KZ"/>
        </w:rPr>
        <w:t>асырап алуларына берілсін.</w:t>
      </w:r>
    </w:p>
    <w:p w:rsidR="001F0C87" w:rsidRPr="001F0C87" w:rsidRDefault="001F0C87" w:rsidP="003B1882">
      <w:pPr>
        <w:spacing w:after="0" w:line="20" w:lineRule="atLeast"/>
        <w:ind w:firstLine="708"/>
        <w:jc w:val="both"/>
        <w:rPr>
          <w:rFonts w:ascii="Times New Roman" w:hAnsi="Times New Roman" w:cs="Times New Roman"/>
          <w:color w:val="000000"/>
          <w:sz w:val="28"/>
          <w:szCs w:val="28"/>
          <w:lang w:val="kk-KZ"/>
        </w:rPr>
      </w:pPr>
      <w:r w:rsidRPr="001F0C87">
        <w:rPr>
          <w:rFonts w:ascii="Times New Roman" w:hAnsi="Times New Roman" w:cs="Times New Roman"/>
          <w:color w:val="000000"/>
          <w:sz w:val="28"/>
          <w:szCs w:val="28"/>
          <w:lang w:val="kk-KZ"/>
        </w:rPr>
        <w:t>15 қараша 2013 жылы туылған А</w:t>
      </w:r>
      <w:r w:rsidR="001C437E">
        <w:rPr>
          <w:rFonts w:ascii="Times New Roman" w:hAnsi="Times New Roman" w:cs="Times New Roman"/>
          <w:color w:val="000000"/>
          <w:sz w:val="28"/>
          <w:szCs w:val="28"/>
          <w:lang w:val="kk-KZ"/>
        </w:rPr>
        <w:t>.</w:t>
      </w:r>
      <w:r w:rsidRPr="001F0C87">
        <w:rPr>
          <w:rFonts w:ascii="Times New Roman" w:hAnsi="Times New Roman" w:cs="Times New Roman"/>
          <w:sz w:val="28"/>
          <w:szCs w:val="28"/>
          <w:lang w:val="kk-KZ"/>
        </w:rPr>
        <w:t xml:space="preserve"> туу туралы </w:t>
      </w:r>
      <w:r w:rsidRPr="001F0C87">
        <w:rPr>
          <w:rFonts w:ascii="Times New Roman" w:hAnsi="Times New Roman" w:cs="Times New Roman"/>
          <w:color w:val="000000"/>
          <w:sz w:val="28"/>
          <w:szCs w:val="28"/>
          <w:lang w:val="kk-KZ"/>
        </w:rPr>
        <w:t xml:space="preserve">№ 10-156-13-0000774 санды акт жазбасына өзгеріс енгізілсін: </w:t>
      </w:r>
    </w:p>
    <w:p w:rsidR="001F0C87" w:rsidRPr="001F0C87" w:rsidRDefault="001C437E" w:rsidP="003B1882">
      <w:pPr>
        <w:spacing w:after="0" w:line="20" w:lineRule="atLeast"/>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lastRenderedPageBreak/>
        <w:t>Тегі «А</w:t>
      </w:r>
      <w:r w:rsidR="001F0C87" w:rsidRPr="001F0C87">
        <w:rPr>
          <w:rFonts w:ascii="Times New Roman" w:hAnsi="Times New Roman" w:cs="Times New Roman"/>
          <w:sz w:val="28"/>
          <w:szCs w:val="28"/>
          <w:lang w:val="kk-KZ"/>
        </w:rPr>
        <w:t>» деген жазба «Д</w:t>
      </w:r>
      <w:r>
        <w:rPr>
          <w:rFonts w:ascii="Times New Roman" w:hAnsi="Times New Roman" w:cs="Times New Roman"/>
          <w:sz w:val="28"/>
          <w:szCs w:val="28"/>
          <w:lang w:val="kk-KZ"/>
        </w:rPr>
        <w:t>.</w:t>
      </w:r>
      <w:r w:rsidR="001F0C87" w:rsidRPr="001F0C87">
        <w:rPr>
          <w:rFonts w:ascii="Times New Roman" w:hAnsi="Times New Roman" w:cs="Times New Roman"/>
          <w:sz w:val="28"/>
          <w:szCs w:val="28"/>
          <w:lang w:val="kk-KZ"/>
        </w:rPr>
        <w:t>», аты «Р</w:t>
      </w:r>
      <w:r>
        <w:rPr>
          <w:rFonts w:ascii="Times New Roman" w:hAnsi="Times New Roman" w:cs="Times New Roman"/>
          <w:sz w:val="28"/>
          <w:szCs w:val="28"/>
          <w:lang w:val="kk-KZ"/>
        </w:rPr>
        <w:t>.</w:t>
      </w:r>
      <w:r w:rsidR="001F0C87" w:rsidRPr="001F0C87">
        <w:rPr>
          <w:rFonts w:ascii="Times New Roman" w:hAnsi="Times New Roman" w:cs="Times New Roman"/>
          <w:sz w:val="28"/>
          <w:szCs w:val="28"/>
          <w:lang w:val="kk-KZ"/>
        </w:rPr>
        <w:t>» деген жазба «Е</w:t>
      </w:r>
      <w:r>
        <w:rPr>
          <w:rFonts w:ascii="Times New Roman" w:hAnsi="Times New Roman" w:cs="Times New Roman"/>
          <w:sz w:val="28"/>
          <w:szCs w:val="28"/>
          <w:lang w:val="kk-KZ"/>
        </w:rPr>
        <w:t>.</w:t>
      </w:r>
      <w:r w:rsidR="001F0C87" w:rsidRPr="001F0C87">
        <w:rPr>
          <w:rFonts w:ascii="Times New Roman" w:hAnsi="Times New Roman" w:cs="Times New Roman"/>
          <w:sz w:val="28"/>
          <w:szCs w:val="28"/>
          <w:lang w:val="kk-KZ"/>
        </w:rPr>
        <w:t>»,  әкесінің аты «</w:t>
      </w:r>
      <w:r w:rsidR="001F0C87" w:rsidRPr="001F0C87">
        <w:rPr>
          <w:rFonts w:ascii="Times New Roman" w:hAnsi="Times New Roman" w:cs="Times New Roman"/>
          <w:sz w:val="28"/>
          <w:szCs w:val="28"/>
          <w:lang w:val="kk-KZ" w:eastAsia="ko-KR"/>
        </w:rPr>
        <w:t>Ж</w:t>
      </w:r>
      <w:r>
        <w:rPr>
          <w:rFonts w:ascii="Times New Roman" w:hAnsi="Times New Roman" w:cs="Times New Roman"/>
          <w:sz w:val="28"/>
          <w:szCs w:val="28"/>
          <w:lang w:val="kk-KZ" w:eastAsia="ko-KR"/>
        </w:rPr>
        <w:t>.</w:t>
      </w:r>
      <w:r w:rsidR="001F0C87" w:rsidRPr="001F0C87">
        <w:rPr>
          <w:rFonts w:ascii="Times New Roman" w:hAnsi="Times New Roman" w:cs="Times New Roman"/>
          <w:sz w:val="28"/>
          <w:szCs w:val="28"/>
          <w:lang w:val="kk-KZ"/>
        </w:rPr>
        <w:t>» деген жазба «Ж</w:t>
      </w:r>
      <w:r>
        <w:rPr>
          <w:rFonts w:ascii="Times New Roman" w:hAnsi="Times New Roman" w:cs="Times New Roman"/>
          <w:sz w:val="28"/>
          <w:szCs w:val="28"/>
          <w:lang w:val="kk-KZ"/>
        </w:rPr>
        <w:t>.</w:t>
      </w:r>
      <w:r w:rsidR="001F0C87" w:rsidRPr="001F0C87">
        <w:rPr>
          <w:rFonts w:ascii="Times New Roman" w:hAnsi="Times New Roman" w:cs="Times New Roman"/>
          <w:sz w:val="28"/>
          <w:szCs w:val="28"/>
          <w:lang w:val="kk-KZ"/>
        </w:rPr>
        <w:t xml:space="preserve">», әкесі </w:t>
      </w:r>
      <w:r w:rsidR="001F0C87" w:rsidRPr="001F0C87">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w:t>
      </w:r>
      <w:r w:rsidR="001F0C87" w:rsidRPr="001F0C87">
        <w:rPr>
          <w:rFonts w:ascii="Times New Roman" w:hAnsi="Times New Roman" w:cs="Times New Roman"/>
          <w:sz w:val="28"/>
          <w:szCs w:val="28"/>
          <w:lang w:val="kk-KZ"/>
        </w:rPr>
        <w:t xml:space="preserve"> </w:t>
      </w:r>
      <w:r w:rsidR="001F0C87" w:rsidRPr="001F0C87">
        <w:rPr>
          <w:rFonts w:ascii="Times New Roman" w:hAnsi="Times New Roman" w:cs="Times New Roman"/>
          <w:color w:val="000000"/>
          <w:sz w:val="28"/>
          <w:szCs w:val="28"/>
          <w:lang w:val="kk-KZ"/>
        </w:rPr>
        <w:t>деген жазба «Д</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Ж</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С</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 шешесі «А</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Ж</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Е</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 деген жазба «О</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Ш</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Л</w:t>
      </w:r>
      <w:r>
        <w:rPr>
          <w:rFonts w:ascii="Times New Roman" w:hAnsi="Times New Roman" w:cs="Times New Roman"/>
          <w:color w:val="000000"/>
          <w:sz w:val="28"/>
          <w:szCs w:val="28"/>
          <w:lang w:val="kk-KZ"/>
        </w:rPr>
        <w:t>.</w:t>
      </w:r>
      <w:r w:rsidR="001F0C87" w:rsidRPr="001F0C87">
        <w:rPr>
          <w:rFonts w:ascii="Times New Roman" w:hAnsi="Times New Roman" w:cs="Times New Roman"/>
          <w:color w:val="000000"/>
          <w:sz w:val="28"/>
          <w:szCs w:val="28"/>
          <w:lang w:val="kk-KZ"/>
        </w:rPr>
        <w:t>» деп көрсетілсін.</w:t>
      </w:r>
    </w:p>
    <w:p w:rsidR="001F0C87" w:rsidRPr="001F0C87" w:rsidRDefault="001F0C87" w:rsidP="003B1882">
      <w:pPr>
        <w:spacing w:after="0" w:line="20" w:lineRule="atLeast"/>
        <w:ind w:firstLine="708"/>
        <w:jc w:val="both"/>
        <w:rPr>
          <w:rFonts w:ascii="Times New Roman" w:hAnsi="Times New Roman" w:cs="Times New Roman"/>
          <w:sz w:val="28"/>
          <w:szCs w:val="28"/>
          <w:lang w:val="kk-KZ"/>
        </w:rPr>
      </w:pPr>
      <w:bookmarkStart w:id="0" w:name="_GoBack"/>
      <w:bookmarkEnd w:id="0"/>
      <w:r w:rsidRPr="001F0C87">
        <w:rPr>
          <w:rFonts w:ascii="Times New Roman" w:hAnsi="Times New Roman" w:cs="Times New Roman"/>
          <w:sz w:val="28"/>
          <w:szCs w:val="28"/>
          <w:lang w:val="kk-KZ"/>
        </w:rPr>
        <w:t>Бала асырап алушыға бала асырап алу туралы өтінішті қанағаттандыруға байланысты бала асырап алушылардың және асырап алынған баланың өзара құқықтары мен міндеттері сот шешімі заңды күшіне енген күннен бастап пайда болатыны түсіндірілсін.</w:t>
      </w:r>
    </w:p>
    <w:p w:rsidR="001F0C87" w:rsidRPr="001F0C87" w:rsidRDefault="001F0C87" w:rsidP="003B1882">
      <w:pPr>
        <w:spacing w:after="0" w:line="20" w:lineRule="atLeast"/>
        <w:jc w:val="both"/>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         </w:t>
      </w:r>
      <w:r w:rsidRPr="001F0C87">
        <w:rPr>
          <w:rFonts w:ascii="Times New Roman" w:hAnsi="Times New Roman" w:cs="Times New Roman"/>
          <w:sz w:val="28"/>
          <w:szCs w:val="28"/>
          <w:lang w:val="kk-KZ"/>
        </w:rPr>
        <w:tab/>
        <w:t>Қазақстан Республикасының Азаматтық іс жүргізу кодексінің 334,335 баптарының талаптарына сәйкес, шешімнің көшірмесі тапсырылған күннен бастап 15 (он бес) күн ішінде Атырау облысының кәмелетке толмағандардың істері жөніндегі мамандандырылған ауданаралық соты арқылы Атырау облыстық сотының азаматтық және әкімшілік істер жөніндегі апелляциялық сот алқасына шағым беруге, наразылық келтіруге болатыны түсіндірілсін.</w:t>
      </w:r>
    </w:p>
    <w:p w:rsidR="001F0C87" w:rsidRPr="001F0C87" w:rsidRDefault="001F0C87" w:rsidP="003B1882">
      <w:pPr>
        <w:spacing w:after="0" w:line="20" w:lineRule="atLeast"/>
        <w:ind w:firstLine="709"/>
        <w:rPr>
          <w:rFonts w:ascii="Times New Roman" w:hAnsi="Times New Roman" w:cs="Times New Roman"/>
          <w:sz w:val="28"/>
          <w:szCs w:val="28"/>
          <w:lang w:val="kk-KZ"/>
        </w:rPr>
      </w:pPr>
      <w:r w:rsidRPr="001F0C87">
        <w:rPr>
          <w:rFonts w:ascii="Times New Roman" w:hAnsi="Times New Roman" w:cs="Times New Roman"/>
          <w:sz w:val="28"/>
          <w:szCs w:val="28"/>
          <w:lang w:val="kk-KZ"/>
        </w:rPr>
        <w:t xml:space="preserve">Судья      </w:t>
      </w:r>
      <w:r w:rsidRPr="001F0C87">
        <w:rPr>
          <w:rFonts w:ascii="Times New Roman" w:hAnsi="Times New Roman" w:cs="Times New Roman"/>
          <w:sz w:val="28"/>
          <w:szCs w:val="28"/>
          <w:lang w:val="kk-KZ"/>
        </w:rPr>
        <w:tab/>
        <w:t xml:space="preserve"> </w:t>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r>
      <w:r w:rsidRPr="001F0C87">
        <w:rPr>
          <w:rFonts w:ascii="Times New Roman" w:hAnsi="Times New Roman" w:cs="Times New Roman"/>
          <w:sz w:val="28"/>
          <w:szCs w:val="28"/>
          <w:lang w:val="kk-KZ"/>
        </w:rPr>
        <w:tab/>
        <w:t>Б.К.И</w:t>
      </w:r>
      <w:r w:rsidR="001C437E">
        <w:rPr>
          <w:rFonts w:ascii="Times New Roman" w:hAnsi="Times New Roman" w:cs="Times New Roman"/>
          <w:sz w:val="28"/>
          <w:szCs w:val="28"/>
          <w:lang w:val="kk-KZ"/>
        </w:rPr>
        <w:t>.</w:t>
      </w:r>
    </w:p>
    <w:sectPr w:rsidR="001F0C87" w:rsidRPr="001F0C87" w:rsidSect="00BA41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0C87"/>
    <w:rsid w:val="001C437E"/>
    <w:rsid w:val="001F0C87"/>
    <w:rsid w:val="00326720"/>
    <w:rsid w:val="003B1882"/>
    <w:rsid w:val="008C3E2C"/>
    <w:rsid w:val="00B5755F"/>
    <w:rsid w:val="00BA4158"/>
    <w:rsid w:val="00F22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1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0C87"/>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1F0C87"/>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F0C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C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712-2262</dc:creator>
  <cp:keywords/>
  <dc:description/>
  <cp:lastModifiedBy>712-0303</cp:lastModifiedBy>
  <cp:revision>5</cp:revision>
  <dcterms:created xsi:type="dcterms:W3CDTF">2016-02-11T05:09:00Z</dcterms:created>
  <dcterms:modified xsi:type="dcterms:W3CDTF">2016-02-12T11:32:00Z</dcterms:modified>
</cp:coreProperties>
</file>