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1D" w:rsidRPr="0079122D" w:rsidRDefault="0010331D" w:rsidP="0010331D">
      <w:pPr>
        <w:ind w:right="-186"/>
        <w:rPr>
          <w:sz w:val="28"/>
          <w:szCs w:val="28"/>
        </w:rPr>
      </w:pPr>
      <w:r w:rsidRPr="0079122D">
        <w:rPr>
          <w:sz w:val="28"/>
          <w:szCs w:val="28"/>
        </w:rPr>
        <w:t xml:space="preserve">№2-1203                                 </w:t>
      </w:r>
    </w:p>
    <w:p w:rsidR="0010331D" w:rsidRPr="0079122D" w:rsidRDefault="0010331D" w:rsidP="0010331D">
      <w:pPr>
        <w:ind w:right="-186"/>
        <w:jc w:val="center"/>
        <w:rPr>
          <w:sz w:val="28"/>
          <w:szCs w:val="28"/>
        </w:rPr>
      </w:pPr>
      <w:r w:rsidRPr="0079122D">
        <w:rPr>
          <w:sz w:val="28"/>
          <w:szCs w:val="28"/>
        </w:rPr>
        <w:t>РЕШЕНИЕ</w:t>
      </w:r>
    </w:p>
    <w:p w:rsidR="0010331D" w:rsidRPr="0079122D" w:rsidRDefault="0010331D" w:rsidP="0010331D">
      <w:pPr>
        <w:ind w:right="-186"/>
        <w:jc w:val="center"/>
        <w:rPr>
          <w:sz w:val="28"/>
          <w:szCs w:val="28"/>
        </w:rPr>
      </w:pPr>
      <w:r w:rsidRPr="0079122D">
        <w:rPr>
          <w:sz w:val="28"/>
          <w:szCs w:val="28"/>
        </w:rPr>
        <w:t>ИМЕНЕМ РЕСПУБЛИКИ КАЗАХСТАН</w:t>
      </w:r>
    </w:p>
    <w:p w:rsidR="0010331D" w:rsidRPr="0079122D" w:rsidRDefault="0010331D" w:rsidP="0010331D">
      <w:pPr>
        <w:ind w:right="-186"/>
        <w:jc w:val="center"/>
        <w:rPr>
          <w:sz w:val="28"/>
          <w:szCs w:val="28"/>
        </w:rPr>
      </w:pP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20 апреля 2015 года                     </w:t>
      </w:r>
      <w:r w:rsidRPr="0079122D">
        <w:rPr>
          <w:sz w:val="28"/>
          <w:szCs w:val="28"/>
        </w:rPr>
        <w:tab/>
        <w:t xml:space="preserve">                         город </w:t>
      </w:r>
      <w:proofErr w:type="spellStart"/>
      <w:r w:rsidRPr="0079122D">
        <w:rPr>
          <w:sz w:val="28"/>
          <w:szCs w:val="28"/>
        </w:rPr>
        <w:t>Костанай</w:t>
      </w:r>
      <w:proofErr w:type="spellEnd"/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Специализированный  межрайонный экономический суд </w:t>
      </w:r>
      <w:proofErr w:type="spellStart"/>
      <w:r w:rsidRPr="0079122D">
        <w:rPr>
          <w:sz w:val="28"/>
          <w:szCs w:val="28"/>
        </w:rPr>
        <w:t>Костанайской</w:t>
      </w:r>
      <w:proofErr w:type="spellEnd"/>
      <w:r w:rsidRPr="0079122D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79122D">
        <w:rPr>
          <w:sz w:val="28"/>
          <w:szCs w:val="28"/>
        </w:rPr>
        <w:t>Сейдахметовой</w:t>
      </w:r>
      <w:proofErr w:type="spellEnd"/>
      <w:r w:rsidRPr="0079122D">
        <w:rPr>
          <w:sz w:val="28"/>
          <w:szCs w:val="28"/>
        </w:rPr>
        <w:t xml:space="preserve"> Г.Т., при секретаре Клименко Н.А., с участием представителя кредитора </w:t>
      </w:r>
      <w:proofErr w:type="spellStart"/>
      <w:r w:rsidRPr="0079122D">
        <w:rPr>
          <w:sz w:val="28"/>
          <w:szCs w:val="28"/>
        </w:rPr>
        <w:t>Шалбановой</w:t>
      </w:r>
      <w:proofErr w:type="spellEnd"/>
      <w:r w:rsidRPr="0079122D">
        <w:rPr>
          <w:sz w:val="28"/>
          <w:szCs w:val="28"/>
        </w:rPr>
        <w:t xml:space="preserve"> Т.В. по доверенности от 20 ноября 2014 года, представителя временного управляющего Иманкулова Т.Г. по доверенности от 2 марта 2015 года, представителей кредиторов: </w:t>
      </w:r>
      <w:proofErr w:type="gramStart"/>
      <w:r w:rsidRPr="0079122D">
        <w:rPr>
          <w:sz w:val="28"/>
          <w:szCs w:val="28"/>
        </w:rPr>
        <w:t>АО «Евразийский Банк» Ватутиной Ю.В. по доверенности от 23 декабря 2014 года, ТОО «</w:t>
      </w:r>
      <w:proofErr w:type="spellStart"/>
      <w:r w:rsidRPr="0079122D">
        <w:rPr>
          <w:sz w:val="28"/>
          <w:szCs w:val="28"/>
        </w:rPr>
        <w:t>Дастарал</w:t>
      </w:r>
      <w:proofErr w:type="spellEnd"/>
      <w:r w:rsidRPr="0079122D">
        <w:rPr>
          <w:sz w:val="28"/>
          <w:szCs w:val="28"/>
        </w:rPr>
        <w:t xml:space="preserve">» </w:t>
      </w:r>
      <w:proofErr w:type="spellStart"/>
      <w:r w:rsidRPr="0079122D">
        <w:rPr>
          <w:sz w:val="28"/>
          <w:szCs w:val="28"/>
        </w:rPr>
        <w:t>Домова</w:t>
      </w:r>
      <w:proofErr w:type="spellEnd"/>
      <w:r w:rsidRPr="0079122D">
        <w:rPr>
          <w:sz w:val="28"/>
          <w:szCs w:val="28"/>
        </w:rPr>
        <w:t xml:space="preserve"> С.В., представителя уполномоченного органа – ГУ «Департамент государственных доходов по </w:t>
      </w:r>
      <w:proofErr w:type="spellStart"/>
      <w:r w:rsidRPr="0079122D">
        <w:rPr>
          <w:sz w:val="28"/>
          <w:szCs w:val="28"/>
        </w:rPr>
        <w:t>Костанайской</w:t>
      </w:r>
      <w:proofErr w:type="spellEnd"/>
      <w:r w:rsidRPr="0079122D">
        <w:rPr>
          <w:sz w:val="28"/>
          <w:szCs w:val="28"/>
        </w:rPr>
        <w:t xml:space="preserve"> области» Мусина С.А. по доверенности от 4 декабря 2014 года, рассмотрев в открытом судебном заседании гражданское дело по заявлению ГУ «Управление государственных доходов по городу Рудному» к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>-Сервис» о признании банкротом</w:t>
      </w:r>
      <w:proofErr w:type="gramEnd"/>
    </w:p>
    <w:p w:rsidR="0010331D" w:rsidRPr="0079122D" w:rsidRDefault="0010331D" w:rsidP="0010331D">
      <w:pPr>
        <w:jc w:val="both"/>
        <w:rPr>
          <w:sz w:val="28"/>
          <w:szCs w:val="28"/>
        </w:rPr>
      </w:pPr>
    </w:p>
    <w:p w:rsidR="0010331D" w:rsidRPr="0079122D" w:rsidRDefault="0010331D" w:rsidP="0010331D">
      <w:pPr>
        <w:ind w:right="-186"/>
        <w:jc w:val="center"/>
        <w:rPr>
          <w:bCs/>
          <w:sz w:val="28"/>
          <w:szCs w:val="28"/>
        </w:rPr>
      </w:pPr>
      <w:r w:rsidRPr="0079122D">
        <w:rPr>
          <w:bCs/>
          <w:sz w:val="28"/>
          <w:szCs w:val="28"/>
        </w:rPr>
        <w:t>У С Т А Н О В И Л: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Заявитель, являющийся кредитором должника по налогам и другим обязательным платежам в бюджет, обратился в суд с заявлением о признании банкротом должника ввиду его неплатежеспособности и несостоятельности погасить налоговую задолженность в размере 87377216,38 тенге. Все принятые меры принудительного взыскания задолженности остались без исполнения из-за отсутствия денег, имущества должника, просит суд признать должника банкротом.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В судебном заседании заявитель требования поддержала в полном объеме. 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proofErr w:type="gramStart"/>
      <w:r w:rsidRPr="0079122D">
        <w:rPr>
          <w:sz w:val="28"/>
          <w:szCs w:val="28"/>
        </w:rPr>
        <w:t>Должник, в лице директора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 xml:space="preserve">-Сервис» </w:t>
      </w:r>
      <w:proofErr w:type="spellStart"/>
      <w:r w:rsidRPr="0079122D">
        <w:rPr>
          <w:sz w:val="28"/>
          <w:szCs w:val="28"/>
        </w:rPr>
        <w:t>Нуркенова</w:t>
      </w:r>
      <w:proofErr w:type="spellEnd"/>
      <w:r w:rsidRPr="0079122D">
        <w:rPr>
          <w:sz w:val="28"/>
          <w:szCs w:val="28"/>
        </w:rPr>
        <w:t xml:space="preserve"> Р.В., направил в суд заявление о рассмотрении дела без его участия, с заявлением о банкротстве предприятия не согласен, на предыдущем заседании пояснил о том, что не согласен с </w:t>
      </w:r>
      <w:proofErr w:type="spellStart"/>
      <w:r w:rsidRPr="0079122D">
        <w:rPr>
          <w:sz w:val="28"/>
          <w:szCs w:val="28"/>
        </w:rPr>
        <w:t>доначисленной</w:t>
      </w:r>
      <w:proofErr w:type="spellEnd"/>
      <w:r w:rsidRPr="0079122D">
        <w:rPr>
          <w:sz w:val="28"/>
          <w:szCs w:val="28"/>
        </w:rPr>
        <w:t xml:space="preserve"> суммой налогов, в настоящее время обратился с ходатайством в генеральную прокуратуру о пересмотре судебных актов, оставивших налоговое уведомление о </w:t>
      </w:r>
      <w:proofErr w:type="spellStart"/>
      <w:r w:rsidRPr="0079122D">
        <w:rPr>
          <w:sz w:val="28"/>
          <w:szCs w:val="28"/>
        </w:rPr>
        <w:t>доначисленных</w:t>
      </w:r>
      <w:proofErr w:type="spellEnd"/>
      <w:r w:rsidRPr="0079122D">
        <w:rPr>
          <w:sz w:val="28"/>
          <w:szCs w:val="28"/>
        </w:rPr>
        <w:t xml:space="preserve"> суммах налогов без</w:t>
      </w:r>
      <w:proofErr w:type="gramEnd"/>
      <w:r w:rsidRPr="0079122D">
        <w:rPr>
          <w:sz w:val="28"/>
          <w:szCs w:val="28"/>
        </w:rPr>
        <w:t xml:space="preserve"> изменения. 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Представитель уполномоченного органа не возражает против банкротства. 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Временный управляющий в суде не возражает против признания должника банкротом, представил заключение о неплатежеспособности должника. 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Представитель кредитора АО «Евразийский Банк» возражает против банкротства, пояснив о том, что согласно условиям соглашения о предоставлении кредитной линии должнику предоставлен заем в сумме 85800000 тенге, задолженность перед банком составляет 14247333 тенге. </w:t>
      </w:r>
      <w:r w:rsidRPr="0079122D">
        <w:rPr>
          <w:sz w:val="28"/>
          <w:szCs w:val="28"/>
        </w:rPr>
        <w:lastRenderedPageBreak/>
        <w:t xml:space="preserve">Имущество в залог предоставлено третьим лицом, и погашение кредита производится им же (ТОО «Агро сервис», где учредителем является </w:t>
      </w:r>
      <w:proofErr w:type="spellStart"/>
      <w:r w:rsidRPr="0079122D">
        <w:rPr>
          <w:sz w:val="28"/>
          <w:szCs w:val="28"/>
        </w:rPr>
        <w:t>Байсаров</w:t>
      </w:r>
      <w:proofErr w:type="spellEnd"/>
      <w:r w:rsidRPr="0079122D">
        <w:rPr>
          <w:sz w:val="28"/>
          <w:szCs w:val="28"/>
        </w:rPr>
        <w:t xml:space="preserve"> А.Э.).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Кредитор Домов С.В. возражает против банкротства, пояснив о том, что ТОО «</w:t>
      </w:r>
      <w:proofErr w:type="spellStart"/>
      <w:r w:rsidRPr="0079122D">
        <w:rPr>
          <w:sz w:val="28"/>
          <w:szCs w:val="28"/>
        </w:rPr>
        <w:t>Дастарал</w:t>
      </w:r>
      <w:proofErr w:type="spellEnd"/>
      <w:r w:rsidRPr="0079122D">
        <w:rPr>
          <w:sz w:val="28"/>
          <w:szCs w:val="28"/>
        </w:rPr>
        <w:t>» является кредитором должника на основании договора займа от</w:t>
      </w:r>
      <w:r>
        <w:rPr>
          <w:sz w:val="28"/>
          <w:szCs w:val="28"/>
        </w:rPr>
        <w:t xml:space="preserve"> </w:t>
      </w:r>
      <w:r w:rsidRPr="0079122D">
        <w:rPr>
          <w:sz w:val="28"/>
          <w:szCs w:val="28"/>
        </w:rPr>
        <w:t xml:space="preserve">23.06.2014 года на сумму 7521000 тенге, а также является залогодержателем на основании договора перезалога от 28.07.2014 года.   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Выслушав пояснения сторон, изучив материалы дела, всесторонне и полно исследовав доказательства в деле в их совокупности, суд приходит к следующему.</w:t>
      </w:r>
    </w:p>
    <w:p w:rsidR="0010331D" w:rsidRPr="0079122D" w:rsidRDefault="0010331D" w:rsidP="0010331D">
      <w:pPr>
        <w:pStyle w:val="a3"/>
        <w:ind w:firstLine="689"/>
        <w:rPr>
          <w:sz w:val="28"/>
          <w:szCs w:val="28"/>
        </w:rPr>
      </w:pPr>
      <w:r w:rsidRPr="0079122D">
        <w:rPr>
          <w:sz w:val="28"/>
          <w:szCs w:val="28"/>
        </w:rPr>
        <w:t xml:space="preserve"> Согласно ст.ст.4, 5 Закона РК «О реабилитации и банкротстве РК», основанием для объявления должника банкротом является его несостоятельность. Основанием для обращения кредитора с заявлением в суд о признании должника банкротом является неплатежеспособность должника.</w:t>
      </w:r>
    </w:p>
    <w:p w:rsidR="0010331D" w:rsidRPr="0079122D" w:rsidRDefault="0010331D" w:rsidP="0010331D">
      <w:pPr>
        <w:pStyle w:val="a3"/>
        <w:ind w:right="40" w:firstLine="689"/>
        <w:rPr>
          <w:sz w:val="28"/>
          <w:szCs w:val="28"/>
        </w:rPr>
      </w:pPr>
      <w:proofErr w:type="gramStart"/>
      <w:r w:rsidRPr="0079122D">
        <w:rPr>
          <w:sz w:val="28"/>
          <w:szCs w:val="28"/>
        </w:rPr>
        <w:t>Материалами установлено, что по состоянию на 24 февраля 2015 года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>-Сервис» имеет налоговую задолженность в размере 87377216 тенге, н</w:t>
      </w:r>
      <w:r w:rsidRPr="0079122D">
        <w:rPr>
          <w:sz w:val="28"/>
          <w:szCs w:val="28"/>
          <w:lang w:val="kk-KZ"/>
        </w:rPr>
        <w:t>алоговая задолженность образовалась у предприятия по результатам налоговой проверки, уведормление налогового органа о доначисленных суммах заявителем было обжаловано в суд, однако истцу было отказано в удовлетворении иска, уведомление налогового органа оставлено без изменения.</w:t>
      </w:r>
      <w:r w:rsidRPr="0079122D">
        <w:rPr>
          <w:sz w:val="28"/>
          <w:szCs w:val="28"/>
        </w:rPr>
        <w:t xml:space="preserve">  </w:t>
      </w:r>
      <w:proofErr w:type="gramEnd"/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  <w:lang w:val="kk-KZ"/>
        </w:rPr>
      </w:pPr>
      <w:r w:rsidRPr="0079122D">
        <w:rPr>
          <w:sz w:val="28"/>
          <w:szCs w:val="28"/>
          <w:lang w:val="kk-KZ"/>
        </w:rPr>
        <w:t>Размер требований кредитора – ГУ «</w:t>
      </w:r>
      <w:r w:rsidRPr="0079122D">
        <w:rPr>
          <w:sz w:val="28"/>
          <w:szCs w:val="28"/>
        </w:rPr>
        <w:t>Управление государственных доходов по городу Рудному</w:t>
      </w:r>
      <w:r w:rsidRPr="0079122D">
        <w:rPr>
          <w:sz w:val="28"/>
          <w:szCs w:val="28"/>
          <w:lang w:val="kk-KZ"/>
        </w:rPr>
        <w:t>», предъявленный временному управляющему, составил 87599798 тенге, в том числе 53326754,9 тенге – основной долг, пеня – 18495529 тенге, штраф -15777514 тенге.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  <w:lang w:val="kk-KZ"/>
        </w:rPr>
      </w:pPr>
      <w:r w:rsidRPr="0079122D">
        <w:rPr>
          <w:sz w:val="28"/>
          <w:szCs w:val="28"/>
          <w:lang w:val="kk-KZ"/>
        </w:rPr>
        <w:t>Также заявлена претензия от кредитора ТОО «Дастарал» на сумму в размере 7521000 тенге, задолженность образовалась на основании договора займа б/н от 23 июня 2014 года, договора перезалога №1/07/14 от 28 июля 2014 года.</w:t>
      </w:r>
    </w:p>
    <w:p w:rsidR="0010331D" w:rsidRPr="0079122D" w:rsidRDefault="0010331D" w:rsidP="0010331D">
      <w:pPr>
        <w:ind w:firstLine="540"/>
        <w:jc w:val="both"/>
        <w:rPr>
          <w:sz w:val="28"/>
          <w:szCs w:val="28"/>
        </w:rPr>
      </w:pPr>
      <w:r w:rsidRPr="0079122D">
        <w:rPr>
          <w:sz w:val="28"/>
          <w:szCs w:val="28"/>
          <w:lang w:val="kk-KZ"/>
        </w:rPr>
        <w:t>Согласно справке АО «Евразийский Банк» от 14 апреля 2015 года, ТОО «Шеройл-Сервис» имеет кредиторскую задолженность</w:t>
      </w:r>
      <w:r w:rsidRPr="0079122D">
        <w:rPr>
          <w:sz w:val="28"/>
          <w:szCs w:val="28"/>
        </w:rPr>
        <w:t xml:space="preserve"> перед АО «Евразийский Банк», которая по состоянию на 14 апреля 2015 года составляет 14247333 тенге, так, согласно условиям соглашения о предоставлении кредитной линии от 3 октября 2013 года, заключенному между сторонами, Банком предоставлены должнику денежные средства в заем в сумме 85800000 тенге сроком на 36 месяцев.</w:t>
      </w:r>
    </w:p>
    <w:p w:rsidR="0010331D" w:rsidRPr="0079122D" w:rsidRDefault="0010331D" w:rsidP="0010331D">
      <w:pPr>
        <w:ind w:firstLine="540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При этом</w:t>
      </w:r>
      <w:bookmarkStart w:id="0" w:name="_GoBack"/>
      <w:bookmarkEnd w:id="0"/>
      <w:r w:rsidRPr="0079122D">
        <w:rPr>
          <w:sz w:val="28"/>
          <w:szCs w:val="28"/>
        </w:rPr>
        <w:t xml:space="preserve"> в суде установлено, что в связи с тем, что должник неплатежеспособен, погашение займа проводится третьим лицом ТОО «Агро сервис», имущество которого предоставлено в залог в обеспечение кредитного займа, документы на данное лицо Банк не предоставил.</w:t>
      </w:r>
    </w:p>
    <w:p w:rsidR="0010331D" w:rsidRPr="0079122D" w:rsidRDefault="0010331D" w:rsidP="0010331D">
      <w:pPr>
        <w:ind w:firstLine="540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Как установлено в суде, все  принятые заявителем меры принудительного взыскания налоговой задолженности по обеспечению исполнения, не выполненного в срок налогового обязательства, остались должником без исполнения ввиду отсутствия денег, имущества, актива предприятия.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</w:rPr>
      </w:pPr>
      <w:r w:rsidRPr="0079122D">
        <w:rPr>
          <w:sz w:val="28"/>
          <w:szCs w:val="28"/>
          <w:lang w:val="kk-KZ"/>
        </w:rPr>
        <w:lastRenderedPageBreak/>
        <w:t xml:space="preserve">Дебиторская задолженность отсутствует, </w:t>
      </w:r>
      <w:r w:rsidRPr="0079122D">
        <w:rPr>
          <w:sz w:val="28"/>
          <w:szCs w:val="28"/>
        </w:rPr>
        <w:t>согласно ответам регистрирующих органов за должником зарегистрировано земельные участки и железнодорожные пути, согласно произведенной описи данного имущества, стоимость имущества составляет 878000 тенге.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</w:rPr>
      </w:pPr>
      <w:proofErr w:type="gramStart"/>
      <w:r w:rsidRPr="0079122D">
        <w:rPr>
          <w:sz w:val="28"/>
          <w:szCs w:val="28"/>
        </w:rPr>
        <w:t>Постановлением налогового органа №13 от 16.12.2014 года об обращении взыскания на ограниченное в распоряжении имущество ТОО, включая два контрольно-кассовых аппарата с фискальной памятью (далее ККМ с ФП), и передано на исполнение  в АО «Компания по реабилитации и управлению активами», которое вернуло данные документы в связи с отсутствием заявок от покупателей на приобретение ККМ с ФП и в связи с наличием</w:t>
      </w:r>
      <w:proofErr w:type="gramEnd"/>
      <w:r w:rsidRPr="0079122D">
        <w:rPr>
          <w:sz w:val="28"/>
          <w:szCs w:val="28"/>
        </w:rPr>
        <w:t xml:space="preserve"> обременений</w:t>
      </w:r>
      <w:r>
        <w:rPr>
          <w:sz w:val="28"/>
          <w:szCs w:val="28"/>
        </w:rPr>
        <w:t xml:space="preserve"> </w:t>
      </w:r>
      <w:r w:rsidRPr="0079122D">
        <w:rPr>
          <w:sz w:val="28"/>
          <w:szCs w:val="28"/>
        </w:rPr>
        <w:t xml:space="preserve">другого имущества, а именно имущества должника находится в залоге в АО «Евразийский Банк». 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</w:rPr>
      </w:pPr>
      <w:r w:rsidRPr="0079122D">
        <w:rPr>
          <w:sz w:val="28"/>
          <w:szCs w:val="28"/>
        </w:rPr>
        <w:t>В частности, в соответствии с п.2 статьи 613 Налогового кодекса, налоговому органу запрещается изъятие ограниченного в распоряжении имущества налогоплательщика (налогового агента), переданного (полученного) в финансовый лизинг либо предоставленного в залог, до прекращения действия договора лизинга и (или) залога.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</w:rPr>
      </w:pPr>
      <w:r w:rsidRPr="0079122D">
        <w:rPr>
          <w:sz w:val="28"/>
          <w:szCs w:val="28"/>
        </w:rPr>
        <w:t>Тем самым, налоговому органу не представилось возможным реализовать имущество должника в счет погашения налоговой задолженности.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</w:rPr>
      </w:pPr>
      <w:r w:rsidRPr="0079122D">
        <w:rPr>
          <w:sz w:val="28"/>
          <w:szCs w:val="28"/>
        </w:rPr>
        <w:t xml:space="preserve">Таким образом, у должника отсутствуют активы, кроме имущества со стоимостью 878000 тенге против налоговой задолженности в размере 87377216 тенге. Какого-либо имущества за счет, которого возможно погашение задолженности, у должника не имеется, на расчетных счетах денежные средства отсутствуют.   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</w:rPr>
      </w:pPr>
      <w:r w:rsidRPr="0079122D">
        <w:rPr>
          <w:sz w:val="28"/>
          <w:szCs w:val="28"/>
        </w:rPr>
        <w:t>Единственным доводом возражения против банкротства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 xml:space="preserve">-Сервис» является его несогласие с </w:t>
      </w:r>
      <w:proofErr w:type="spellStart"/>
      <w:r w:rsidRPr="0079122D">
        <w:rPr>
          <w:sz w:val="28"/>
          <w:szCs w:val="28"/>
        </w:rPr>
        <w:t>доначисленными</w:t>
      </w:r>
      <w:proofErr w:type="spellEnd"/>
      <w:r w:rsidRPr="0079122D">
        <w:rPr>
          <w:sz w:val="28"/>
          <w:szCs w:val="28"/>
        </w:rPr>
        <w:t xml:space="preserve"> суммами налогов, вместе с тем, уведомление о </w:t>
      </w:r>
      <w:proofErr w:type="spellStart"/>
      <w:r w:rsidRPr="0079122D">
        <w:rPr>
          <w:sz w:val="28"/>
          <w:szCs w:val="28"/>
        </w:rPr>
        <w:t>доначисленных</w:t>
      </w:r>
      <w:proofErr w:type="spellEnd"/>
      <w:r w:rsidRPr="0079122D">
        <w:rPr>
          <w:sz w:val="28"/>
          <w:szCs w:val="28"/>
        </w:rPr>
        <w:t xml:space="preserve"> суммах №232 от 3 октября 2013 года никем не признано незаконным и не отменено. </w:t>
      </w:r>
    </w:p>
    <w:p w:rsidR="0010331D" w:rsidRPr="0079122D" w:rsidRDefault="0010331D" w:rsidP="0010331D">
      <w:pPr>
        <w:pStyle w:val="a3"/>
        <w:ind w:left="23" w:right="40" w:firstLine="689"/>
        <w:rPr>
          <w:sz w:val="28"/>
          <w:szCs w:val="28"/>
          <w:lang w:val="kk-KZ"/>
        </w:rPr>
      </w:pPr>
      <w:r w:rsidRPr="0079122D">
        <w:rPr>
          <w:sz w:val="28"/>
          <w:szCs w:val="28"/>
        </w:rPr>
        <w:t>Определением от 3 марта 2015 года судом был назначен временный управляющий, по результатам его заключения установлено, что 4 марта 2015 года на Интернет-ресурсе уполномоченного органа</w:t>
      </w:r>
      <w:r w:rsidRPr="0079122D">
        <w:rPr>
          <w:sz w:val="28"/>
          <w:szCs w:val="28"/>
          <w:lang w:val="kk-KZ"/>
        </w:rPr>
        <w:t xml:space="preserve"> размещено объявление о возбуждении дела о банкротстве.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  <w:lang w:val="kk-KZ"/>
        </w:rPr>
        <w:t>Согласно статье 44 Закона, дело о банкротстве может быть возбуждено на основании заявления кредитора (кредиторов) по гражданско-правовым основаниям и иным обязательствам.</w:t>
      </w:r>
      <w:r w:rsidRPr="0079122D">
        <w:rPr>
          <w:sz w:val="28"/>
          <w:szCs w:val="28"/>
        </w:rPr>
        <w:t xml:space="preserve"> 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В соответствии с п.1 ст.56 Закона, решение о признании должника банкротом по заявлению кредитора или прокурора и его ликвидации с возбуждением процедуры банкротства выносится судом с учетом заключения временного управляющего о неплатежеспособности должника и наличия оснований для признания его банкротом.</w:t>
      </w:r>
    </w:p>
    <w:p w:rsidR="0010331D" w:rsidRPr="0079122D" w:rsidRDefault="0010331D" w:rsidP="0010331D">
      <w:pPr>
        <w:ind w:firstLine="689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В силу Нормативного постановления Верховного Суда РК «О некоторых вопросах применения судами РК законодательства о банкротстве» №3 от 28.04.2000г., статьи 21 Гражданского Кодекса РК, основанием  для </w:t>
      </w:r>
      <w:r w:rsidRPr="0079122D">
        <w:rPr>
          <w:sz w:val="28"/>
          <w:szCs w:val="28"/>
        </w:rPr>
        <w:lastRenderedPageBreak/>
        <w:t>объявления должника банкротом в судебном порядке является его несостоятельность.</w:t>
      </w:r>
    </w:p>
    <w:p w:rsidR="0010331D" w:rsidRPr="0079122D" w:rsidRDefault="0010331D" w:rsidP="0010331D">
      <w:pPr>
        <w:pStyle w:val="a3"/>
        <w:ind w:left="20" w:right="40" w:firstLine="688"/>
        <w:rPr>
          <w:sz w:val="28"/>
          <w:szCs w:val="28"/>
        </w:rPr>
      </w:pPr>
      <w:r w:rsidRPr="0079122D">
        <w:rPr>
          <w:sz w:val="28"/>
          <w:szCs w:val="28"/>
        </w:rPr>
        <w:t xml:space="preserve">Должник считается неплатежеспособным, если обязательства перед кредитором по налогам и другим обязательным платежам в бюджет по налоговой задолженности не исполнены в течение четырех месяцев с момента наступления срока их исполнения и составляют сумму не менее 150 МРП, установленных на соответствующий финансовый год законом о республиканском бюджете.    </w:t>
      </w:r>
    </w:p>
    <w:p w:rsidR="0010331D" w:rsidRPr="0079122D" w:rsidRDefault="0010331D" w:rsidP="0010331D">
      <w:pPr>
        <w:pStyle w:val="a3"/>
        <w:ind w:left="20" w:right="40" w:firstLine="688"/>
        <w:rPr>
          <w:sz w:val="28"/>
          <w:szCs w:val="28"/>
        </w:rPr>
      </w:pPr>
      <w:r w:rsidRPr="0079122D">
        <w:rPr>
          <w:sz w:val="28"/>
          <w:szCs w:val="28"/>
        </w:rPr>
        <w:t>Согласно п.2 ст. 11 Закона установлено, что должник обязан обратиться в суд о признании его банкротом в случае, когда собственником его имущества, уполномоченным им органом, учредителями или компетентным органом юридического лица принято решение о его ликвидации, а имущества недостаточно для удовлетворения требований кредиторов в полном объеме.</w:t>
      </w:r>
    </w:p>
    <w:p w:rsidR="0010331D" w:rsidRPr="0079122D" w:rsidRDefault="0010331D" w:rsidP="0010331D">
      <w:pPr>
        <w:tabs>
          <w:tab w:val="left" w:pos="2772"/>
        </w:tabs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         В связи с изложенным, с учетом мнения уполномоченного органа, заключения временного управляющего, суд считает, на момент подачи заявления в</w:t>
      </w:r>
      <w:r>
        <w:rPr>
          <w:sz w:val="28"/>
          <w:szCs w:val="28"/>
        </w:rPr>
        <w:t xml:space="preserve"> </w:t>
      </w:r>
      <w:r w:rsidRPr="0079122D">
        <w:rPr>
          <w:sz w:val="28"/>
          <w:szCs w:val="28"/>
        </w:rPr>
        <w:t>суд, имеются основания для признания должника банкротом. Руководствуясь ст.217, 229 ГПК РК, ст.ст.56, 87 Закона РК «О реабилитации и банкротстве»,</w:t>
      </w:r>
    </w:p>
    <w:p w:rsidR="0010331D" w:rsidRPr="0079122D" w:rsidRDefault="0010331D" w:rsidP="0010331D">
      <w:pPr>
        <w:tabs>
          <w:tab w:val="left" w:pos="2772"/>
        </w:tabs>
        <w:jc w:val="both"/>
        <w:rPr>
          <w:sz w:val="28"/>
          <w:szCs w:val="28"/>
        </w:rPr>
      </w:pPr>
    </w:p>
    <w:p w:rsidR="0010331D" w:rsidRPr="0079122D" w:rsidRDefault="0010331D" w:rsidP="0010331D">
      <w:pPr>
        <w:tabs>
          <w:tab w:val="left" w:pos="2772"/>
        </w:tabs>
        <w:jc w:val="center"/>
        <w:rPr>
          <w:sz w:val="28"/>
          <w:szCs w:val="28"/>
        </w:rPr>
      </w:pPr>
      <w:proofErr w:type="gramStart"/>
      <w:r w:rsidRPr="0079122D">
        <w:rPr>
          <w:sz w:val="28"/>
          <w:szCs w:val="28"/>
        </w:rPr>
        <w:t>Р</w:t>
      </w:r>
      <w:proofErr w:type="gramEnd"/>
      <w:r w:rsidRPr="0079122D">
        <w:rPr>
          <w:sz w:val="28"/>
          <w:szCs w:val="28"/>
        </w:rPr>
        <w:t xml:space="preserve"> Е Ш И Л:</w:t>
      </w:r>
    </w:p>
    <w:p w:rsidR="0010331D" w:rsidRPr="0079122D" w:rsidRDefault="0010331D" w:rsidP="0010331D">
      <w:pPr>
        <w:tabs>
          <w:tab w:val="left" w:pos="2772"/>
        </w:tabs>
        <w:jc w:val="both"/>
        <w:rPr>
          <w:sz w:val="28"/>
          <w:szCs w:val="28"/>
        </w:rPr>
      </w:pPr>
      <w:r w:rsidRPr="0079122D">
        <w:rPr>
          <w:sz w:val="28"/>
          <w:szCs w:val="28"/>
        </w:rPr>
        <w:tab/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 Заявление    ГУ «Управление государственных доходов по городу Рудному» к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>-Сервис» о признании банкротом удовлетворить.</w:t>
      </w:r>
    </w:p>
    <w:p w:rsidR="0010331D" w:rsidRPr="0079122D" w:rsidRDefault="0010331D" w:rsidP="0010331D">
      <w:pPr>
        <w:tabs>
          <w:tab w:val="left" w:pos="2772"/>
        </w:tabs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          Признать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 xml:space="preserve">-Сервис» банкротом, возбудить ликвидационную процедуру сроком на четыре месяца.  </w:t>
      </w:r>
    </w:p>
    <w:p w:rsidR="0010331D" w:rsidRPr="0079122D" w:rsidRDefault="0010331D" w:rsidP="0010331D">
      <w:pPr>
        <w:tabs>
          <w:tab w:val="left" w:pos="2772"/>
        </w:tabs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          Права управления имуществом и делами должника передать временному управляющему.</w:t>
      </w:r>
    </w:p>
    <w:p w:rsidR="0010331D" w:rsidRPr="0079122D" w:rsidRDefault="0010331D" w:rsidP="0010331D">
      <w:pPr>
        <w:ind w:firstLine="709"/>
        <w:jc w:val="both"/>
        <w:rPr>
          <w:rStyle w:val="6"/>
          <w:b w:val="0"/>
          <w:bCs w:val="0"/>
          <w:sz w:val="28"/>
          <w:szCs w:val="28"/>
          <w:lang w:eastAsia="en-US"/>
        </w:rPr>
      </w:pPr>
      <w:r w:rsidRPr="0079122D">
        <w:rPr>
          <w:color w:val="FF0000"/>
          <w:sz w:val="28"/>
          <w:szCs w:val="28"/>
        </w:rPr>
        <w:t xml:space="preserve"> </w:t>
      </w:r>
      <w:r w:rsidRPr="0079122D">
        <w:rPr>
          <w:rStyle w:val="6"/>
          <w:b w:val="0"/>
          <w:bCs w:val="0"/>
          <w:sz w:val="28"/>
          <w:szCs w:val="28"/>
          <w:lang w:eastAsia="en-US"/>
        </w:rPr>
        <w:t xml:space="preserve">Признать к </w:t>
      </w:r>
      <w:r w:rsidRPr="0079122D">
        <w:rPr>
          <w:sz w:val="28"/>
          <w:szCs w:val="28"/>
        </w:rPr>
        <w:t xml:space="preserve"> ТОО «</w:t>
      </w:r>
      <w:proofErr w:type="spellStart"/>
      <w:r w:rsidRPr="0079122D">
        <w:rPr>
          <w:sz w:val="28"/>
          <w:szCs w:val="28"/>
        </w:rPr>
        <w:t>Шеройл</w:t>
      </w:r>
      <w:proofErr w:type="spellEnd"/>
      <w:r w:rsidRPr="0079122D">
        <w:rPr>
          <w:sz w:val="28"/>
          <w:szCs w:val="28"/>
        </w:rPr>
        <w:t xml:space="preserve">-Сервис»  </w:t>
      </w:r>
      <w:r w:rsidRPr="0079122D">
        <w:rPr>
          <w:rStyle w:val="6"/>
          <w:b w:val="0"/>
          <w:bCs w:val="0"/>
          <w:sz w:val="28"/>
          <w:szCs w:val="28"/>
          <w:lang w:eastAsia="en-US"/>
        </w:rPr>
        <w:t xml:space="preserve">требование </w:t>
      </w:r>
      <w:r w:rsidRPr="0079122D">
        <w:rPr>
          <w:sz w:val="28"/>
          <w:szCs w:val="28"/>
          <w:lang w:val="kk-KZ"/>
        </w:rPr>
        <w:t>ГУ «</w:t>
      </w:r>
      <w:r w:rsidRPr="0079122D">
        <w:rPr>
          <w:sz w:val="28"/>
          <w:szCs w:val="28"/>
        </w:rPr>
        <w:t xml:space="preserve">Управление государственных доходов по городу Рудному» </w:t>
      </w:r>
      <w:r w:rsidRPr="0079122D">
        <w:rPr>
          <w:sz w:val="28"/>
          <w:szCs w:val="28"/>
          <w:lang w:val="kk-KZ"/>
        </w:rPr>
        <w:t xml:space="preserve"> в сумме  87599798 тенге, ТОО «Дастарал» на сумму в размере 7521000 тенге.</w:t>
      </w:r>
    </w:p>
    <w:p w:rsidR="0010331D" w:rsidRPr="0079122D" w:rsidRDefault="0010331D" w:rsidP="0010331D">
      <w:pPr>
        <w:tabs>
          <w:tab w:val="left" w:pos="2772"/>
        </w:tabs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          Должностным лицам должника передать учредительные документы, учетную документацию, правоустанавливающие документы на имущество, штампы, материальные и иные ценности, принадлежащих банкроту, временному управляющему в срок не позднее трех рабочих дней со дня вынесения решения о признании должника банкротом. 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 Со дня вынесения судом решения о признании должника банкротом и возбуждении процедуры банкротства: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1) собственнику имущества должника (уполномоченному им органу), учредителям (участникам), всем органам юридического лица запрещаются использование и реализация имущества вне рамок обычных коммерческих операций и погашение обязательств;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2) сроки всех долговых обязательств банкрота считаются истекшими;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3) прекращается начисление неустойки и вознаграждения (интереса) по всем видам задолженности банкрота;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lastRenderedPageBreak/>
        <w:t>4) прекращаются споры имущественного характера с участием банкрота, рассматриваемые в суде, если принятые по ним решения не вступили в законную силу;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5) требования могут быть предъявлены банкроту только в рамках процедуры банкротства, за исключением требований по исполнению гарантий и поручитель</w:t>
      </w:r>
      <w:proofErr w:type="gramStart"/>
      <w:r w:rsidRPr="0079122D">
        <w:rPr>
          <w:sz w:val="28"/>
          <w:szCs w:val="28"/>
        </w:rPr>
        <w:t>ств тр</w:t>
      </w:r>
      <w:proofErr w:type="gramEnd"/>
      <w:r w:rsidRPr="0079122D">
        <w:rPr>
          <w:sz w:val="28"/>
          <w:szCs w:val="28"/>
        </w:rPr>
        <w:t>етьих лиц, а также обращения взыскания на предмет залога в случаях, когда залогодателем выступают третьи лица;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proofErr w:type="gramStart"/>
      <w:r w:rsidRPr="0079122D">
        <w:rPr>
          <w:sz w:val="28"/>
          <w:szCs w:val="28"/>
        </w:rPr>
        <w:t>6)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(инкассовые распоряжения финансовых и государственных органов на счета должника, аресты на имущество, наложенные судебными исполнителями, и другие) без принятия соответствующих решений органов, их наложивших;</w:t>
      </w:r>
      <w:proofErr w:type="gramEnd"/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7)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владения, предъявленным к банкроту.</w:t>
      </w:r>
    </w:p>
    <w:p w:rsidR="0010331D" w:rsidRPr="0079122D" w:rsidRDefault="0010331D" w:rsidP="0010331D">
      <w:pPr>
        <w:ind w:firstLine="708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Решение может быть обжаловано и опротестовано в апелляционную коллегию </w:t>
      </w:r>
      <w:proofErr w:type="spellStart"/>
      <w:r w:rsidRPr="0079122D">
        <w:rPr>
          <w:sz w:val="28"/>
          <w:szCs w:val="28"/>
        </w:rPr>
        <w:t>Костанайского</w:t>
      </w:r>
      <w:proofErr w:type="spellEnd"/>
      <w:r w:rsidRPr="0079122D">
        <w:rPr>
          <w:sz w:val="28"/>
          <w:szCs w:val="28"/>
        </w:rPr>
        <w:t xml:space="preserve"> областного суда   в течение пятнадцати дней со дня его вручения.</w:t>
      </w:r>
    </w:p>
    <w:p w:rsidR="0010331D" w:rsidRPr="0079122D" w:rsidRDefault="0010331D" w:rsidP="0010331D">
      <w:pPr>
        <w:ind w:firstLine="540"/>
        <w:jc w:val="both"/>
        <w:rPr>
          <w:sz w:val="28"/>
          <w:szCs w:val="28"/>
        </w:rPr>
      </w:pPr>
    </w:p>
    <w:p w:rsidR="0010331D" w:rsidRPr="0079122D" w:rsidRDefault="0010331D" w:rsidP="0010331D">
      <w:pPr>
        <w:ind w:firstLine="540"/>
        <w:jc w:val="both"/>
        <w:rPr>
          <w:sz w:val="28"/>
          <w:szCs w:val="28"/>
        </w:rPr>
      </w:pPr>
      <w:r w:rsidRPr="0079122D">
        <w:rPr>
          <w:sz w:val="28"/>
          <w:szCs w:val="28"/>
        </w:rPr>
        <w:t xml:space="preserve">Судья                                                          </w:t>
      </w:r>
      <w:proofErr w:type="spellStart"/>
      <w:r w:rsidRPr="0079122D">
        <w:rPr>
          <w:sz w:val="28"/>
          <w:szCs w:val="28"/>
        </w:rPr>
        <w:t>Сейдахметова</w:t>
      </w:r>
      <w:proofErr w:type="spellEnd"/>
      <w:r w:rsidRPr="0079122D">
        <w:rPr>
          <w:sz w:val="28"/>
          <w:szCs w:val="28"/>
        </w:rPr>
        <w:t xml:space="preserve"> Г.Т.</w:t>
      </w:r>
    </w:p>
    <w:p w:rsidR="0010331D" w:rsidRPr="0079122D" w:rsidRDefault="0010331D" w:rsidP="0010331D">
      <w:pPr>
        <w:ind w:right="-186" w:firstLine="540"/>
        <w:jc w:val="both"/>
        <w:rPr>
          <w:sz w:val="28"/>
          <w:szCs w:val="28"/>
        </w:rPr>
      </w:pPr>
    </w:p>
    <w:p w:rsidR="0010331D" w:rsidRPr="0079122D" w:rsidRDefault="0010331D" w:rsidP="0010331D">
      <w:pPr>
        <w:ind w:right="-186" w:firstLine="540"/>
        <w:jc w:val="both"/>
        <w:rPr>
          <w:sz w:val="28"/>
          <w:szCs w:val="28"/>
        </w:rPr>
      </w:pPr>
      <w:r w:rsidRPr="0079122D">
        <w:rPr>
          <w:sz w:val="28"/>
          <w:szCs w:val="28"/>
        </w:rPr>
        <w:t>Копия верна</w:t>
      </w:r>
    </w:p>
    <w:p w:rsidR="007B376B" w:rsidRDefault="007B376B" w:rsidP="0010331D">
      <w:pPr>
        <w:jc w:val="both"/>
      </w:pPr>
    </w:p>
    <w:sectPr w:rsidR="007B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D"/>
    <w:rsid w:val="0010331D"/>
    <w:rsid w:val="006F79F5"/>
    <w:rsid w:val="007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31D"/>
    <w:pPr>
      <w:jc w:val="both"/>
    </w:pPr>
  </w:style>
  <w:style w:type="character" w:customStyle="1" w:styleId="a4">
    <w:name w:val="Основной текст Знак"/>
    <w:basedOn w:val="a0"/>
    <w:link w:val="a3"/>
    <w:rsid w:val="00103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rsid w:val="0010331D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331D"/>
    <w:pPr>
      <w:jc w:val="both"/>
    </w:pPr>
  </w:style>
  <w:style w:type="character" w:customStyle="1" w:styleId="a4">
    <w:name w:val="Основной текст Знак"/>
    <w:basedOn w:val="a0"/>
    <w:link w:val="a3"/>
    <w:rsid w:val="00103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rsid w:val="0010331D"/>
    <w:rPr>
      <w:rFonts w:ascii="Times New Roman" w:hAnsi="Times New Roman" w:cs="Times New Roman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2016-02-10T11:31:00Z</dcterms:created>
  <dcterms:modified xsi:type="dcterms:W3CDTF">2016-02-19T04:22:00Z</dcterms:modified>
</cp:coreProperties>
</file>