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F8" w:rsidRPr="00C24070" w:rsidRDefault="00D37EF8" w:rsidP="00C2407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24070">
        <w:rPr>
          <w:rFonts w:ascii="Times New Roman" w:hAnsi="Times New Roman" w:cs="Times New Roman"/>
          <w:sz w:val="28"/>
          <w:szCs w:val="28"/>
        </w:rPr>
        <w:t>РЕШЕНИЕ</w:t>
      </w:r>
    </w:p>
    <w:p w:rsidR="00D37EF8" w:rsidRPr="00C24070" w:rsidRDefault="00D37EF8" w:rsidP="00C2407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4070">
        <w:rPr>
          <w:rFonts w:ascii="Times New Roman" w:hAnsi="Times New Roman" w:cs="Times New Roman"/>
          <w:sz w:val="28"/>
          <w:szCs w:val="28"/>
        </w:rPr>
        <w:t>ИМЕНЕМ РЕСПУБЛИКИ КАЗАХСТАН</w:t>
      </w:r>
    </w:p>
    <w:p w:rsidR="00D37EF8" w:rsidRPr="00C24070" w:rsidRDefault="00C24070" w:rsidP="00C240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4070">
        <w:rPr>
          <w:rFonts w:ascii="Times New Roman" w:hAnsi="Times New Roman" w:cs="Times New Roman"/>
          <w:sz w:val="28"/>
          <w:szCs w:val="28"/>
        </w:rPr>
        <w:t>08 января 2015 года</w:t>
      </w:r>
      <w:r w:rsidRPr="00C24070">
        <w:rPr>
          <w:rFonts w:ascii="Times New Roman" w:hAnsi="Times New Roman" w:cs="Times New Roman"/>
          <w:sz w:val="28"/>
          <w:szCs w:val="28"/>
        </w:rPr>
        <w:tab/>
      </w:r>
      <w:r w:rsidRPr="00C24070">
        <w:rPr>
          <w:rFonts w:ascii="Times New Roman" w:hAnsi="Times New Roman" w:cs="Times New Roman"/>
          <w:sz w:val="28"/>
          <w:szCs w:val="28"/>
        </w:rPr>
        <w:tab/>
      </w:r>
      <w:r w:rsidRPr="00C24070">
        <w:rPr>
          <w:rFonts w:ascii="Times New Roman" w:hAnsi="Times New Roman" w:cs="Times New Roman"/>
          <w:sz w:val="28"/>
          <w:szCs w:val="28"/>
        </w:rPr>
        <w:tab/>
      </w:r>
      <w:r w:rsidRPr="00C24070">
        <w:rPr>
          <w:rFonts w:ascii="Times New Roman" w:hAnsi="Times New Roman" w:cs="Times New Roman"/>
          <w:sz w:val="28"/>
          <w:szCs w:val="28"/>
        </w:rPr>
        <w:tab/>
      </w:r>
      <w:r w:rsidRPr="00C24070">
        <w:rPr>
          <w:rFonts w:ascii="Times New Roman" w:hAnsi="Times New Roman" w:cs="Times New Roman"/>
          <w:sz w:val="28"/>
          <w:szCs w:val="28"/>
        </w:rPr>
        <w:tab/>
      </w:r>
      <w:r w:rsidRPr="00C24070">
        <w:rPr>
          <w:rFonts w:ascii="Times New Roman" w:hAnsi="Times New Roman" w:cs="Times New Roman"/>
          <w:sz w:val="28"/>
          <w:szCs w:val="28"/>
        </w:rPr>
        <w:tab/>
      </w:r>
      <w:r w:rsidR="00D37EF8" w:rsidRPr="00C24070">
        <w:rPr>
          <w:rFonts w:ascii="Times New Roman" w:hAnsi="Times New Roman" w:cs="Times New Roman"/>
          <w:sz w:val="28"/>
          <w:szCs w:val="28"/>
        </w:rPr>
        <w:t xml:space="preserve">  город Астана</w:t>
      </w:r>
    </w:p>
    <w:p w:rsidR="00D37EF8" w:rsidRPr="00C24070" w:rsidRDefault="00D37EF8" w:rsidP="00C2407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37EF8" w:rsidRPr="00C24070" w:rsidRDefault="00D37EF8" w:rsidP="00C24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24070">
        <w:rPr>
          <w:rFonts w:ascii="Times New Roman" w:hAnsi="Times New Roman" w:cs="Times New Roman"/>
          <w:sz w:val="28"/>
          <w:szCs w:val="28"/>
        </w:rPr>
        <w:t>Алматинский</w:t>
      </w:r>
      <w:proofErr w:type="spellEnd"/>
      <w:r w:rsidRPr="00C24070">
        <w:rPr>
          <w:rFonts w:ascii="Times New Roman" w:hAnsi="Times New Roman" w:cs="Times New Roman"/>
          <w:sz w:val="28"/>
          <w:szCs w:val="28"/>
        </w:rPr>
        <w:t xml:space="preserve"> районный суд г. Астаны в составе председательствующего судьи </w:t>
      </w:r>
      <w:proofErr w:type="spellStart"/>
      <w:r w:rsidRPr="00C24070">
        <w:rPr>
          <w:rFonts w:ascii="Times New Roman" w:hAnsi="Times New Roman" w:cs="Times New Roman"/>
          <w:sz w:val="28"/>
          <w:szCs w:val="28"/>
        </w:rPr>
        <w:t>Жетибаева</w:t>
      </w:r>
      <w:proofErr w:type="spellEnd"/>
      <w:r w:rsidRPr="00C24070">
        <w:rPr>
          <w:rFonts w:ascii="Times New Roman" w:hAnsi="Times New Roman" w:cs="Times New Roman"/>
          <w:sz w:val="28"/>
          <w:szCs w:val="28"/>
        </w:rPr>
        <w:t xml:space="preserve"> Ж.К. при секретаре </w:t>
      </w:r>
      <w:proofErr w:type="spellStart"/>
      <w:r w:rsidRPr="00C24070">
        <w:rPr>
          <w:rFonts w:ascii="Times New Roman" w:hAnsi="Times New Roman" w:cs="Times New Roman"/>
          <w:sz w:val="28"/>
          <w:szCs w:val="28"/>
        </w:rPr>
        <w:t>Сембековой</w:t>
      </w:r>
      <w:proofErr w:type="spellEnd"/>
      <w:r w:rsidRPr="00C24070">
        <w:rPr>
          <w:rFonts w:ascii="Times New Roman" w:hAnsi="Times New Roman" w:cs="Times New Roman"/>
          <w:sz w:val="28"/>
          <w:szCs w:val="28"/>
        </w:rPr>
        <w:t xml:space="preserve"> Н. Б., рассмотрев в открытом судебном заседании в г. Астана, с участием Николаевой Н.Г. и ее представителя </w:t>
      </w:r>
      <w:proofErr w:type="spellStart"/>
      <w:r w:rsidRPr="00C24070">
        <w:rPr>
          <w:rFonts w:ascii="Times New Roman" w:hAnsi="Times New Roman" w:cs="Times New Roman"/>
          <w:sz w:val="28"/>
          <w:szCs w:val="28"/>
        </w:rPr>
        <w:t>Газдиева</w:t>
      </w:r>
      <w:proofErr w:type="spellEnd"/>
      <w:r w:rsidRPr="00C24070">
        <w:rPr>
          <w:rFonts w:ascii="Times New Roman" w:hAnsi="Times New Roman" w:cs="Times New Roman"/>
          <w:sz w:val="28"/>
          <w:szCs w:val="28"/>
        </w:rPr>
        <w:t xml:space="preserve"> А.Х. (действующего на основании нотариально удостоверенной доверенности от 04.12.2014г.),  гражданское дело по заявлению Николаевой Н.Г., Титовой К.Г., заинтересованное лицо ГУ  «Департамент юстиции</w:t>
      </w:r>
      <w:proofErr w:type="gramEnd"/>
      <w:r w:rsidRPr="00C24070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C2407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C24070">
        <w:rPr>
          <w:rFonts w:ascii="Times New Roman" w:hAnsi="Times New Roman" w:cs="Times New Roman"/>
          <w:sz w:val="28"/>
          <w:szCs w:val="28"/>
        </w:rPr>
        <w:t>стана» об установлении юридического факта родственных отношений,</w:t>
      </w:r>
    </w:p>
    <w:p w:rsidR="00D37EF8" w:rsidRPr="00C24070" w:rsidRDefault="00D37EF8" w:rsidP="00C2407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4070">
        <w:rPr>
          <w:rFonts w:ascii="Times New Roman" w:hAnsi="Times New Roman" w:cs="Times New Roman"/>
          <w:sz w:val="28"/>
          <w:szCs w:val="28"/>
        </w:rPr>
        <w:t>УСТАНОВИЛ:</w:t>
      </w:r>
    </w:p>
    <w:p w:rsidR="00D37EF8" w:rsidRPr="00C24070" w:rsidRDefault="00D37EF8" w:rsidP="00C24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4070">
        <w:rPr>
          <w:rFonts w:ascii="Times New Roman" w:hAnsi="Times New Roman" w:cs="Times New Roman"/>
          <w:sz w:val="28"/>
          <w:szCs w:val="28"/>
        </w:rPr>
        <w:t>Семенюта</w:t>
      </w:r>
      <w:proofErr w:type="spellEnd"/>
      <w:r w:rsidRPr="00C24070">
        <w:rPr>
          <w:rFonts w:ascii="Times New Roman" w:hAnsi="Times New Roman" w:cs="Times New Roman"/>
          <w:sz w:val="28"/>
          <w:szCs w:val="28"/>
        </w:rPr>
        <w:t xml:space="preserve"> Н.Г., Титова К.Г. обратились в суд с заявлением об установлении юридического факта родственных отношений их отца Титова Г.А. 15.09.1959г. рождения и их дедушки Гоголева А.Г. (год рождение не известно), бабушки Титовой В.А. 1928г. рождения, а также о восстановлении срока принятия наследства.</w:t>
      </w:r>
    </w:p>
    <w:p w:rsidR="00D37EF8" w:rsidRPr="00C24070" w:rsidRDefault="00D37EF8" w:rsidP="00C24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70">
        <w:rPr>
          <w:rFonts w:ascii="Times New Roman" w:hAnsi="Times New Roman" w:cs="Times New Roman"/>
          <w:sz w:val="28"/>
          <w:szCs w:val="28"/>
        </w:rPr>
        <w:t xml:space="preserve">В судебном заседании заявитель и его представитель поддержали заявленные требования и просили суд удовлетворить. </w:t>
      </w:r>
    </w:p>
    <w:p w:rsidR="00D37EF8" w:rsidRPr="00C24070" w:rsidRDefault="00D37EF8" w:rsidP="00C24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070">
        <w:rPr>
          <w:rFonts w:ascii="Times New Roman" w:hAnsi="Times New Roman" w:cs="Times New Roman"/>
          <w:sz w:val="28"/>
          <w:szCs w:val="28"/>
        </w:rPr>
        <w:t>Выслушав пояснение заявителей, представителя, изучив материалы дела, суд приходит к следующему.</w:t>
      </w:r>
      <w:proofErr w:type="gramEnd"/>
    </w:p>
    <w:p w:rsidR="00D37EF8" w:rsidRPr="00C24070" w:rsidRDefault="00D37EF8" w:rsidP="00C24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70">
        <w:rPr>
          <w:rFonts w:ascii="Times New Roman" w:hAnsi="Times New Roman" w:cs="Times New Roman"/>
          <w:sz w:val="28"/>
          <w:szCs w:val="28"/>
        </w:rPr>
        <w:t>Согласно ст. 15 ГПК РК  стороны  избирают в ходе гражданского судопроизводства   свою  позицию, способы  и средства  ее отстаивания  самостоятельно и независимо от суда, других органов   и лиц.</w:t>
      </w:r>
    </w:p>
    <w:p w:rsidR="00D37EF8" w:rsidRPr="00C24070" w:rsidRDefault="00D37EF8" w:rsidP="00C24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70">
        <w:rPr>
          <w:rFonts w:ascii="Times New Roman" w:hAnsi="Times New Roman" w:cs="Times New Roman"/>
          <w:sz w:val="28"/>
          <w:szCs w:val="28"/>
        </w:rPr>
        <w:t xml:space="preserve">Суд полностью  освобожден  от сбора доказательств по собственной инициативе  в целях  установления  фактических обстоятельств  дела, однако по мотивированному ходатайству стороны оказывает ей  содействие в получении  необходимых  материалов  в  порядке, предусмотренным  настоящим  Кодексом. </w:t>
      </w:r>
    </w:p>
    <w:p w:rsidR="00D37EF8" w:rsidRPr="00C24070" w:rsidRDefault="00D37EF8" w:rsidP="00C24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70">
        <w:rPr>
          <w:rFonts w:ascii="Times New Roman" w:hAnsi="Times New Roman" w:cs="Times New Roman"/>
          <w:sz w:val="28"/>
          <w:szCs w:val="28"/>
        </w:rPr>
        <w:t>Согласно   ст. 65  ГПК РК каждая сторона  должна доказать  те обстоятельства,  на которые  она ссылается как на основани</w:t>
      </w:r>
      <w:proofErr w:type="gramStart"/>
      <w:r w:rsidRPr="00C24070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C24070">
        <w:rPr>
          <w:rFonts w:ascii="Times New Roman" w:hAnsi="Times New Roman" w:cs="Times New Roman"/>
          <w:sz w:val="28"/>
          <w:szCs w:val="28"/>
        </w:rPr>
        <w:t xml:space="preserve"> своих требований и   возражений.</w:t>
      </w:r>
    </w:p>
    <w:p w:rsidR="00D37EF8" w:rsidRPr="00C24070" w:rsidRDefault="00D37EF8" w:rsidP="00C24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70">
        <w:rPr>
          <w:rFonts w:ascii="Times New Roman" w:hAnsi="Times New Roman" w:cs="Times New Roman"/>
          <w:sz w:val="28"/>
          <w:szCs w:val="28"/>
        </w:rPr>
        <w:t>Согласно ч. 2 ст. 218 ГПК РК суд основывает решение лишь на тех доказательствах,  которые были исследованы  в судебном заседании.</w:t>
      </w:r>
    </w:p>
    <w:p w:rsidR="00D37EF8" w:rsidRPr="00C24070" w:rsidRDefault="00D37EF8" w:rsidP="00C24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70">
        <w:rPr>
          <w:rFonts w:ascii="Times New Roman" w:hAnsi="Times New Roman" w:cs="Times New Roman"/>
          <w:sz w:val="28"/>
          <w:szCs w:val="28"/>
        </w:rPr>
        <w:t xml:space="preserve">В соответствии с нормами ч. 1, ч. 2 </w:t>
      </w:r>
      <w:proofErr w:type="gramStart"/>
      <w:r w:rsidRPr="00C2407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24070">
        <w:rPr>
          <w:rFonts w:ascii="Times New Roman" w:hAnsi="Times New Roman" w:cs="Times New Roman"/>
          <w:sz w:val="28"/>
          <w:szCs w:val="28"/>
        </w:rPr>
        <w:t>/п 1)  ст. 291 ГПК РК суд устанавливает факты, от которых зависит возникновение, изменение или прекращение личных либо имущественных прав граждан или организаций.</w:t>
      </w:r>
      <w:r w:rsidRPr="00C24070">
        <w:rPr>
          <w:rFonts w:ascii="Times New Roman" w:hAnsi="Times New Roman" w:cs="Times New Roman"/>
          <w:sz w:val="28"/>
          <w:szCs w:val="28"/>
        </w:rPr>
        <w:tab/>
      </w:r>
    </w:p>
    <w:p w:rsidR="00D37EF8" w:rsidRPr="00C24070" w:rsidRDefault="00D37EF8" w:rsidP="00C24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70">
        <w:rPr>
          <w:rFonts w:ascii="Times New Roman" w:hAnsi="Times New Roman" w:cs="Times New Roman"/>
          <w:sz w:val="28"/>
          <w:szCs w:val="28"/>
        </w:rPr>
        <w:lastRenderedPageBreak/>
        <w:t>Суд рассматривает дела об установлении фактов родственных отношений лиц.</w:t>
      </w:r>
    </w:p>
    <w:p w:rsidR="00D37EF8" w:rsidRPr="00C24070" w:rsidRDefault="00D37EF8" w:rsidP="00C24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70">
        <w:rPr>
          <w:rFonts w:ascii="Times New Roman" w:hAnsi="Times New Roman" w:cs="Times New Roman"/>
          <w:sz w:val="28"/>
          <w:szCs w:val="28"/>
        </w:rPr>
        <w:t>В силу требований ст. 292 ГПК РК суд устанавливает факты, имеющие юридическое значение, лишь при невозможности получения заявителем в ином порядке надлежащих документов, удостоверяющих эти факты, либо при невозможности восстановления утраченных документов.</w:t>
      </w:r>
    </w:p>
    <w:p w:rsidR="00D37EF8" w:rsidRPr="00C24070" w:rsidRDefault="00D37EF8" w:rsidP="00C24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70">
        <w:rPr>
          <w:rFonts w:ascii="Times New Roman" w:hAnsi="Times New Roman" w:cs="Times New Roman"/>
          <w:sz w:val="28"/>
          <w:szCs w:val="28"/>
        </w:rPr>
        <w:t xml:space="preserve">Как видно из искового заявления Титов Г.А. приходится отцом, Гоголев А.Г. и Титова В.А. – дедушкой и бабушкой заявителей (со стороны отца). </w:t>
      </w:r>
    </w:p>
    <w:p w:rsidR="00D37EF8" w:rsidRPr="00C24070" w:rsidRDefault="00D37EF8" w:rsidP="00C24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70">
        <w:rPr>
          <w:rFonts w:ascii="Times New Roman" w:hAnsi="Times New Roman" w:cs="Times New Roman"/>
          <w:sz w:val="28"/>
          <w:szCs w:val="28"/>
        </w:rPr>
        <w:t xml:space="preserve">Гоголев А.Г. умер 20.11.1996г., 08.05.2001г. умерла Титова В.А., 20.07.2001г. умер Титов Г.А., что подтверждено свидетельствами о смерти. </w:t>
      </w:r>
    </w:p>
    <w:p w:rsidR="00D37EF8" w:rsidRPr="00C24070" w:rsidRDefault="00D37EF8" w:rsidP="00C24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070">
        <w:rPr>
          <w:rFonts w:ascii="Times New Roman" w:hAnsi="Times New Roman" w:cs="Times New Roman"/>
          <w:sz w:val="28"/>
          <w:szCs w:val="28"/>
        </w:rPr>
        <w:t>Брак Гоголева</w:t>
      </w:r>
      <w:proofErr w:type="gramEnd"/>
      <w:r w:rsidRPr="00C24070">
        <w:rPr>
          <w:rFonts w:ascii="Times New Roman" w:hAnsi="Times New Roman" w:cs="Times New Roman"/>
          <w:sz w:val="28"/>
          <w:szCs w:val="28"/>
        </w:rPr>
        <w:t xml:space="preserve"> А.Г. и Титовой В.А. не был зарегистрирован, поэтому в актовой записи о рождении сына указана фамилия матери согласно актовой записи № 2585 от 07.10.1959г., ребенку присвоена фамилия Титов, а отчество указано по желанию матери.</w:t>
      </w:r>
    </w:p>
    <w:p w:rsidR="00D37EF8" w:rsidRPr="00C24070" w:rsidRDefault="00D37EF8" w:rsidP="00C24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70">
        <w:rPr>
          <w:rFonts w:ascii="Times New Roman" w:hAnsi="Times New Roman" w:cs="Times New Roman"/>
          <w:sz w:val="28"/>
          <w:szCs w:val="28"/>
        </w:rPr>
        <w:t xml:space="preserve">Титов Г.А. также в зарегистрированном браке с </w:t>
      </w:r>
      <w:proofErr w:type="spellStart"/>
      <w:r w:rsidRPr="00C24070">
        <w:rPr>
          <w:rFonts w:ascii="Times New Roman" w:hAnsi="Times New Roman" w:cs="Times New Roman"/>
          <w:sz w:val="28"/>
          <w:szCs w:val="28"/>
        </w:rPr>
        <w:t>Семенюта</w:t>
      </w:r>
      <w:proofErr w:type="spellEnd"/>
      <w:r w:rsidRPr="00C24070">
        <w:rPr>
          <w:rFonts w:ascii="Times New Roman" w:hAnsi="Times New Roman" w:cs="Times New Roman"/>
          <w:sz w:val="28"/>
          <w:szCs w:val="28"/>
        </w:rPr>
        <w:t xml:space="preserve"> Л. не состоял, в период совместной жизни у них родились две дочери: Титова К.Г. 10.11.1986г. рождения и </w:t>
      </w:r>
      <w:proofErr w:type="spellStart"/>
      <w:r w:rsidRPr="00C24070">
        <w:rPr>
          <w:rFonts w:ascii="Times New Roman" w:hAnsi="Times New Roman" w:cs="Times New Roman"/>
          <w:sz w:val="28"/>
          <w:szCs w:val="28"/>
        </w:rPr>
        <w:t>Семенюта</w:t>
      </w:r>
      <w:proofErr w:type="spellEnd"/>
      <w:r w:rsidRPr="00C24070">
        <w:rPr>
          <w:rFonts w:ascii="Times New Roman" w:hAnsi="Times New Roman" w:cs="Times New Roman"/>
          <w:sz w:val="28"/>
          <w:szCs w:val="28"/>
        </w:rPr>
        <w:t xml:space="preserve"> Н.Г. 30.12.1986г. рождения, что подтверждается свидетельствами о рождении детей.</w:t>
      </w:r>
    </w:p>
    <w:p w:rsidR="00D37EF8" w:rsidRPr="00C24070" w:rsidRDefault="00D37EF8" w:rsidP="00C24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70">
        <w:rPr>
          <w:rFonts w:ascii="Times New Roman" w:hAnsi="Times New Roman" w:cs="Times New Roman"/>
          <w:sz w:val="28"/>
          <w:szCs w:val="28"/>
        </w:rPr>
        <w:t>В соответствии с п.2 ст.71 ГПК РК обстоятельства, установленные вступившим в законную силу решением суда по ранее рассмотренному гражданскому делу, обязательны для суда и не доказываются вновь при разбирательстве других гражданских дел, в которых участвуют те же лица.</w:t>
      </w:r>
    </w:p>
    <w:p w:rsidR="00D37EF8" w:rsidRPr="00C24070" w:rsidRDefault="00D37EF8" w:rsidP="00C24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70">
        <w:rPr>
          <w:rFonts w:ascii="Times New Roman" w:hAnsi="Times New Roman" w:cs="Times New Roman"/>
          <w:sz w:val="28"/>
          <w:szCs w:val="28"/>
        </w:rPr>
        <w:t xml:space="preserve">Решением Народного суда города Акмолы от 09.02.1993г. свидетельскими показаниями Титовой В.А. установлено, что она </w:t>
      </w:r>
      <w:proofErr w:type="gramStart"/>
      <w:r w:rsidRPr="00C24070">
        <w:rPr>
          <w:rFonts w:ascii="Times New Roman" w:hAnsi="Times New Roman" w:cs="Times New Roman"/>
          <w:sz w:val="28"/>
          <w:szCs w:val="28"/>
        </w:rPr>
        <w:t>является матерью</w:t>
      </w:r>
      <w:proofErr w:type="gramEnd"/>
      <w:r w:rsidRPr="00C24070">
        <w:rPr>
          <w:rFonts w:ascii="Times New Roman" w:hAnsi="Times New Roman" w:cs="Times New Roman"/>
          <w:sz w:val="28"/>
          <w:szCs w:val="28"/>
        </w:rPr>
        <w:t xml:space="preserve"> Титова Г.А., который сожительствовал с </w:t>
      </w:r>
      <w:proofErr w:type="spellStart"/>
      <w:r w:rsidRPr="00C24070">
        <w:rPr>
          <w:rFonts w:ascii="Times New Roman" w:hAnsi="Times New Roman" w:cs="Times New Roman"/>
          <w:sz w:val="28"/>
          <w:szCs w:val="28"/>
        </w:rPr>
        <w:t>Семенюта</w:t>
      </w:r>
      <w:proofErr w:type="spellEnd"/>
      <w:r w:rsidRPr="00C24070">
        <w:rPr>
          <w:rFonts w:ascii="Times New Roman" w:hAnsi="Times New Roman" w:cs="Times New Roman"/>
          <w:sz w:val="28"/>
          <w:szCs w:val="28"/>
        </w:rPr>
        <w:t xml:space="preserve"> Л. и имеет от нее двоих детей: Титова К.Г. и </w:t>
      </w:r>
      <w:proofErr w:type="spellStart"/>
      <w:r w:rsidRPr="00C24070">
        <w:rPr>
          <w:rFonts w:ascii="Times New Roman" w:hAnsi="Times New Roman" w:cs="Times New Roman"/>
          <w:sz w:val="28"/>
          <w:szCs w:val="28"/>
        </w:rPr>
        <w:t>Семенюта</w:t>
      </w:r>
      <w:proofErr w:type="spellEnd"/>
      <w:r w:rsidRPr="00C24070"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D37EF8" w:rsidRPr="00C24070" w:rsidRDefault="00D37EF8" w:rsidP="00C24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70">
        <w:rPr>
          <w:rFonts w:ascii="Times New Roman" w:hAnsi="Times New Roman" w:cs="Times New Roman"/>
          <w:sz w:val="28"/>
          <w:szCs w:val="28"/>
        </w:rPr>
        <w:t>Решение суда имеет преюдициальную силу и не является объектом проверки суда.</w:t>
      </w:r>
    </w:p>
    <w:p w:rsidR="00D37EF8" w:rsidRPr="00C24070" w:rsidRDefault="00D37EF8" w:rsidP="00C24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70">
        <w:rPr>
          <w:rFonts w:ascii="Times New Roman" w:hAnsi="Times New Roman" w:cs="Times New Roman"/>
          <w:sz w:val="28"/>
          <w:szCs w:val="28"/>
        </w:rPr>
        <w:t>В собственноручно составленном заявлении от 29.05.2001г., адресованном Опекунскому Совету Департамента образования г</w:t>
      </w:r>
      <w:proofErr w:type="gramStart"/>
      <w:r w:rsidRPr="00C2407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C24070">
        <w:rPr>
          <w:rFonts w:ascii="Times New Roman" w:hAnsi="Times New Roman" w:cs="Times New Roman"/>
          <w:sz w:val="28"/>
          <w:szCs w:val="28"/>
        </w:rPr>
        <w:t xml:space="preserve">стана, Титов Г.А. отказался от воспитания своих детей: Титова К.Г., </w:t>
      </w:r>
      <w:proofErr w:type="spellStart"/>
      <w:r w:rsidRPr="00C24070">
        <w:rPr>
          <w:rFonts w:ascii="Times New Roman" w:hAnsi="Times New Roman" w:cs="Times New Roman"/>
          <w:sz w:val="28"/>
          <w:szCs w:val="28"/>
        </w:rPr>
        <w:t>Семенюта</w:t>
      </w:r>
      <w:proofErr w:type="spellEnd"/>
      <w:r w:rsidRPr="00C24070">
        <w:rPr>
          <w:rFonts w:ascii="Times New Roman" w:hAnsi="Times New Roman" w:cs="Times New Roman"/>
          <w:sz w:val="28"/>
          <w:szCs w:val="28"/>
        </w:rPr>
        <w:t xml:space="preserve"> Н.Г. и ходатайствовал о помещении их в детский дом.</w:t>
      </w:r>
    </w:p>
    <w:p w:rsidR="00D37EF8" w:rsidRPr="00C24070" w:rsidRDefault="00D37EF8" w:rsidP="00C24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70">
        <w:rPr>
          <w:rFonts w:ascii="Times New Roman" w:hAnsi="Times New Roman" w:cs="Times New Roman"/>
          <w:sz w:val="28"/>
          <w:szCs w:val="28"/>
        </w:rPr>
        <w:t xml:space="preserve">Согласно справкам № 532 от 30.04.2014г. и № 1664 от 30.04.2014г., в том, что в КГУ «Детский дом» </w:t>
      </w:r>
      <w:proofErr w:type="spellStart"/>
      <w:r w:rsidRPr="00C24070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C24070">
        <w:rPr>
          <w:rFonts w:ascii="Times New Roman" w:hAnsi="Times New Roman" w:cs="Times New Roman"/>
          <w:sz w:val="28"/>
          <w:szCs w:val="28"/>
        </w:rPr>
        <w:t xml:space="preserve"> города Астаны воспитывались Титова К.Г. с 30.05.2001г. по 31.08.2004г., </w:t>
      </w:r>
      <w:proofErr w:type="spellStart"/>
      <w:r w:rsidRPr="00C24070">
        <w:rPr>
          <w:rFonts w:ascii="Times New Roman" w:hAnsi="Times New Roman" w:cs="Times New Roman"/>
          <w:sz w:val="28"/>
          <w:szCs w:val="28"/>
        </w:rPr>
        <w:t>Семенюта</w:t>
      </w:r>
      <w:proofErr w:type="spellEnd"/>
      <w:r w:rsidRPr="00C24070">
        <w:rPr>
          <w:rFonts w:ascii="Times New Roman" w:hAnsi="Times New Roman" w:cs="Times New Roman"/>
          <w:sz w:val="28"/>
          <w:szCs w:val="28"/>
        </w:rPr>
        <w:t xml:space="preserve"> Н.Г. с 30.05.2001г. по 12.06.2006г. действительно они проживали по адресу г</w:t>
      </w:r>
      <w:proofErr w:type="gramStart"/>
      <w:r w:rsidRPr="00C2407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C24070">
        <w:rPr>
          <w:rFonts w:ascii="Times New Roman" w:hAnsi="Times New Roman" w:cs="Times New Roman"/>
          <w:sz w:val="28"/>
          <w:szCs w:val="28"/>
        </w:rPr>
        <w:t xml:space="preserve">стана, ул.Сейфуллина. </w:t>
      </w:r>
    </w:p>
    <w:p w:rsidR="00D37EF8" w:rsidRPr="00C24070" w:rsidRDefault="00D37EF8" w:rsidP="00C24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70">
        <w:rPr>
          <w:rFonts w:ascii="Times New Roman" w:hAnsi="Times New Roman" w:cs="Times New Roman"/>
          <w:sz w:val="28"/>
          <w:szCs w:val="28"/>
        </w:rPr>
        <w:lastRenderedPageBreak/>
        <w:t xml:space="preserve">Материалами дела и судебным разбирательством установлено, согласно договора приватизации № 1-8455 от 28.06.1993г. квартира № 96, расположенная в </w:t>
      </w:r>
      <w:proofErr w:type="spellStart"/>
      <w:r w:rsidRPr="00C2407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C2407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C24070">
        <w:rPr>
          <w:rFonts w:ascii="Times New Roman" w:hAnsi="Times New Roman" w:cs="Times New Roman"/>
          <w:sz w:val="28"/>
          <w:szCs w:val="28"/>
        </w:rPr>
        <w:t>кмола</w:t>
      </w:r>
      <w:proofErr w:type="spellEnd"/>
      <w:r w:rsidRPr="00C240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24070">
        <w:rPr>
          <w:rFonts w:ascii="Times New Roman" w:hAnsi="Times New Roman" w:cs="Times New Roman"/>
          <w:sz w:val="28"/>
          <w:szCs w:val="28"/>
        </w:rPr>
        <w:t>ул.Авдеева</w:t>
      </w:r>
      <w:proofErr w:type="spellEnd"/>
      <w:r w:rsidRPr="00C24070">
        <w:rPr>
          <w:rFonts w:ascii="Times New Roman" w:hAnsi="Times New Roman" w:cs="Times New Roman"/>
          <w:sz w:val="28"/>
          <w:szCs w:val="28"/>
        </w:rPr>
        <w:t xml:space="preserve">, д. 2, выданного Титовой Валентине Алексеевне 1928г. рождения, где сособственниками выступили члены ее семьи – муж Гоголев А.Г., внучка  </w:t>
      </w:r>
      <w:proofErr w:type="spellStart"/>
      <w:r w:rsidRPr="00C24070">
        <w:rPr>
          <w:rFonts w:ascii="Times New Roman" w:hAnsi="Times New Roman" w:cs="Times New Roman"/>
          <w:sz w:val="28"/>
          <w:szCs w:val="28"/>
        </w:rPr>
        <w:t>Семенюта</w:t>
      </w:r>
      <w:proofErr w:type="spellEnd"/>
      <w:r w:rsidRPr="00C24070">
        <w:rPr>
          <w:rFonts w:ascii="Times New Roman" w:hAnsi="Times New Roman" w:cs="Times New Roman"/>
          <w:sz w:val="28"/>
          <w:szCs w:val="28"/>
        </w:rPr>
        <w:t xml:space="preserve"> Н.Г. Право собственности зарегистрировано в БТИ </w:t>
      </w:r>
      <w:proofErr w:type="spellStart"/>
      <w:r w:rsidRPr="00C24070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C24070">
        <w:rPr>
          <w:rFonts w:ascii="Times New Roman" w:hAnsi="Times New Roman" w:cs="Times New Roman"/>
          <w:sz w:val="28"/>
          <w:szCs w:val="28"/>
        </w:rPr>
        <w:t xml:space="preserve"> области  30.08.1993г. </w:t>
      </w:r>
    </w:p>
    <w:p w:rsidR="00D37EF8" w:rsidRPr="00C24070" w:rsidRDefault="00D37EF8" w:rsidP="00C24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70">
        <w:rPr>
          <w:rFonts w:ascii="Times New Roman" w:hAnsi="Times New Roman" w:cs="Times New Roman"/>
          <w:sz w:val="28"/>
          <w:szCs w:val="28"/>
        </w:rPr>
        <w:t>Судом был направлен судебный запрос в ГУ «Управление жилья г</w:t>
      </w:r>
      <w:proofErr w:type="gramStart"/>
      <w:r w:rsidRPr="00C2407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C24070">
        <w:rPr>
          <w:rFonts w:ascii="Times New Roman" w:hAnsi="Times New Roman" w:cs="Times New Roman"/>
          <w:sz w:val="28"/>
          <w:szCs w:val="28"/>
        </w:rPr>
        <w:t>стана» о предоставлении первичных документов вышеуказанного договора приватизации, однако согласно ответу № 01-31/01-30/4421 от 24.12.2014г. в ведомственном архиве Управления жилья приложения к договору приватизации квартиры № 8455 от 28.06.1993г. не значится.</w:t>
      </w:r>
    </w:p>
    <w:p w:rsidR="00D37EF8" w:rsidRPr="00C24070" w:rsidRDefault="00D37EF8" w:rsidP="00C24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070">
        <w:rPr>
          <w:rFonts w:ascii="Times New Roman" w:hAnsi="Times New Roman" w:cs="Times New Roman"/>
          <w:sz w:val="28"/>
          <w:szCs w:val="28"/>
        </w:rPr>
        <w:t>Согласно ответа</w:t>
      </w:r>
      <w:proofErr w:type="gramEnd"/>
      <w:r w:rsidRPr="00C24070">
        <w:rPr>
          <w:rFonts w:ascii="Times New Roman" w:hAnsi="Times New Roman" w:cs="Times New Roman"/>
          <w:sz w:val="28"/>
          <w:szCs w:val="28"/>
        </w:rPr>
        <w:t xml:space="preserve"> ГУ «Государственный архив г. Астана» за исх.№ 05-30/0037 08.01.2014г. предоставлена копия справки, выданной на имя Титовой В.А. в комиссию по реализации купонного механизма, в которой ею собственноручно Гоголев А.Г. указан – мужем,  Титов Г.А. сыном, а </w:t>
      </w:r>
      <w:proofErr w:type="spellStart"/>
      <w:r w:rsidRPr="00C24070">
        <w:rPr>
          <w:rFonts w:ascii="Times New Roman" w:hAnsi="Times New Roman" w:cs="Times New Roman"/>
          <w:sz w:val="28"/>
          <w:szCs w:val="28"/>
        </w:rPr>
        <w:t>Семенюта</w:t>
      </w:r>
      <w:proofErr w:type="spellEnd"/>
      <w:r w:rsidRPr="00C24070">
        <w:rPr>
          <w:rFonts w:ascii="Times New Roman" w:hAnsi="Times New Roman" w:cs="Times New Roman"/>
          <w:sz w:val="28"/>
          <w:szCs w:val="28"/>
        </w:rPr>
        <w:t xml:space="preserve"> Н.Г. внучкой. </w:t>
      </w:r>
    </w:p>
    <w:p w:rsidR="00D37EF8" w:rsidRPr="00C24070" w:rsidRDefault="00D37EF8" w:rsidP="00C24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70">
        <w:rPr>
          <w:rFonts w:ascii="Times New Roman" w:hAnsi="Times New Roman" w:cs="Times New Roman"/>
          <w:sz w:val="28"/>
          <w:szCs w:val="28"/>
        </w:rPr>
        <w:t xml:space="preserve">Из представленных суду документов суд приходит к однозначному выводу о родстве заявителей с </w:t>
      </w:r>
      <w:proofErr w:type="spellStart"/>
      <w:r w:rsidRPr="00C24070">
        <w:rPr>
          <w:rFonts w:ascii="Times New Roman" w:hAnsi="Times New Roman" w:cs="Times New Roman"/>
          <w:sz w:val="28"/>
          <w:szCs w:val="28"/>
        </w:rPr>
        <w:t>Гоголевым</w:t>
      </w:r>
      <w:proofErr w:type="spellEnd"/>
      <w:r w:rsidRPr="00C24070">
        <w:rPr>
          <w:rFonts w:ascii="Times New Roman" w:hAnsi="Times New Roman" w:cs="Times New Roman"/>
          <w:sz w:val="28"/>
          <w:szCs w:val="28"/>
        </w:rPr>
        <w:t xml:space="preserve"> А.Г., Титовой В.А. и Титовым Г.А., поскольку это установлено вступившим в законную силу решением суда, это усматривается из собственноручно составленных заявлений Титова Г.А. и Титовой В.А.</w:t>
      </w:r>
    </w:p>
    <w:p w:rsidR="00D37EF8" w:rsidRPr="00C24070" w:rsidRDefault="00D37EF8" w:rsidP="00C24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70">
        <w:rPr>
          <w:rFonts w:ascii="Times New Roman" w:hAnsi="Times New Roman" w:cs="Times New Roman"/>
          <w:sz w:val="28"/>
          <w:szCs w:val="28"/>
        </w:rPr>
        <w:t xml:space="preserve">После смерти наследодателей, открылось наследство в виде доли в приватизационной квартире. Наследником первой очереди на наследство был их сын Титов Г.А., то есть отец заявителей, который при жизни не принял открывшееся наследство. В настоящий момент наследниками доли </w:t>
      </w:r>
      <w:proofErr w:type="gramStart"/>
      <w:r w:rsidRPr="00C24070">
        <w:rPr>
          <w:rFonts w:ascii="Times New Roman" w:hAnsi="Times New Roman" w:cs="Times New Roman"/>
          <w:sz w:val="28"/>
          <w:szCs w:val="28"/>
        </w:rPr>
        <w:t>умерших</w:t>
      </w:r>
      <w:proofErr w:type="gramEnd"/>
      <w:r w:rsidRPr="00C24070">
        <w:rPr>
          <w:rFonts w:ascii="Times New Roman" w:hAnsi="Times New Roman" w:cs="Times New Roman"/>
          <w:sz w:val="28"/>
          <w:szCs w:val="28"/>
        </w:rPr>
        <w:t xml:space="preserve"> являются Титова К.Г. и </w:t>
      </w:r>
      <w:proofErr w:type="spellStart"/>
      <w:r w:rsidRPr="00C24070">
        <w:rPr>
          <w:rFonts w:ascii="Times New Roman" w:hAnsi="Times New Roman" w:cs="Times New Roman"/>
          <w:sz w:val="28"/>
          <w:szCs w:val="28"/>
        </w:rPr>
        <w:t>Семенюта</w:t>
      </w:r>
      <w:proofErr w:type="spellEnd"/>
      <w:r w:rsidRPr="00C24070">
        <w:rPr>
          <w:rFonts w:ascii="Times New Roman" w:hAnsi="Times New Roman" w:cs="Times New Roman"/>
          <w:sz w:val="28"/>
          <w:szCs w:val="28"/>
        </w:rPr>
        <w:t xml:space="preserve"> Н.Г., поскольку они в свое время находились в детском доме, они не смогли принять наследство. С достижением совершеннолетия заявителей проживают в квартире № 96, расположенной г</w:t>
      </w:r>
      <w:proofErr w:type="gramStart"/>
      <w:r w:rsidRPr="00C2407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C24070">
        <w:rPr>
          <w:rFonts w:ascii="Times New Roman" w:hAnsi="Times New Roman" w:cs="Times New Roman"/>
          <w:sz w:val="28"/>
          <w:szCs w:val="28"/>
        </w:rPr>
        <w:t xml:space="preserve">стана, ул.Авдеева. </w:t>
      </w:r>
    </w:p>
    <w:p w:rsidR="00D37EF8" w:rsidRPr="00C24070" w:rsidRDefault="00D37EF8" w:rsidP="00C24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70">
        <w:rPr>
          <w:rFonts w:ascii="Times New Roman" w:hAnsi="Times New Roman" w:cs="Times New Roman"/>
          <w:sz w:val="28"/>
          <w:szCs w:val="28"/>
        </w:rPr>
        <w:t>Согласно письму за исх. № 1200/8813 от 31.03.2014г. наименование улицы Авдеева переименовано на Валиханова и порядковый номер здания № 2 изменен на порядковый номер 1, с привязкой к улице Александра Кравцова. По состоянию на сегодняшний день указанное здание имеет следующий адрес: г</w:t>
      </w:r>
      <w:proofErr w:type="gramStart"/>
      <w:r w:rsidRPr="00C2407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C24070">
        <w:rPr>
          <w:rFonts w:ascii="Times New Roman" w:hAnsi="Times New Roman" w:cs="Times New Roman"/>
          <w:sz w:val="28"/>
          <w:szCs w:val="28"/>
        </w:rPr>
        <w:t>стана, ул. Александра Кравцова.</w:t>
      </w:r>
    </w:p>
    <w:p w:rsidR="00D37EF8" w:rsidRPr="00C24070" w:rsidRDefault="00D37EF8" w:rsidP="00C24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70">
        <w:rPr>
          <w:rFonts w:ascii="Times New Roman" w:hAnsi="Times New Roman" w:cs="Times New Roman"/>
          <w:sz w:val="28"/>
          <w:szCs w:val="28"/>
        </w:rPr>
        <w:t>С целью узаконить их права, заявители обратились к нотариусу для получения свидетельства о праве на наследство, однако постановлением от 02.10.2014г. было отказано в связи с пропуском срока для принятия наследства, также пояснено, что им необходимо установить факт родственных отношений с наследодателем.</w:t>
      </w:r>
    </w:p>
    <w:p w:rsidR="00D37EF8" w:rsidRPr="00C24070" w:rsidRDefault="00D37EF8" w:rsidP="00C24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070">
        <w:rPr>
          <w:rFonts w:ascii="Times New Roman" w:hAnsi="Times New Roman" w:cs="Times New Roman"/>
          <w:sz w:val="28"/>
          <w:szCs w:val="28"/>
        </w:rPr>
        <w:lastRenderedPageBreak/>
        <w:t>Согласно п. 4 нормативного постановления Верховного Суда Республики Казахстан от 28 июня 2002 года N 13 «О судебной практике по делам об установлении фактов, имеющих юридическое значение» факт родственных отношений (подпункт 1 части 2 статьи 291 ГПК) устанавливается в судебном порядке только в тех случаях, когда степень родства непосредственно порождает юридические последствия, например, если установления такого факта необходимо заявителю для</w:t>
      </w:r>
      <w:proofErr w:type="gramEnd"/>
      <w:r w:rsidRPr="00C24070">
        <w:rPr>
          <w:rFonts w:ascii="Times New Roman" w:hAnsi="Times New Roman" w:cs="Times New Roman"/>
          <w:sz w:val="28"/>
          <w:szCs w:val="28"/>
        </w:rPr>
        <w:t xml:space="preserve"> получения свидетельства о праве на наследство или оформления права на получения пособия по случаю потери кормильца.   </w:t>
      </w:r>
    </w:p>
    <w:p w:rsidR="00D37EF8" w:rsidRPr="00C24070" w:rsidRDefault="00D37EF8" w:rsidP="00C24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70">
        <w:rPr>
          <w:rFonts w:ascii="Times New Roman" w:hAnsi="Times New Roman" w:cs="Times New Roman"/>
          <w:sz w:val="28"/>
          <w:szCs w:val="28"/>
        </w:rPr>
        <w:t>Из представленных документов усматривается, что во внесудебном порядке установить факт родства не представляется возможным.</w:t>
      </w:r>
    </w:p>
    <w:p w:rsidR="00D37EF8" w:rsidRPr="00C24070" w:rsidRDefault="00D37EF8" w:rsidP="00C24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70">
        <w:rPr>
          <w:rFonts w:ascii="Times New Roman" w:hAnsi="Times New Roman" w:cs="Times New Roman"/>
          <w:sz w:val="28"/>
          <w:szCs w:val="28"/>
        </w:rPr>
        <w:t xml:space="preserve">Кроме того, помимо документального подтверждения суд вправе принять свидетельские показания, как одно из доказательств. В судебном заседании свидетели </w:t>
      </w:r>
      <w:proofErr w:type="spellStart"/>
      <w:r w:rsidRPr="00C24070">
        <w:rPr>
          <w:rFonts w:ascii="Times New Roman" w:hAnsi="Times New Roman" w:cs="Times New Roman"/>
          <w:sz w:val="28"/>
          <w:szCs w:val="28"/>
        </w:rPr>
        <w:t>Даутфест</w:t>
      </w:r>
      <w:proofErr w:type="spellEnd"/>
      <w:r w:rsidRPr="00C24070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C24070">
        <w:rPr>
          <w:rFonts w:ascii="Times New Roman" w:hAnsi="Times New Roman" w:cs="Times New Roman"/>
          <w:sz w:val="28"/>
          <w:szCs w:val="28"/>
        </w:rPr>
        <w:t>Даутфест</w:t>
      </w:r>
      <w:proofErr w:type="spellEnd"/>
      <w:r w:rsidRPr="00C24070">
        <w:rPr>
          <w:rFonts w:ascii="Times New Roman" w:hAnsi="Times New Roman" w:cs="Times New Roman"/>
          <w:sz w:val="28"/>
          <w:szCs w:val="28"/>
        </w:rPr>
        <w:t xml:space="preserve"> Г.Л., Романовский Б.И.  пояснили, что они знают заявителей и их родных, подтвердили, что Титов Г.А. приходится отцом, а Титова В.А. приходится бабушкой Титовой К.Г. и </w:t>
      </w:r>
      <w:proofErr w:type="spellStart"/>
      <w:r w:rsidRPr="00C24070">
        <w:rPr>
          <w:rFonts w:ascii="Times New Roman" w:hAnsi="Times New Roman" w:cs="Times New Roman"/>
          <w:sz w:val="28"/>
          <w:szCs w:val="28"/>
        </w:rPr>
        <w:t>Семенюта</w:t>
      </w:r>
      <w:proofErr w:type="spellEnd"/>
      <w:r w:rsidRPr="00C24070"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D37EF8" w:rsidRPr="00C24070" w:rsidRDefault="00D37EF8" w:rsidP="00C24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70">
        <w:rPr>
          <w:rFonts w:ascii="Times New Roman" w:hAnsi="Times New Roman" w:cs="Times New Roman"/>
          <w:sz w:val="28"/>
          <w:szCs w:val="28"/>
        </w:rPr>
        <w:t>Все свидетели адресными книжками подтвердили свое постоянное место жительство в г</w:t>
      </w:r>
      <w:proofErr w:type="gramStart"/>
      <w:r w:rsidRPr="00C2407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C24070">
        <w:rPr>
          <w:rFonts w:ascii="Times New Roman" w:hAnsi="Times New Roman" w:cs="Times New Roman"/>
          <w:sz w:val="28"/>
          <w:szCs w:val="28"/>
        </w:rPr>
        <w:t>стана, ул.Валиханова.</w:t>
      </w:r>
    </w:p>
    <w:p w:rsidR="00D37EF8" w:rsidRPr="00C24070" w:rsidRDefault="00D37EF8" w:rsidP="00C24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70">
        <w:rPr>
          <w:rFonts w:ascii="Times New Roman" w:hAnsi="Times New Roman" w:cs="Times New Roman"/>
          <w:sz w:val="28"/>
          <w:szCs w:val="28"/>
        </w:rPr>
        <w:t xml:space="preserve">При указанных обстоятельствах, суд считает, что имеются все основания для удовлетворения требований заявителей и установления факта их родственных отношений. </w:t>
      </w:r>
    </w:p>
    <w:p w:rsidR="00D37EF8" w:rsidRPr="00C24070" w:rsidRDefault="00D37EF8" w:rsidP="00C24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70">
        <w:rPr>
          <w:rFonts w:ascii="Times New Roman" w:hAnsi="Times New Roman" w:cs="Times New Roman"/>
          <w:sz w:val="28"/>
          <w:szCs w:val="28"/>
        </w:rPr>
        <w:t>Представленные доказательства являются достоверными, допустимыми, относящимися к  делу,  полученными законным способом и сомнения у суда не вызывают. Совокупность представленных доказательств является достаточной для принятия решения, по существу поставленного перед судом вопроса.</w:t>
      </w:r>
    </w:p>
    <w:p w:rsidR="00D37EF8" w:rsidRPr="00C24070" w:rsidRDefault="00D37EF8" w:rsidP="00C24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70">
        <w:rPr>
          <w:rFonts w:ascii="Times New Roman" w:hAnsi="Times New Roman" w:cs="Times New Roman"/>
          <w:sz w:val="28"/>
          <w:szCs w:val="28"/>
        </w:rPr>
        <w:t xml:space="preserve">В судебном заседании представителем заявителя подано заявление об оставлении иска без рассмотрения в части восстановления срока принятия наследства. В соответствии с п.9 ст.249 ГПК Республики Казахстан судом вынесено определение об оставлении заявления без рассмотрения.   </w:t>
      </w:r>
    </w:p>
    <w:p w:rsidR="00D37EF8" w:rsidRPr="00C24070" w:rsidRDefault="00D37EF8" w:rsidP="00C24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24070">
        <w:rPr>
          <w:rFonts w:ascii="Times New Roman" w:hAnsi="Times New Roman" w:cs="Times New Roman"/>
          <w:sz w:val="28"/>
          <w:szCs w:val="28"/>
        </w:rPr>
        <w:t>Семенюта</w:t>
      </w:r>
      <w:proofErr w:type="spellEnd"/>
      <w:r w:rsidRPr="00C24070">
        <w:rPr>
          <w:rFonts w:ascii="Times New Roman" w:hAnsi="Times New Roman" w:cs="Times New Roman"/>
          <w:sz w:val="28"/>
          <w:szCs w:val="28"/>
        </w:rPr>
        <w:t xml:space="preserve"> Н.Г., после заключения брака 19.05.2011г. согласно актовой записи № 50-102-11-0000071 присвоена фамилия супруга </w:t>
      </w:r>
      <w:proofErr w:type="gramStart"/>
      <w:r w:rsidRPr="00C24070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C24070">
        <w:rPr>
          <w:rFonts w:ascii="Times New Roman" w:hAnsi="Times New Roman" w:cs="Times New Roman"/>
          <w:sz w:val="28"/>
          <w:szCs w:val="28"/>
        </w:rPr>
        <w:t>иколаева.</w:t>
      </w:r>
    </w:p>
    <w:p w:rsidR="00D37EF8" w:rsidRPr="00C24070" w:rsidRDefault="00D37EF8" w:rsidP="00C24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70">
        <w:rPr>
          <w:rFonts w:ascii="Times New Roman" w:hAnsi="Times New Roman" w:cs="Times New Roman"/>
          <w:sz w:val="28"/>
          <w:szCs w:val="28"/>
        </w:rPr>
        <w:t xml:space="preserve">Таким образом, суд считает, заявителями </w:t>
      </w:r>
      <w:proofErr w:type="gramStart"/>
      <w:r w:rsidRPr="00C24070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C24070">
        <w:rPr>
          <w:rFonts w:ascii="Times New Roman" w:hAnsi="Times New Roman" w:cs="Times New Roman"/>
          <w:sz w:val="28"/>
          <w:szCs w:val="28"/>
        </w:rPr>
        <w:t xml:space="preserve"> достаточно  доказательств, подтверждающих родство Гоголева А.Г., Титовой В.А., которые приходятся родителями Титову Г.А., а также Николаева (девичья фамилия </w:t>
      </w:r>
      <w:proofErr w:type="spellStart"/>
      <w:r w:rsidRPr="00C24070">
        <w:rPr>
          <w:rFonts w:ascii="Times New Roman" w:hAnsi="Times New Roman" w:cs="Times New Roman"/>
          <w:sz w:val="28"/>
          <w:szCs w:val="28"/>
        </w:rPr>
        <w:t>Семенюта</w:t>
      </w:r>
      <w:proofErr w:type="spellEnd"/>
      <w:r w:rsidRPr="00C24070">
        <w:rPr>
          <w:rFonts w:ascii="Times New Roman" w:hAnsi="Times New Roman" w:cs="Times New Roman"/>
          <w:sz w:val="28"/>
          <w:szCs w:val="28"/>
        </w:rPr>
        <w:t>) Н.Г. и Титова К.Г., приходятся дочерями Титову Г.А.</w:t>
      </w:r>
    </w:p>
    <w:p w:rsidR="00D37EF8" w:rsidRPr="00C24070" w:rsidRDefault="00D37EF8" w:rsidP="00C24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7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C24070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C24070">
        <w:rPr>
          <w:rFonts w:ascii="Times New Roman" w:hAnsi="Times New Roman" w:cs="Times New Roman"/>
          <w:sz w:val="28"/>
          <w:szCs w:val="28"/>
        </w:rPr>
        <w:t xml:space="preserve"> и руководствуясь ст. ст. 217-221 ГПК РК, суд, </w:t>
      </w:r>
    </w:p>
    <w:p w:rsidR="00D37EF8" w:rsidRDefault="00D37EF8" w:rsidP="00C2407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24070">
        <w:rPr>
          <w:rFonts w:ascii="Times New Roman" w:hAnsi="Times New Roman" w:cs="Times New Roman"/>
          <w:sz w:val="28"/>
          <w:szCs w:val="28"/>
        </w:rPr>
        <w:lastRenderedPageBreak/>
        <w:t>РЕШИЛ:</w:t>
      </w:r>
    </w:p>
    <w:p w:rsidR="00C24070" w:rsidRPr="00C24070" w:rsidRDefault="00C24070" w:rsidP="00C2407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37EF8" w:rsidRPr="00C24070" w:rsidRDefault="00D37EF8" w:rsidP="00C24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70">
        <w:rPr>
          <w:rFonts w:ascii="Times New Roman" w:hAnsi="Times New Roman" w:cs="Times New Roman"/>
          <w:sz w:val="28"/>
          <w:szCs w:val="28"/>
        </w:rPr>
        <w:t>Удовлетворить заявление Николаевой Н.Г., Титовой К.Г., заинтересованное лицо ГУ  «Департамент юстиции г</w:t>
      </w:r>
      <w:proofErr w:type="gramStart"/>
      <w:r w:rsidRPr="00C24070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C24070">
        <w:rPr>
          <w:rFonts w:ascii="Times New Roman" w:hAnsi="Times New Roman" w:cs="Times New Roman"/>
          <w:sz w:val="28"/>
          <w:szCs w:val="28"/>
        </w:rPr>
        <w:t>стана» об установлении юридического факта родственных отношений.</w:t>
      </w:r>
    </w:p>
    <w:p w:rsidR="00D37EF8" w:rsidRPr="00C24070" w:rsidRDefault="00D37EF8" w:rsidP="00C24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70">
        <w:rPr>
          <w:rFonts w:ascii="Times New Roman" w:hAnsi="Times New Roman" w:cs="Times New Roman"/>
          <w:sz w:val="28"/>
          <w:szCs w:val="28"/>
        </w:rPr>
        <w:t xml:space="preserve">Установить юридический факт родственных отношений Гоголева А.Г. 1937г. рождения, Титовой В.А.  1928г. рождения, которые приходятся родителями Титову Г.А. 15.09.1959г. рождения, а также Николаева (девичья фамилия </w:t>
      </w:r>
      <w:proofErr w:type="spellStart"/>
      <w:r w:rsidRPr="00C24070">
        <w:rPr>
          <w:rFonts w:ascii="Times New Roman" w:hAnsi="Times New Roman" w:cs="Times New Roman"/>
          <w:sz w:val="28"/>
          <w:szCs w:val="28"/>
        </w:rPr>
        <w:t>Семенюта</w:t>
      </w:r>
      <w:proofErr w:type="spellEnd"/>
      <w:r w:rsidRPr="00C24070">
        <w:rPr>
          <w:rFonts w:ascii="Times New Roman" w:hAnsi="Times New Roman" w:cs="Times New Roman"/>
          <w:sz w:val="28"/>
          <w:szCs w:val="28"/>
        </w:rPr>
        <w:t>) Н.Г. 30.12.1988г. рождения и Титова К.Г. 10.11.1988г. рождения, приходятся дочерями Титову Г.А. 15.09.1959г. рождения.</w:t>
      </w:r>
    </w:p>
    <w:p w:rsidR="00D37EF8" w:rsidRPr="00C24070" w:rsidRDefault="00D37EF8" w:rsidP="00C24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70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и опротестовано в суд г. Астана через </w:t>
      </w:r>
      <w:proofErr w:type="spellStart"/>
      <w:r w:rsidRPr="00C24070">
        <w:rPr>
          <w:rFonts w:ascii="Times New Roman" w:hAnsi="Times New Roman" w:cs="Times New Roman"/>
          <w:sz w:val="28"/>
          <w:szCs w:val="28"/>
        </w:rPr>
        <w:t>Алматинский</w:t>
      </w:r>
      <w:proofErr w:type="spellEnd"/>
      <w:r w:rsidRPr="00C24070">
        <w:rPr>
          <w:rFonts w:ascii="Times New Roman" w:hAnsi="Times New Roman" w:cs="Times New Roman"/>
          <w:sz w:val="28"/>
          <w:szCs w:val="28"/>
        </w:rPr>
        <w:t xml:space="preserve"> районный суд г. Астана в течение пятнадцати дней с момента вручения копии решения.  </w:t>
      </w:r>
    </w:p>
    <w:p w:rsidR="00D37EF8" w:rsidRPr="00C24070" w:rsidRDefault="00D37EF8" w:rsidP="00C24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EF8" w:rsidRPr="00C24070" w:rsidRDefault="00D37EF8" w:rsidP="00C24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EF8" w:rsidRPr="00C24070" w:rsidRDefault="00D37EF8" w:rsidP="00C24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70">
        <w:rPr>
          <w:rFonts w:ascii="Times New Roman" w:hAnsi="Times New Roman" w:cs="Times New Roman"/>
          <w:sz w:val="28"/>
          <w:szCs w:val="28"/>
        </w:rPr>
        <w:t>Судья:</w:t>
      </w:r>
      <w:r w:rsidRPr="00C24070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C24070">
        <w:rPr>
          <w:rFonts w:ascii="Times New Roman" w:hAnsi="Times New Roman" w:cs="Times New Roman"/>
          <w:sz w:val="28"/>
          <w:szCs w:val="28"/>
        </w:rPr>
        <w:tab/>
      </w:r>
      <w:r w:rsidRPr="00C24070">
        <w:rPr>
          <w:rFonts w:ascii="Times New Roman" w:hAnsi="Times New Roman" w:cs="Times New Roman"/>
          <w:sz w:val="28"/>
          <w:szCs w:val="28"/>
        </w:rPr>
        <w:tab/>
      </w:r>
      <w:r w:rsidRPr="00C24070">
        <w:rPr>
          <w:rFonts w:ascii="Times New Roman" w:hAnsi="Times New Roman" w:cs="Times New Roman"/>
          <w:sz w:val="28"/>
          <w:szCs w:val="28"/>
        </w:rPr>
        <w:tab/>
      </w:r>
      <w:r w:rsidRPr="00C24070">
        <w:rPr>
          <w:rFonts w:ascii="Times New Roman" w:hAnsi="Times New Roman" w:cs="Times New Roman"/>
          <w:sz w:val="28"/>
          <w:szCs w:val="28"/>
        </w:rPr>
        <w:tab/>
      </w:r>
      <w:r w:rsidRPr="00C2407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24070">
        <w:rPr>
          <w:rFonts w:ascii="Times New Roman" w:hAnsi="Times New Roman" w:cs="Times New Roman"/>
          <w:sz w:val="28"/>
          <w:szCs w:val="28"/>
        </w:rPr>
        <w:t>Жетибаев</w:t>
      </w:r>
      <w:proofErr w:type="spellEnd"/>
      <w:r w:rsidRPr="00C24070">
        <w:rPr>
          <w:rFonts w:ascii="Times New Roman" w:hAnsi="Times New Roman" w:cs="Times New Roman"/>
          <w:sz w:val="28"/>
          <w:szCs w:val="28"/>
        </w:rPr>
        <w:t xml:space="preserve"> Ж. К.</w:t>
      </w:r>
      <w:r w:rsidRPr="00C24070">
        <w:rPr>
          <w:rFonts w:ascii="Times New Roman" w:hAnsi="Times New Roman" w:cs="Times New Roman"/>
          <w:sz w:val="28"/>
          <w:szCs w:val="28"/>
        </w:rPr>
        <w:tab/>
      </w:r>
    </w:p>
    <w:p w:rsidR="00D37EF8" w:rsidRPr="00C24070" w:rsidRDefault="00D37EF8" w:rsidP="00C240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37EF8" w:rsidRPr="00C2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7EF8"/>
    <w:rsid w:val="00715B06"/>
    <w:rsid w:val="00C24070"/>
    <w:rsid w:val="00D37EF8"/>
    <w:rsid w:val="00E8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1461</Words>
  <Characters>8328</Characters>
  <Application>Microsoft Office Word</Application>
  <DocSecurity>0</DocSecurity>
  <Lines>69</Lines>
  <Paragraphs>19</Paragraphs>
  <ScaleCrop>false</ScaleCrop>
  <Company/>
  <LinksUpToDate>false</LinksUpToDate>
  <CharactersWithSpaces>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717-2675</dc:creator>
  <cp:keywords/>
  <dc:description/>
  <cp:lastModifiedBy>ВАКАНСИЯ</cp:lastModifiedBy>
  <cp:revision>5</cp:revision>
  <dcterms:created xsi:type="dcterms:W3CDTF">2016-02-16T06:10:00Z</dcterms:created>
  <dcterms:modified xsi:type="dcterms:W3CDTF">2016-02-18T10:12:00Z</dcterms:modified>
</cp:coreProperties>
</file>