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DF" w:rsidRPr="00952DD3" w:rsidRDefault="00AB48DF" w:rsidP="00AB48DF">
      <w:pPr>
        <w:pStyle w:val="1"/>
        <w:jc w:val="center"/>
        <w:rPr>
          <w:i w:val="0"/>
          <w:sz w:val="28"/>
          <w:szCs w:val="28"/>
        </w:rPr>
      </w:pPr>
      <w:r w:rsidRPr="00952DD3">
        <w:rPr>
          <w:i w:val="0"/>
          <w:iCs w:val="0"/>
          <w:sz w:val="28"/>
          <w:szCs w:val="28"/>
        </w:rPr>
        <w:t>РЕШЕНИЕ</w:t>
      </w:r>
    </w:p>
    <w:p w:rsidR="00AB48DF" w:rsidRPr="00952DD3" w:rsidRDefault="00AB48DF" w:rsidP="00AB48D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>ИМЕНЕМ РЕСПУБЛИКИ КАЗАХСТАН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48DF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20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октября 2015 года                                                        </w:t>
      </w:r>
      <w:proofErr w:type="spellStart"/>
      <w:r w:rsidRPr="00952DD3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952DD3">
        <w:rPr>
          <w:rFonts w:ascii="Times New Roman" w:hAnsi="Times New Roman" w:cs="Times New Roman"/>
          <w:iCs/>
          <w:sz w:val="28"/>
          <w:szCs w:val="28"/>
        </w:rPr>
        <w:t>.Е</w:t>
      </w:r>
      <w:proofErr w:type="gramEnd"/>
      <w:r w:rsidRPr="00952DD3">
        <w:rPr>
          <w:rFonts w:ascii="Times New Roman" w:hAnsi="Times New Roman" w:cs="Times New Roman"/>
          <w:iCs/>
          <w:sz w:val="28"/>
          <w:szCs w:val="28"/>
        </w:rPr>
        <w:t>сик</w:t>
      </w:r>
      <w:proofErr w:type="spellEnd"/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952DD3">
        <w:rPr>
          <w:rFonts w:ascii="Times New Roman" w:hAnsi="Times New Roman" w:cs="Times New Roman"/>
          <w:iCs/>
          <w:sz w:val="28"/>
          <w:szCs w:val="28"/>
        </w:rPr>
        <w:t>Енбекшиказахский</w:t>
      </w:r>
      <w:proofErr w:type="spellEnd"/>
      <w:r w:rsidRPr="00952DD3">
        <w:rPr>
          <w:rFonts w:ascii="Times New Roman" w:hAnsi="Times New Roman" w:cs="Times New Roman"/>
          <w:iCs/>
          <w:sz w:val="28"/>
          <w:szCs w:val="28"/>
        </w:rPr>
        <w:t xml:space="preserve"> районный суд </w:t>
      </w:r>
      <w:proofErr w:type="spellStart"/>
      <w:r w:rsidRPr="00952DD3">
        <w:rPr>
          <w:rFonts w:ascii="Times New Roman" w:hAnsi="Times New Roman" w:cs="Times New Roman"/>
          <w:iCs/>
          <w:sz w:val="28"/>
          <w:szCs w:val="28"/>
        </w:rPr>
        <w:t>Алматинской</w:t>
      </w:r>
      <w:proofErr w:type="spellEnd"/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области, в составе председательствующего судьи., при секретаре К., с участием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представителя </w:t>
      </w:r>
      <w:r w:rsidRPr="00952DD3">
        <w:rPr>
          <w:rFonts w:ascii="Times New Roman" w:hAnsi="Times New Roman" w:cs="Times New Roman"/>
          <w:iCs/>
          <w:sz w:val="28"/>
          <w:szCs w:val="28"/>
        </w:rPr>
        <w:t>заявителя Б.</w:t>
      </w:r>
      <w:r>
        <w:rPr>
          <w:rFonts w:ascii="Times New Roman" w:hAnsi="Times New Roman" w:cs="Times New Roman"/>
          <w:iCs/>
          <w:sz w:val="28"/>
          <w:szCs w:val="28"/>
        </w:rPr>
        <w:t>- К., действующего на основании доверенности от  08.07.2015 года</w:t>
      </w:r>
      <w:r w:rsidRPr="00952DD3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19.10.2015 года,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представителя третьего лица Г</w:t>
      </w:r>
      <w:r>
        <w:rPr>
          <w:rFonts w:ascii="Times New Roman" w:hAnsi="Times New Roman" w:cs="Times New Roman"/>
          <w:iCs/>
          <w:sz w:val="28"/>
          <w:szCs w:val="28"/>
        </w:rPr>
        <w:t xml:space="preserve">.-  Л., </w:t>
      </w:r>
      <w:r w:rsidRPr="00952DD3">
        <w:rPr>
          <w:rFonts w:ascii="Times New Roman" w:hAnsi="Times New Roman" w:cs="Times New Roman"/>
          <w:iCs/>
          <w:sz w:val="28"/>
          <w:szCs w:val="28"/>
        </w:rPr>
        <w:t>действующ</w:t>
      </w:r>
      <w:r>
        <w:rPr>
          <w:rFonts w:ascii="Times New Roman" w:hAnsi="Times New Roman" w:cs="Times New Roman"/>
          <w:iCs/>
          <w:sz w:val="28"/>
          <w:szCs w:val="28"/>
        </w:rPr>
        <w:t>ая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на основании доверенности от</w:t>
      </w:r>
      <w:r>
        <w:rPr>
          <w:rFonts w:ascii="Times New Roman" w:hAnsi="Times New Roman" w:cs="Times New Roman"/>
          <w:iCs/>
          <w:sz w:val="28"/>
          <w:szCs w:val="28"/>
        </w:rPr>
        <w:t xml:space="preserve"> 25.09.2014 года и ордера за № 4430 от 12.10.2015 года</w:t>
      </w:r>
      <w:r w:rsidRPr="00952DD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рассмотрев в открытом судебном заседании гражданское дело по жалобе </w:t>
      </w:r>
      <w:r w:rsidRPr="00952DD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52DD3">
        <w:rPr>
          <w:rFonts w:ascii="Times New Roman" w:hAnsi="Times New Roman" w:cs="Times New Roman"/>
          <w:sz w:val="28"/>
          <w:szCs w:val="28"/>
        </w:rPr>
        <w:t xml:space="preserve">к нотариусу </w:t>
      </w:r>
      <w:r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Pr="00952DD3">
        <w:rPr>
          <w:rFonts w:ascii="Times New Roman" w:hAnsi="Times New Roman" w:cs="Times New Roman"/>
          <w:sz w:val="28"/>
          <w:szCs w:val="28"/>
        </w:rPr>
        <w:t>, третье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952DD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2DD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52DD3">
        <w:rPr>
          <w:rFonts w:ascii="Times New Roman" w:hAnsi="Times New Roman" w:cs="Times New Roman"/>
          <w:sz w:val="28"/>
          <w:szCs w:val="28"/>
        </w:rPr>
        <w:t>на решение частного нотариуса об отказе в совершении нотариальных действий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,  </w:t>
      </w: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УСТАНОВИЛ:</w:t>
      </w: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52DD3">
        <w:rPr>
          <w:rFonts w:ascii="Times New Roman" w:hAnsi="Times New Roman" w:cs="Times New Roman"/>
          <w:iCs/>
          <w:sz w:val="28"/>
          <w:szCs w:val="28"/>
        </w:rPr>
        <w:t>Б. обратилась в суд с жалобой на</w:t>
      </w:r>
      <w:r>
        <w:rPr>
          <w:rFonts w:ascii="Times New Roman" w:hAnsi="Times New Roman" w:cs="Times New Roman"/>
          <w:sz w:val="28"/>
          <w:szCs w:val="28"/>
        </w:rPr>
        <w:t xml:space="preserve"> нотариуса Р</w:t>
      </w:r>
      <w:r w:rsidRPr="00952DD3">
        <w:rPr>
          <w:rFonts w:ascii="Times New Roman" w:hAnsi="Times New Roman" w:cs="Times New Roman"/>
          <w:sz w:val="28"/>
          <w:szCs w:val="28"/>
        </w:rPr>
        <w:t>., третье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95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Pr="00952DD3">
        <w:rPr>
          <w:rFonts w:ascii="Times New Roman" w:hAnsi="Times New Roman" w:cs="Times New Roman"/>
          <w:sz w:val="28"/>
          <w:szCs w:val="28"/>
        </w:rPr>
        <w:t xml:space="preserve"> на решение частного нотариуса об отказе в совершении нотариальных действий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52DD3">
        <w:rPr>
          <w:rFonts w:ascii="Times New Roman" w:hAnsi="Times New Roman" w:cs="Times New Roman"/>
          <w:iCs/>
          <w:sz w:val="28"/>
          <w:szCs w:val="28"/>
        </w:rPr>
        <w:t>мотивируя тем, что  Б. обратилась к нотариусу Р. с ходатайством назначить доверительного управляющего наследственным имуществом Г., умершего 12.05.2014 года, проживавшего ранее по адресу: с. ул. д. Право на обязательную долю в наследстве принадлежит несовершеннолетним Г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., </w:t>
      </w:r>
      <w:r w:rsidRPr="00952DD3">
        <w:rPr>
          <w:rFonts w:ascii="Times New Roman" w:hAnsi="Times New Roman" w:cs="Times New Roman"/>
          <w:iCs/>
          <w:sz w:val="28"/>
          <w:szCs w:val="28"/>
        </w:rPr>
        <w:t>15.08.1996 года рождения</w:t>
      </w:r>
      <w:proofErr w:type="gramEnd"/>
      <w:r w:rsidRPr="00952DD3">
        <w:rPr>
          <w:rFonts w:ascii="Times New Roman" w:hAnsi="Times New Roman" w:cs="Times New Roman"/>
          <w:iCs/>
          <w:sz w:val="28"/>
          <w:szCs w:val="28"/>
        </w:rPr>
        <w:t>, и Г., 20.04.2002 года рождения. В своём ходатайстве указывала, что она законный представитель двух несовершеннолетних детей, в соответствии со ст. 34 п.1 пп.6 пп.1 Закона Республики Казахстан «О нотариате» частный нотариус вправе назначить ее доверительным управляющим наследством несовершеннолетних наследников. Однако нотариус отказала о назначении доверительным управляющим наследства. Просит суд признать неправильными отказ частного нотариуса Р. в назначении доверительным управляющим наследство ее несовершеннолетних детей. Обязать нотариуса Р. выдать постановление о назначении доверительным управляющим наследством ее детей Г., 15.08.1996 года рождения, и Г., 20.04.2002 года рождения.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ab/>
        <w:t>В судебном заседании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представитель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Б.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0211C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К.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поддержал заявленные требования по основаниям</w:t>
      </w:r>
      <w:r w:rsidR="00461C32">
        <w:rPr>
          <w:rFonts w:ascii="Times New Roman" w:hAnsi="Times New Roman" w:cs="Times New Roman"/>
          <w:iCs/>
          <w:sz w:val="28"/>
          <w:szCs w:val="28"/>
        </w:rPr>
        <w:t>,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изложенным в жалобе. </w:t>
      </w:r>
      <w:r>
        <w:rPr>
          <w:rFonts w:ascii="Times New Roman" w:hAnsi="Times New Roman" w:cs="Times New Roman"/>
          <w:iCs/>
          <w:sz w:val="28"/>
          <w:szCs w:val="28"/>
        </w:rPr>
        <w:t>И просил удовлетворить.</w:t>
      </w:r>
    </w:p>
    <w:p w:rsidR="00AB48DF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ab/>
        <w:t>В судебном заседании представител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третьего лица Г</w:t>
      </w:r>
      <w:r>
        <w:rPr>
          <w:rFonts w:ascii="Times New Roman" w:hAnsi="Times New Roman" w:cs="Times New Roman"/>
          <w:iCs/>
          <w:sz w:val="28"/>
          <w:szCs w:val="28"/>
        </w:rPr>
        <w:t>.-  Л.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жалобу не признал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и суду пояснил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52DD3">
        <w:rPr>
          <w:rFonts w:ascii="Times New Roman" w:hAnsi="Times New Roman" w:cs="Times New Roman"/>
          <w:i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после смерти наследодателя Г., умершего 12.05.2014 года открылось наследство</w:t>
      </w:r>
      <w:r w:rsidR="00461C32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которое претендуют наследники: дети Г., 1988 года рождения, Г., 1996 года рождения, Г., 2002 года рождения,  Б., бывшая супруга. Наследодатель Г. все принадлежащее ему имущество завещал сына Г. На день рассмотрения дела в суде наследники обратились в нотариальную контору с заявлением о принятии наследства, где Г. отказалась от своей доли в наследстве в пользу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Однако доли наследников в наследственном имуществе не определены, наследники не пришли к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соглашению о размере долей в имуществе и в настоящее время рассматривается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Медеуском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районном суде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об устранении от наследования Б., после чего между наследниками могут быть определены долив наследственном имуществе. Заявление наследника нотариусу о передаче наследственного имущества в доверительное управление Б. не основаны на нормах наследственного права.  Правилами совершения нотариальных действий п.115 предусмотрено назначение доверительного  управляющего в случае «обращения одного из наследников по закону, в случае если наследники по закону отсутствуют, либо неизвестны», в данном случае все наследники известны и назначение доверительного управления наследственным имуществом не требуется и в соответствии со ст. 883 ГК Республики Казахстан. Б. не может действовать без доверенности от имени Г., так как она совершеннолетняя.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Наследники не получали свидетельство о праве на наследство из-за возникших между ними спора об определений долей в наследственном имуществе, буде данный спор разрешатся судом.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Наследники не обращались в суд для определения долей и не представляли нотариусу документов об объеме имущества  и не каким имуществом и в каких объемах собирается управлять Б. Также ТОО «К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» является юридическим лицом и действует на основании Закона РК «О товариществах с ограниченной и дополнительной ответственностью», Деятельностью товарищества руководил до смерти наследодателя исполнительный директор Г., и руководит в настоящее время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 Наследодатель Г. был единственный учредителем ТОО 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»  на котор</w:t>
      </w:r>
      <w:r w:rsidR="00461C32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е претендует Б., но существует установленный Законом о ТОО порядок разрешения споров и он должен быть соблюден. Обращение к нотариусу с требованием передачи предприятия в доверительное управление Б. противоречит Закону РК «О товариществах с ограниченной и дополнительной ответственностью», действуя нотариусу законны. Просит суд отказать в жалобе Б. на действия нотариуса Р.</w:t>
      </w: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судебное заседание нотариус Р. не явился, но от него поступило заявление о рассмотрения дела без его участия, а также возражение на жалобу Б.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ab/>
      </w:r>
      <w:r w:rsidRPr="00952DD3">
        <w:rPr>
          <w:rFonts w:ascii="Times New Roman" w:hAnsi="Times New Roman" w:cs="Times New Roman"/>
          <w:sz w:val="28"/>
          <w:szCs w:val="28"/>
        </w:rPr>
        <w:t xml:space="preserve">Изучив материалы дела, заслушав пояснения сторон,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DD3">
        <w:rPr>
          <w:rFonts w:ascii="Times New Roman" w:hAnsi="Times New Roman" w:cs="Times New Roman"/>
          <w:sz w:val="28"/>
          <w:szCs w:val="28"/>
        </w:rPr>
        <w:t>суд считает необходимым отказать в удовлетворении жалобы Б. по следующим основаниям:</w:t>
      </w:r>
    </w:p>
    <w:p w:rsidR="00AB48DF" w:rsidRPr="00952DD3" w:rsidRDefault="00AB48DF" w:rsidP="00AB48D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Согласно пункт</w:t>
      </w:r>
      <w:r w:rsidR="00461C32">
        <w:rPr>
          <w:rFonts w:ascii="Times New Roman" w:hAnsi="Times New Roman" w:cs="Times New Roman"/>
          <w:sz w:val="28"/>
          <w:szCs w:val="28"/>
        </w:rPr>
        <w:t>у</w:t>
      </w:r>
      <w:r w:rsidRPr="00952DD3">
        <w:rPr>
          <w:rFonts w:ascii="Times New Roman" w:hAnsi="Times New Roman" w:cs="Times New Roman"/>
          <w:sz w:val="28"/>
          <w:szCs w:val="28"/>
        </w:rPr>
        <w:t xml:space="preserve"> 1 статьи 8 ГПК Республики Казахстан, каждый вправе в порядке, установленном настоящим Кодексом (ГПК), обратиться в суд за защитой нарушенных или оспариваемых конституционных прав, свобод или охраняемых законом интересов.</w:t>
      </w: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Как установлено</w:t>
      </w:r>
      <w:bookmarkStart w:id="0" w:name="_GoBack"/>
      <w:bookmarkEnd w:id="0"/>
      <w:r w:rsidRPr="00952DD3">
        <w:rPr>
          <w:rFonts w:ascii="Times New Roman" w:hAnsi="Times New Roman" w:cs="Times New Roman"/>
          <w:sz w:val="28"/>
          <w:szCs w:val="28"/>
        </w:rPr>
        <w:t xml:space="preserve"> в судебном разбирательстве  Б. 11.08.2015 года  обратилась к частному нотариусу Р. с просьбой о назначении </w:t>
      </w:r>
      <w:r w:rsidRPr="00952DD3">
        <w:rPr>
          <w:rFonts w:ascii="Times New Roman" w:hAnsi="Times New Roman" w:cs="Times New Roman"/>
          <w:iCs/>
          <w:sz w:val="28"/>
          <w:szCs w:val="28"/>
        </w:rPr>
        <w:t>доверительным управляющим наследством ее детей Г., 15.08.1996 года рождения, и Г., 20.04.2002 года рождения.</w:t>
      </w: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lastRenderedPageBreak/>
        <w:t>27.08.2015 года частным нотариусом  Р. был дан отрицательный ответ  об отказе в назначении доверительным управляющим наследством ее детей Г., 15.08.1996 года рождения, и Г., 20.04.2002 года рождения.</w:t>
      </w:r>
    </w:p>
    <w:p w:rsidR="00AB48DF" w:rsidRDefault="00AB48DF" w:rsidP="00AB48D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В соответствии п.4 ст. 321 ГПК Республики Казахстан  заинтересованное лицо, считающее неправильным совершение нотариальное действие или отказ в совершении нотариального действия, вправе подать об этом жалобу в районный  суд по месту нахождения нотариуса или органа, совершающего нотариальное действие.</w:t>
      </w:r>
    </w:p>
    <w:p w:rsidR="00AB48DF" w:rsidRDefault="00AB48DF" w:rsidP="00AB48D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DD3">
        <w:rPr>
          <w:rFonts w:ascii="Times New Roman" w:hAnsi="Times New Roman" w:cs="Times New Roman"/>
          <w:sz w:val="28"/>
          <w:szCs w:val="28"/>
        </w:rPr>
        <w:t>В соответствии со ст. 71 Закона Республики Казахстан «О браке (супружестве) и семье»,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лицами, в том числе в суде, без специаль</w:t>
      </w:r>
      <w:r>
        <w:rPr>
          <w:rFonts w:ascii="Times New Roman" w:hAnsi="Times New Roman" w:cs="Times New Roman"/>
          <w:sz w:val="28"/>
          <w:szCs w:val="28"/>
        </w:rPr>
        <w:t>ных полномочий, то есть за Б. законом закреплено право управлять и распоряжаться имуществом несовершеннолетнего сына Г., 20.04.2002 года рождения.</w:t>
      </w:r>
      <w:proofErr w:type="gramEnd"/>
    </w:p>
    <w:p w:rsidR="00AB48DF" w:rsidRPr="00952DD3" w:rsidRDefault="00AB48DF" w:rsidP="00AB48D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Согласно ст. 17 ГК Респ</w:t>
      </w:r>
      <w:r>
        <w:rPr>
          <w:rFonts w:ascii="Times New Roman" w:hAnsi="Times New Roman" w:cs="Times New Roman"/>
          <w:sz w:val="28"/>
          <w:szCs w:val="28"/>
        </w:rPr>
        <w:t>ублики Казахстан,</w:t>
      </w:r>
      <w:r w:rsidRPr="00952DD3">
        <w:rPr>
          <w:rFonts w:ascii="Times New Roman" w:hAnsi="Times New Roman" w:cs="Times New Roman"/>
          <w:sz w:val="28"/>
          <w:szCs w:val="28"/>
        </w:rPr>
        <w:t xml:space="preserve"> способность гражданина своими действиями приобретать  и осуществлять гражданские права, создавать для себя гражданские обязанности и исполнять их (гражданская дееспособность) возникает в полном объёме с наступлением совершеннолетия, то есть до достижения восемнадцатилетнего возраста.</w:t>
      </w: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В связи с чем, частны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52DD3">
        <w:rPr>
          <w:rFonts w:ascii="Times New Roman" w:hAnsi="Times New Roman" w:cs="Times New Roman"/>
          <w:sz w:val="28"/>
          <w:szCs w:val="28"/>
        </w:rPr>
        <w:t xml:space="preserve"> нотариус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2DD3">
        <w:rPr>
          <w:rFonts w:ascii="Times New Roman" w:hAnsi="Times New Roman" w:cs="Times New Roman"/>
          <w:sz w:val="28"/>
          <w:szCs w:val="28"/>
        </w:rPr>
        <w:t xml:space="preserve"> Р. обоснованно отказано, в назначении  доверительным управляющим наследством 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DD3">
        <w:rPr>
          <w:rFonts w:ascii="Times New Roman" w:hAnsi="Times New Roman" w:cs="Times New Roman"/>
          <w:sz w:val="28"/>
          <w:szCs w:val="28"/>
        </w:rPr>
        <w:t>детей Г., 15.08.1996 года рождения, и Г</w:t>
      </w:r>
      <w:r>
        <w:rPr>
          <w:rFonts w:ascii="Times New Roman" w:hAnsi="Times New Roman" w:cs="Times New Roman"/>
          <w:sz w:val="28"/>
          <w:szCs w:val="28"/>
        </w:rPr>
        <w:t>., 20.04.2002 года рождения.</w:t>
      </w:r>
    </w:p>
    <w:p w:rsidR="00AB48DF" w:rsidRPr="005E78B8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данное время </w:t>
      </w:r>
      <w:r w:rsidRPr="00952DD3">
        <w:rPr>
          <w:rFonts w:ascii="Times New Roman" w:hAnsi="Times New Roman" w:cs="Times New Roman"/>
          <w:sz w:val="28"/>
          <w:szCs w:val="28"/>
        </w:rPr>
        <w:t xml:space="preserve">Г., 1996 года рождения, является </w:t>
      </w:r>
      <w:r w:rsidRPr="00CD471C">
        <w:rPr>
          <w:rFonts w:ascii="Times New Roman" w:hAnsi="Times New Roman" w:cs="Times New Roman"/>
          <w:sz w:val="28"/>
          <w:szCs w:val="28"/>
        </w:rPr>
        <w:t>совершеннолетней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78B8">
        <w:rPr>
          <w:rFonts w:ascii="Times New Roman" w:hAnsi="Times New Roman" w:cs="Times New Roman"/>
          <w:sz w:val="28"/>
          <w:szCs w:val="28"/>
        </w:rPr>
        <w:t>и дее</w:t>
      </w:r>
      <w:r>
        <w:rPr>
          <w:rFonts w:ascii="Times New Roman" w:hAnsi="Times New Roman" w:cs="Times New Roman"/>
          <w:sz w:val="28"/>
          <w:szCs w:val="28"/>
        </w:rPr>
        <w:t xml:space="preserve">способным лицом и в случае получения ею имущества по наследству,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передать его в  доверительное управление любому лицу на ее усмотрение заключив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доверительного управления.</w:t>
      </w: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952DD3">
        <w:rPr>
          <w:rFonts w:ascii="Times New Roman" w:eastAsia="Times New Roman" w:hAnsi="Times New Roman" w:cs="Times New Roman"/>
          <w:sz w:val="28"/>
          <w:szCs w:val="28"/>
        </w:rPr>
        <w:t xml:space="preserve"> 115  </w:t>
      </w:r>
      <w:r w:rsidRPr="00952DD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Правил совершения нотариальных действий нотариусами, н</w:t>
      </w:r>
      <w:r w:rsidRPr="00952DD3">
        <w:rPr>
          <w:rFonts w:ascii="Times New Roman" w:eastAsia="Times New Roman" w:hAnsi="Times New Roman" w:cs="Times New Roman"/>
          <w:sz w:val="28"/>
          <w:szCs w:val="28"/>
        </w:rPr>
        <w:t>отариус по месту открытия наследства, по обращению одного или нескольких наследников по закону, а также, если наследники по закону отсутствуют, либо неизвестны - по письменному обращению местного исполнительного органа, назначает доверительного управляющего наследством.</w:t>
      </w:r>
      <w:bookmarkStart w:id="1" w:name="z266"/>
      <w:bookmarkEnd w:id="1"/>
      <w:r w:rsidRPr="00952DD3">
        <w:rPr>
          <w:rFonts w:ascii="Times New Roman" w:eastAsia="Times New Roman" w:hAnsi="Times New Roman" w:cs="Times New Roman"/>
          <w:sz w:val="28"/>
          <w:szCs w:val="28"/>
        </w:rPr>
        <w:t>    В случае явки наследников по закону доверительный управляющий отзывается по их требованию с возмещением ему необходимых расходов и выплатой разумного вознаграждения за счет наследства.</w:t>
      </w:r>
      <w:bookmarkStart w:id="2" w:name="z267"/>
      <w:bookmarkEnd w:id="2"/>
      <w:r w:rsidRPr="00952DD3">
        <w:rPr>
          <w:rFonts w:ascii="Times New Roman" w:eastAsia="Times New Roman" w:hAnsi="Times New Roman" w:cs="Times New Roman"/>
          <w:sz w:val="28"/>
          <w:szCs w:val="28"/>
        </w:rPr>
        <w:t xml:space="preserve"> Если среди наследников имеются лица, место нахождения которых неизвестно, нотариус принимает разумные меры к установлению их места нахождения и призвания их к наследованию.</w:t>
      </w:r>
      <w:bookmarkStart w:id="3" w:name="z268"/>
      <w:bookmarkEnd w:id="3"/>
      <w:r w:rsidRPr="00952DD3">
        <w:rPr>
          <w:rFonts w:ascii="Times New Roman" w:eastAsia="Times New Roman" w:hAnsi="Times New Roman" w:cs="Times New Roman"/>
          <w:sz w:val="28"/>
          <w:szCs w:val="28"/>
        </w:rPr>
        <w:t>      Если место жительства или работы наследников неизвестно, нотариус делает сообщение об открытии наследства через средства массовой информации.</w:t>
      </w:r>
      <w:bookmarkStart w:id="4" w:name="z269"/>
      <w:bookmarkEnd w:id="4"/>
      <w:r w:rsidRPr="00952DD3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доверительного управляющего нотариус выносит постановление</w:t>
      </w:r>
      <w:bookmarkStart w:id="5" w:name="z27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6" w:name="z274"/>
      <w:bookmarkStart w:id="7" w:name="z278"/>
      <w:bookmarkEnd w:id="6"/>
      <w:bookmarkEnd w:id="7"/>
      <w:r w:rsidRPr="00952DD3">
        <w:rPr>
          <w:rFonts w:ascii="Times New Roman" w:eastAsia="Times New Roman" w:hAnsi="Times New Roman" w:cs="Times New Roman"/>
          <w:sz w:val="28"/>
          <w:szCs w:val="28"/>
        </w:rPr>
        <w:t xml:space="preserve"> Доверительный управляющий, которому передано на хранение наследственное имущество, предупреждается под подписку об ответственности за растрату, отчуждение или сокрытие наследственного имущества и за причиненные наследникам убытки. Подписка излагается на </w:t>
      </w:r>
      <w:r w:rsidRPr="00952DD3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постановлении о назначении доверительного управляющего, до подписи нотариуса.</w:t>
      </w:r>
      <w:r w:rsidRPr="00952DD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Согласно ст. 48 Закона Республики Казахстан «О нотариате», в совершении нотариального действия может быть отказано, если документы, предоставленные для совершения нотариального действия, не соответствует требованиям законодательства.</w:t>
      </w: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усматривается  из предоставленного ответа  нотариуса от 27.08.2015 года за №47 отказано, в связи с тем, что она является законным представителем своего ребенка и выступает  </w:t>
      </w:r>
      <w:r w:rsidRPr="00952DD3">
        <w:rPr>
          <w:rFonts w:ascii="Times New Roman" w:hAnsi="Times New Roman" w:cs="Times New Roman"/>
          <w:sz w:val="28"/>
          <w:szCs w:val="28"/>
        </w:rPr>
        <w:t xml:space="preserve"> в защиту его прав и интересов в отношениях с любыми физическими и юридическими лицами, в том числе в суде, без специаль</w:t>
      </w:r>
      <w:r>
        <w:rPr>
          <w:rFonts w:ascii="Times New Roman" w:hAnsi="Times New Roman" w:cs="Times New Roman"/>
          <w:sz w:val="28"/>
          <w:szCs w:val="28"/>
        </w:rPr>
        <w:t>ных полномочий, то есть за ней законом закреплено право управлять и распоряжаться имуществом несовершеннолетнего сына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Касаемо второго наследника Г., на сегодняшний день она является дееспособным лицом и в случае получения ею имущества по наследству, она сама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передать его в доверительное управление любому лицу на ее усмотрение заключив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 доверительного управления. На сегодняшний день, свидетельство о праве на наследство на имущество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Г., несовершеннолетнему Г. не выдано, поскольку возник спор в определение долей на наследственную массу.</w:t>
      </w: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CE6">
        <w:rPr>
          <w:rFonts w:ascii="Times New Roman" w:hAnsi="Times New Roman" w:cs="Times New Roman"/>
          <w:sz w:val="28"/>
          <w:szCs w:val="28"/>
        </w:rPr>
        <w:t>В соответствии со ст. 883  ГК Республики Казахстан, доверительное управление имуществом возникает (учреждается) на основании: </w:t>
      </w:r>
      <w:hyperlink r:id="rId5" w:anchor="z27" w:history="1">
        <w:r w:rsidRPr="00537C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сделки</w:t>
        </w:r>
      </w:hyperlink>
      <w:r w:rsidRPr="00537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 </w:t>
      </w:r>
      <w:hyperlink r:id="rId6" w:anchor="z344" w:history="1">
        <w:r w:rsidRPr="00537C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частности</w:t>
        </w:r>
      </w:hyperlink>
      <w:r w:rsidRPr="00537CE6">
        <w:rPr>
          <w:rFonts w:ascii="Times New Roman" w:hAnsi="Times New Roman" w:cs="Times New Roman"/>
          <w:color w:val="000000" w:themeColor="text1"/>
          <w:sz w:val="28"/>
          <w:szCs w:val="28"/>
        </w:rPr>
        <w:t>, по </w:t>
      </w:r>
      <w:hyperlink r:id="rId7" w:anchor="z27" w:history="1">
        <w:r w:rsidRPr="00537CE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договору</w:t>
        </w:r>
      </w:hyperlink>
      <w:r w:rsidRPr="00537CE6">
        <w:rPr>
          <w:rFonts w:ascii="Times New Roman" w:hAnsi="Times New Roman" w:cs="Times New Roman"/>
          <w:sz w:val="28"/>
          <w:szCs w:val="28"/>
        </w:rPr>
        <w:t>, по завещанию, в котором назначен исполнитель завеща</w:t>
      </w:r>
      <w:r>
        <w:rPr>
          <w:rFonts w:ascii="Times New Roman" w:hAnsi="Times New Roman" w:cs="Times New Roman"/>
          <w:sz w:val="28"/>
          <w:szCs w:val="28"/>
        </w:rPr>
        <w:t>ния (доверительный управляющий), то есть назначение доверительного управляющего имуществом наследодатель Г.,  согласно завещания от 26.05.2011 года, где о доверительном управляющим ничего не указано.</w:t>
      </w:r>
      <w:proofErr w:type="gramEnd"/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запрещения наследнику Г., в совершении сделок по отчуждению движимого и недвижимого имущества,  то в данном случае обременение, согласно действующему законодательству Республики Казахстан, может быть наложено судом или правоохранительными органами. </w:t>
      </w:r>
    </w:p>
    <w:p w:rsidR="00AB48DF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 суд считает, что частный нотариус Р. правомерно отказал</w:t>
      </w:r>
      <w:r w:rsidRPr="00952D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нотариального действия. 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DD3">
        <w:rPr>
          <w:rFonts w:ascii="Times New Roman" w:eastAsia="Calibri" w:hAnsi="Times New Roman" w:cs="Times New Roman"/>
          <w:sz w:val="28"/>
          <w:szCs w:val="28"/>
        </w:rPr>
        <w:t xml:space="preserve">          На основании </w:t>
      </w:r>
      <w:proofErr w:type="gramStart"/>
      <w:r w:rsidRPr="00952DD3">
        <w:rPr>
          <w:rFonts w:ascii="Times New Roman" w:eastAsia="Calibri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руководствуясь ст. 217-221 </w:t>
      </w:r>
      <w:r w:rsidRPr="00952DD3">
        <w:rPr>
          <w:rFonts w:ascii="Times New Roman" w:eastAsia="Calibri" w:hAnsi="Times New Roman" w:cs="Times New Roman"/>
          <w:sz w:val="28"/>
          <w:szCs w:val="28"/>
        </w:rPr>
        <w:t>ГПК Республики Казахстан, суд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B48DF" w:rsidRPr="00952DD3" w:rsidRDefault="00AB48DF" w:rsidP="00AB48DF">
      <w:pPr>
        <w:pStyle w:val="a3"/>
        <w:ind w:left="2832"/>
        <w:jc w:val="both"/>
        <w:rPr>
          <w:i w:val="0"/>
          <w:sz w:val="28"/>
          <w:szCs w:val="28"/>
        </w:rPr>
      </w:pPr>
      <w:r w:rsidRPr="00952DD3">
        <w:rPr>
          <w:i w:val="0"/>
          <w:sz w:val="28"/>
          <w:szCs w:val="28"/>
        </w:rPr>
        <w:t xml:space="preserve">       РЕШИЛ:</w:t>
      </w:r>
    </w:p>
    <w:p w:rsidR="00AB48DF" w:rsidRPr="00952DD3" w:rsidRDefault="00AB48DF" w:rsidP="00AB48DF">
      <w:pPr>
        <w:pStyle w:val="a3"/>
        <w:ind w:left="2832"/>
        <w:jc w:val="both"/>
        <w:rPr>
          <w:i w:val="0"/>
          <w:sz w:val="28"/>
          <w:szCs w:val="28"/>
        </w:rPr>
      </w:pP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DD3">
        <w:rPr>
          <w:rFonts w:ascii="Times New Roman" w:hAnsi="Times New Roman" w:cs="Times New Roman"/>
          <w:sz w:val="28"/>
          <w:szCs w:val="28"/>
        </w:rPr>
        <w:t>В удовлетворении жалобы  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52DD3">
        <w:rPr>
          <w:rFonts w:ascii="Times New Roman" w:hAnsi="Times New Roman" w:cs="Times New Roman"/>
          <w:sz w:val="28"/>
          <w:szCs w:val="28"/>
        </w:rPr>
        <w:t>к нотариусу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52DD3">
        <w:rPr>
          <w:rFonts w:ascii="Times New Roman" w:hAnsi="Times New Roman" w:cs="Times New Roman"/>
          <w:sz w:val="28"/>
          <w:szCs w:val="28"/>
        </w:rPr>
        <w:t>, третье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952DD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52DD3">
        <w:rPr>
          <w:rFonts w:ascii="Times New Roman" w:hAnsi="Times New Roman" w:cs="Times New Roman"/>
          <w:sz w:val="28"/>
          <w:szCs w:val="28"/>
        </w:rPr>
        <w:t>на решение частного нотариуса об отказе в совершении нотариальных действи</w:t>
      </w:r>
      <w:proofErr w:type="gramStart"/>
      <w:r w:rsidRPr="00952DD3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952DD3">
        <w:rPr>
          <w:rFonts w:ascii="Times New Roman" w:hAnsi="Times New Roman" w:cs="Times New Roman"/>
          <w:sz w:val="28"/>
          <w:szCs w:val="28"/>
        </w:rPr>
        <w:t xml:space="preserve"> отказать. </w:t>
      </w:r>
    </w:p>
    <w:p w:rsidR="00AB48DF" w:rsidRPr="00952DD3" w:rsidRDefault="00AB48DF" w:rsidP="00AB48D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>Решение вступает в законную силу по истечении срока апелляционного обжалования, опротестования, если оно не было обжаловано или опротестовано.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2DD3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952DD3">
        <w:rPr>
          <w:rFonts w:ascii="Times New Roman" w:hAnsi="Times New Roman" w:cs="Times New Roman"/>
          <w:iCs/>
          <w:sz w:val="28"/>
          <w:szCs w:val="28"/>
        </w:rPr>
        <w:tab/>
      </w:r>
      <w:r w:rsidRPr="00952DD3">
        <w:rPr>
          <w:rFonts w:ascii="Times New Roman" w:hAnsi="Times New Roman" w:cs="Times New Roman"/>
          <w:sz w:val="28"/>
          <w:szCs w:val="28"/>
          <w:lang w:val="kk-KZ"/>
        </w:rPr>
        <w:t xml:space="preserve">Решение может быть обжаловано и (или) опратестовано с соблюдением требований статей 334, 335 Гражданского процессуального кодекса </w:t>
      </w:r>
      <w:r w:rsidRPr="00952DD3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Республики Казахстан в апелляционную коллегию Алматинского областного суда через суд Енбекшиказахского района в течение 15 дней со дня вручения копии решения.</w:t>
      </w:r>
    </w:p>
    <w:p w:rsidR="00AB48DF" w:rsidRPr="00952DD3" w:rsidRDefault="00AB48DF" w:rsidP="00AB48D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2DD3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8E19C3" w:rsidRDefault="00AB48DF" w:rsidP="00AB48DF">
      <w:r w:rsidRPr="00952DD3">
        <w:rPr>
          <w:rFonts w:ascii="Times New Roman" w:hAnsi="Times New Roman" w:cs="Times New Roman"/>
          <w:sz w:val="28"/>
          <w:szCs w:val="28"/>
        </w:rPr>
        <w:t>Судья</w:t>
      </w:r>
    </w:p>
    <w:sectPr w:rsidR="008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7D"/>
    <w:rsid w:val="00236D7D"/>
    <w:rsid w:val="003B5C73"/>
    <w:rsid w:val="00461C32"/>
    <w:rsid w:val="008E19C3"/>
    <w:rsid w:val="00A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8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8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B48DF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B48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48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48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8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B48DF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B48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4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.kz/rus/docs/Z040000588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n.kz/rus/docs/Z040000574_" TargetMode="External"/><Relationship Id="rId5" Type="http://schemas.openxmlformats.org/officeDocument/2006/relationships/hyperlink" Target="http://zan.kz/rus/docs/Z020000284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9</cp:revision>
  <dcterms:created xsi:type="dcterms:W3CDTF">2016-02-15T13:07:00Z</dcterms:created>
  <dcterms:modified xsi:type="dcterms:W3CDTF">2016-02-18T08:46:00Z</dcterms:modified>
</cp:coreProperties>
</file>