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B5" w:rsidRDefault="00934AB5" w:rsidP="00934AB5">
      <w:pPr>
        <w:pStyle w:val="1"/>
        <w:ind w:left="6372" w:firstLine="708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>КОПИЯ</w:t>
      </w:r>
    </w:p>
    <w:p w:rsidR="00934AB5" w:rsidRDefault="00934AB5" w:rsidP="00934AB5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Дело </w:t>
      </w:r>
      <w:r>
        <w:rPr>
          <w:rFonts w:ascii="Times New Roman" w:hAnsi="Times New Roman"/>
          <w:sz w:val="28"/>
          <w:szCs w:val="28"/>
        </w:rPr>
        <w:t>№ 2-</w:t>
      </w:r>
      <w:r>
        <w:rPr>
          <w:rFonts w:ascii="Times New Roman" w:hAnsi="Times New Roman"/>
          <w:sz w:val="28"/>
          <w:szCs w:val="28"/>
          <w:lang w:val="kk-KZ"/>
        </w:rPr>
        <w:t>1839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kk-KZ"/>
        </w:rPr>
        <w:t>6</w:t>
      </w:r>
      <w:r>
        <w:rPr>
          <w:rFonts w:ascii="Times New Roman" w:hAnsi="Times New Roman"/>
          <w:sz w:val="28"/>
          <w:szCs w:val="28"/>
        </w:rPr>
        <w:t xml:space="preserve">-15 </w:t>
      </w:r>
    </w:p>
    <w:p w:rsidR="00934AB5" w:rsidRDefault="00934AB5" w:rsidP="00934AB5">
      <w:pPr>
        <w:pStyle w:val="1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РЕШЕНИЕ</w:t>
      </w:r>
    </w:p>
    <w:p w:rsidR="00934AB5" w:rsidRDefault="00934AB5" w:rsidP="00934AB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именем Республики Казахстан</w:t>
      </w:r>
    </w:p>
    <w:p w:rsidR="00934AB5" w:rsidRDefault="00934AB5" w:rsidP="00934AB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марта 2015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город Актау</w:t>
      </w:r>
    </w:p>
    <w:p w:rsidR="00934AB5" w:rsidRDefault="00934AB5" w:rsidP="00934AB5">
      <w:pPr>
        <w:pStyle w:val="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</w:p>
    <w:p w:rsidR="00934AB5" w:rsidRDefault="00934AB5" w:rsidP="00934AB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Суд № 2 города Актау Мангистауской области в составе председательствующего судьи  Калиевой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К.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при секретаре судебного заседания Кенжебековой Г.Е., </w:t>
      </w:r>
      <w:r>
        <w:rPr>
          <w:rFonts w:ascii="Times New Roman" w:hAnsi="Times New Roman"/>
          <w:sz w:val="28"/>
          <w:szCs w:val="28"/>
        </w:rPr>
        <w:t>с участием помощника прокурора города Актау Каирмаганбетовой Ж., представителя Управления миграционной полиции Департамента внутренних дел Мангистауской области Байжумаева Р.С.,</w:t>
      </w:r>
      <w:r>
        <w:rPr>
          <w:rFonts w:ascii="Times New Roman" w:hAnsi="Times New Roman"/>
          <w:color w:val="000000"/>
          <w:sz w:val="28"/>
          <w:szCs w:val="28"/>
        </w:rPr>
        <w:t xml:space="preserve"> дейс</w:t>
      </w:r>
      <w:r>
        <w:rPr>
          <w:rFonts w:ascii="Times New Roman" w:hAnsi="Times New Roman"/>
          <w:sz w:val="28"/>
          <w:szCs w:val="28"/>
        </w:rPr>
        <w:t>твующего на основании доверенности от 01.01.2015 г., гражданина Республики Грузия Хачапуридзе Г.Б.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заседании, в зале судебного заседания суда № 2 города Актау Мангистауской области, с применением средств аудио-видео фиксации гражданское дело по заявлению Уполномоченного органа по вопросам миграции населения Управления миграционной полиции Департамента внутренних дел Мангистауской области о выдворении гражданина Республики Грузия Хачапуридзе Гочу Борисовича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 пределы Республики  Казахстан,</w:t>
      </w:r>
    </w:p>
    <w:p w:rsidR="00934AB5" w:rsidRDefault="00934AB5" w:rsidP="00934AB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4AB5" w:rsidRDefault="00934AB5" w:rsidP="00934AB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 Т А Н О В И Л:</w:t>
      </w:r>
    </w:p>
    <w:p w:rsidR="00934AB5" w:rsidRDefault="00934AB5" w:rsidP="00934AB5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34AB5" w:rsidRDefault="00934AB5" w:rsidP="00934AB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Уполномоченный орган по вопросам миграции населения Управления миграционной полиции ДВД Мангистауской области обратился в суд с заявлением о выдворении гражданина Республики Грузия Хачапуридзе Гочу Борисовича, 07.12.1971 года рождения за пределы Республики Казахстан, указав, что 26.02.2014 г. от инспектора учреждения ГМ-172/1 поступил рапорт в отношении иностранца Хачапуридзе Г.Б. для принятия решения,  с указанием о том, что он освобожден из ГМ-172/1 по окончании срока отбывания наказания и не имеет документа удостоверяющего личность. При проверке по учету информационного сервиса Комитета по правовой статистике и специальным учетам Генеральной прокуратуры Республики Казахстан установлено, что Хачапуридзе Г.Б. 10.06.2004 года был осужден приговором Павлодарского городского суда по ст. 178 ч.3 п. «в» УК РК сроком к 6 годам лишения свободы, 21.10.2010 года был осужден приговором Уральского городского суда по ст. 259 ч.1 УК РК. Тем самым, Хачапуридзе Г.Б. своими действиями нарушил законодательство Республики Казахстан, в связи с чем, руководствуясь ст. 317-12 ГПК РК просит выдворить гражданина Республики Грузия Хачапуридзе Г.Б. за пределы Республики Казахстан.    </w:t>
      </w:r>
    </w:p>
    <w:p w:rsidR="00934AB5" w:rsidRDefault="00934AB5" w:rsidP="00934AB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судебном заседании представитель заявителя Байжумаев Р.С., поддержав заявленное требование, просил суд удовлетворить его.            </w:t>
      </w:r>
    </w:p>
    <w:p w:rsidR="00934AB5" w:rsidRDefault="00934AB5" w:rsidP="00934AB5">
      <w:pPr>
        <w:pStyle w:val="1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Гражданин Республики Грузия Хачапуридзе Г.Б. в суде, выразив свое несогласие с заявленным требованием о выдворении за пределы Республики Казахстан, в обоснование пояснил, что в городе Актау проживают его </w:t>
      </w:r>
      <w:r>
        <w:rPr>
          <w:rFonts w:ascii="Times New Roman" w:hAnsi="Times New Roman"/>
          <w:sz w:val="28"/>
          <w:szCs w:val="28"/>
        </w:rPr>
        <w:lastRenderedPageBreak/>
        <w:t xml:space="preserve">гражданская супруга и двое совместных детей, в связи с чем, </w:t>
      </w:r>
      <w:r>
        <w:rPr>
          <w:rFonts w:ascii="Times New Roman" w:hAnsi="Times New Roman"/>
          <w:color w:val="000000"/>
          <w:sz w:val="28"/>
          <w:szCs w:val="28"/>
        </w:rPr>
        <w:t>просил суд отказать в заявлении.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34AB5" w:rsidRDefault="00934AB5" w:rsidP="00934AB5">
      <w:pPr>
        <w:pStyle w:val="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ab/>
        <w:t xml:space="preserve">Суд, заслушав пояснения лиц, участвующих в деле, заключение помощника  прокурора города Актау, </w:t>
      </w:r>
      <w:r>
        <w:rPr>
          <w:rFonts w:ascii="Times New Roman" w:hAnsi="Times New Roman"/>
          <w:sz w:val="28"/>
          <w:szCs w:val="28"/>
          <w:lang w:val="kk-KZ"/>
        </w:rPr>
        <w:t xml:space="preserve">полагавшего, что заявление подлежит удовлетворению, исследовав материалы дела, приходит  к следующему. </w:t>
      </w:r>
    </w:p>
    <w:p w:rsidR="00934AB5" w:rsidRDefault="00934AB5" w:rsidP="00934AB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</w:t>
      </w:r>
      <w:r>
        <w:rPr>
          <w:rFonts w:ascii="Times New Roman" w:hAnsi="Times New Roman"/>
          <w:sz w:val="28"/>
          <w:szCs w:val="28"/>
          <w:lang w:val="kk-KZ"/>
        </w:rPr>
        <w:t xml:space="preserve"> установлено, что  гражданин Республики Грузия Хачапуридзе Г.Б., 07.12.1971 года рождения 26.02.2015 года был освобожден из учреждения ГМ-172/1 по окончании срока от обывания уголовного наказания и рапортом инспектора учреждения ГМ-172/1 Сарсенбаева Е. от 26.02.2015 года передан в </w:t>
      </w:r>
      <w:r>
        <w:rPr>
          <w:rFonts w:ascii="Times New Roman" w:hAnsi="Times New Roman"/>
          <w:sz w:val="28"/>
          <w:szCs w:val="28"/>
        </w:rPr>
        <w:t>Управление миграционной полиции Департамента внутренних дел Мангистауской области для принятия законного решения.</w:t>
      </w:r>
    </w:p>
    <w:p w:rsidR="00934AB5" w:rsidRDefault="00934AB5" w:rsidP="00934AB5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Согласно сведениям, полученным из информационного сервиса Комитета по правовой статистике и специальным учетам Генеральной прокуратуры РК гражданин Республики Грузия Хачапуридзе Г.Б. приговором Уральского городского суда Западно-Казахстанской области от 02.07.2001 года осужден по ст. 175 ч.2 п.п. «б», «в» УК РК к 4 годам лишения свободы, приговором Павлодарского городского суда Павлодарской области от 10.06.2004 года осужден по ст. 178 ч.3 п. «в» УК РК к 6 годам лишения свободы, приговором Уральского городского суда Западно-Казахстанской области от 21.10.2010 года осужден по ст. 55, ст. 259 ч. 1-1 УК РК к 4 годам 8 месяцам лишения свободы.       </w:t>
      </w:r>
    </w:p>
    <w:p w:rsidR="00934AB5" w:rsidRDefault="00934AB5" w:rsidP="00934AB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Хачапуридзе Г.Б. проживает с гражданской супругой  и двумя совместными детьми в съемной квартире по адресу: город Актау, микрорайон 3, дом 115, квартира 12, постоянной работы не имеет.  </w:t>
      </w:r>
    </w:p>
    <w:p w:rsidR="00934AB5" w:rsidRDefault="00934AB5" w:rsidP="00934AB5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В соответствии со ст.28 Закона РК «О правовом положении иностранцев» иностранец может быть выдворен за пределы Республики Казахстан: а) если его действия противоречат интересам обеспечения государственной безопасности или охраны общественного порядка; б) если это необходимо для охраны здоровья и нравственности населения, защиты прав и законных интересов граждан Республики Казахстан и других лиц; в) если он нарушил законодательство Республики Казахстан. Решение о выдворении принимается уполномоченными на то государственными органами РК или судом.  </w:t>
      </w:r>
    </w:p>
    <w:p w:rsidR="00934AB5" w:rsidRDefault="00934AB5" w:rsidP="00934AB5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Руководствуясь вышеизложенным, учитывая обстоятельства дела и принимая во внимание то, что гражданин Республики Грузия Хачапуридзе Г.Б. неоднократно совершал уголовно-наказуемые преступления и его действия противоречат интересам обеспечения государственной безопасности и охраны общественного порядка, суд приходит к выводу об обоснованности заявления и необходимости его удовлетворения. </w:t>
      </w:r>
    </w:p>
    <w:p w:rsidR="00934AB5" w:rsidRDefault="00934AB5" w:rsidP="00934AB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ч</w:t>
      </w:r>
      <w:r>
        <w:rPr>
          <w:rFonts w:ascii="Times New Roman" w:hAnsi="Times New Roman"/>
          <w:sz w:val="28"/>
          <w:szCs w:val="28"/>
          <w:lang w:val="kk-KZ"/>
        </w:rPr>
        <w:t xml:space="preserve">.2 ст.317-15 Гражданского процессуального Кодекса Республики Казахстан (далее – ГПК РК) судом устанавливается </w:t>
      </w:r>
      <w:r>
        <w:rPr>
          <w:rFonts w:ascii="Times New Roman" w:hAnsi="Times New Roman"/>
          <w:sz w:val="28"/>
          <w:szCs w:val="28"/>
        </w:rPr>
        <w:t>срок, в течение которого иностранец или лицо без гражданства должны покинуть территорию  Республики Казахстан.</w:t>
      </w:r>
    </w:p>
    <w:p w:rsidR="00934AB5" w:rsidRDefault="00934AB5" w:rsidP="00934AB5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Суд, руководствуясь вышеизложенным, считает необходимым  установить срок для выезда </w:t>
      </w:r>
      <w:r>
        <w:rPr>
          <w:rFonts w:ascii="Times New Roman" w:hAnsi="Times New Roman"/>
          <w:sz w:val="28"/>
          <w:szCs w:val="28"/>
        </w:rPr>
        <w:t xml:space="preserve">гражданина Республики Грузия Хачапуридзе Г.Б. </w:t>
      </w:r>
      <w:r>
        <w:rPr>
          <w:rFonts w:ascii="Times New Roman" w:hAnsi="Times New Roman"/>
          <w:sz w:val="28"/>
          <w:szCs w:val="28"/>
          <w:lang w:val="kk-KZ"/>
        </w:rPr>
        <w:t xml:space="preserve"> из Республики Казахстан до 20.03. 2015 года.</w:t>
      </w:r>
    </w:p>
    <w:p w:rsidR="00934AB5" w:rsidRDefault="00934AB5" w:rsidP="00934AB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ч.3 ст.317-14 ГПК РК судебные расходы, а также расходы по выдворению несут выдворяемые иностранцы или лица без гражданства либо организации или физические лица, пригласившие иностранца или лицо без гражданства в Республику Казахстан. </w:t>
      </w:r>
    </w:p>
    <w:p w:rsidR="00934AB5" w:rsidRDefault="00934AB5" w:rsidP="00934AB5">
      <w:pPr>
        <w:pStyle w:val="1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В связи с чем, с  Хачапуридзе Г.Б.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доход государства подлежат взысканию судебные расходы в размере 991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тенге.</w:t>
      </w:r>
    </w:p>
    <w:p w:rsidR="00934AB5" w:rsidRDefault="00934AB5" w:rsidP="00934AB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вышеизложенного и руководствуясь ст.ст. 110, 215 – 217,221,  235, 317-12 – 317-15  ГПК РК, суд</w:t>
      </w:r>
    </w:p>
    <w:p w:rsidR="00934AB5" w:rsidRDefault="00934AB5" w:rsidP="00934AB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34AB5" w:rsidRDefault="00934AB5" w:rsidP="00934AB5">
      <w:pPr>
        <w:pStyle w:val="1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Л:</w:t>
      </w:r>
    </w:p>
    <w:p w:rsidR="00934AB5" w:rsidRDefault="00934AB5" w:rsidP="00934AB5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34AB5" w:rsidRDefault="00934AB5" w:rsidP="00934AB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Уполномоченного органа по вопросам миграции населения Управления миграционной полиции Департамента внутренних дел Мангистауской области о выдворении гражданина Республики Грузия Хачапуридзе Гочу Борисовича за пределы Республики Казахстан -  удовлетворить.   </w:t>
      </w:r>
    </w:p>
    <w:p w:rsidR="00934AB5" w:rsidRDefault="00934AB5" w:rsidP="00934AB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Выдворить гражданина Республики Грузия Хачапуридзе Гочу Борисовича, 07.12.1971 года рождения, имеющего справку формы Б №0057701 об освобождении из мест лишения свободы, выданной 26.02.2015 года учреждением ГМ-172/1, за пределы Республики Казахстан до 20 марта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2015 года.   </w:t>
      </w:r>
    </w:p>
    <w:p w:rsidR="00934AB5" w:rsidRDefault="00934AB5" w:rsidP="00934AB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Взыскать с гражданина Республики Грузия Хачапуридзе Гочи Борисовича в доход государства государственную пошлину в размере 991 (девятьсот девяносто одна) тенге. </w:t>
      </w:r>
    </w:p>
    <w:p w:rsidR="00934AB5" w:rsidRDefault="00934AB5" w:rsidP="00934AB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Решение суда вступает в законную силу со дня его принятия и служит основанием для выдворения иностранца или лица без гражданства за пределы Республики Казахстан.</w:t>
      </w:r>
    </w:p>
    <w:p w:rsidR="00934AB5" w:rsidRDefault="00934AB5" w:rsidP="00934AB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34AB5" w:rsidRDefault="00934AB5" w:rsidP="00934AB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34AB5" w:rsidRDefault="00934AB5" w:rsidP="00934AB5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Калиева М.К.</w:t>
      </w:r>
    </w:p>
    <w:p w:rsidR="00934AB5" w:rsidRDefault="00934AB5" w:rsidP="00934A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AB5" w:rsidRDefault="00934AB5" w:rsidP="00934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34AB5" w:rsidRDefault="00934AB5" w:rsidP="00934AB5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34AB5" w:rsidRDefault="00934AB5" w:rsidP="00934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Калиева М.К.</w:t>
      </w:r>
    </w:p>
    <w:p w:rsidR="00934AB5" w:rsidRDefault="00934AB5" w:rsidP="00934AB5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34AB5" w:rsidRDefault="00934AB5" w:rsidP="00934AB5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Копия решения выдана «_____» __________ 2015 года. </w:t>
      </w:r>
    </w:p>
    <w:p w:rsidR="00934AB5" w:rsidRDefault="00934AB5" w:rsidP="00934AB5">
      <w:pPr>
        <w:rPr>
          <w:sz w:val="28"/>
          <w:szCs w:val="28"/>
        </w:rPr>
      </w:pPr>
    </w:p>
    <w:p w:rsidR="00934AB5" w:rsidRDefault="00934AB5" w:rsidP="00934AB5">
      <w:pPr>
        <w:rPr>
          <w:sz w:val="28"/>
          <w:szCs w:val="28"/>
        </w:rPr>
      </w:pPr>
    </w:p>
    <w:p w:rsidR="00A64882" w:rsidRDefault="00A64882"/>
    <w:sectPr w:rsidR="00A64882" w:rsidSect="00A648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D90" w:rsidRDefault="00AA2D90" w:rsidP="00D97F7F">
      <w:pPr>
        <w:spacing w:after="0" w:line="240" w:lineRule="auto"/>
      </w:pPr>
      <w:r>
        <w:separator/>
      </w:r>
    </w:p>
  </w:endnote>
  <w:endnote w:type="continuationSeparator" w:id="0">
    <w:p w:rsidR="00AA2D90" w:rsidRDefault="00AA2D90" w:rsidP="00D97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7F" w:rsidRDefault="00D97F7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7F" w:rsidRDefault="00D97F7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7F" w:rsidRDefault="00D97F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D90" w:rsidRDefault="00AA2D90" w:rsidP="00D97F7F">
      <w:pPr>
        <w:spacing w:after="0" w:line="240" w:lineRule="auto"/>
      </w:pPr>
      <w:r>
        <w:separator/>
      </w:r>
    </w:p>
  </w:footnote>
  <w:footnote w:type="continuationSeparator" w:id="0">
    <w:p w:rsidR="00AA2D90" w:rsidRDefault="00AA2D90" w:rsidP="00D97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7F" w:rsidRDefault="00D97F7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7F" w:rsidRDefault="00692B0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-953135</wp:posOffset>
              </wp:positionH>
              <wp:positionV relativeFrom="paragraph">
                <wp:posOffset>312420</wp:posOffset>
              </wp:positionV>
              <wp:extent cx="508000" cy="96520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F7F" w:rsidRPr="00D97F7F" w:rsidRDefault="00D97F7F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Документ подписал: Калиева М. К. Суд №2 города Актау\Общая канцелярия Судья 16.03.2015 19:13:57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5.05pt;margin-top:24.6pt;width:40pt;height:7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" stroked="f">
              <v:textbox style="layout-flow:vertical;mso-layout-flow-alt:bottom-to-top">
                <w:txbxContent>
                  <w:p w:rsidR="00D97F7F" w:rsidRPr="00D97F7F" w:rsidRDefault="00D97F7F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Документ подписал: Калиева М. К. Суд №2 города Актау\Общая канцелярия Судья 16.03.2015 19:13:57</w:t>
                    </w:r>
                  </w:p>
                </w:txbxContent>
              </v:textbox>
            </v:shape>
          </w:pict>
        </mc:Fallback>
      </mc:AlternateContent>
    </w:r>
    <w:r w:rsidR="00AA2D9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40.1pt;height:40.1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17038281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7F" w:rsidRDefault="00D97F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comments" w:enforcement="1" w:cryptProviderType="rsaFull" w:cryptAlgorithmClass="hash" w:cryptAlgorithmType="typeAny" w:cryptAlgorithmSid="4" w:cryptSpinCount="100000" w:hash="8R5Re0i1h9Se76oVYyTCpvcQ3Ps=" w:salt="pOy1+7C1OHujrg7DPwF1wA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B5"/>
    <w:rsid w:val="00692B0B"/>
    <w:rsid w:val="00934AB5"/>
    <w:rsid w:val="00A102B7"/>
    <w:rsid w:val="00A64882"/>
    <w:rsid w:val="00AA2D90"/>
    <w:rsid w:val="00D9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AB5"/>
    <w:pPr>
      <w:spacing w:after="0" w:line="240" w:lineRule="auto"/>
    </w:pPr>
  </w:style>
  <w:style w:type="paragraph" w:customStyle="1" w:styleId="1">
    <w:name w:val="Без интервала1"/>
    <w:rsid w:val="00934AB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D97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7F7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97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7F7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AB5"/>
    <w:pPr>
      <w:spacing w:after="0" w:line="240" w:lineRule="auto"/>
    </w:pPr>
  </w:style>
  <w:style w:type="paragraph" w:customStyle="1" w:styleId="1">
    <w:name w:val="Без интервала1"/>
    <w:rsid w:val="00934AB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D97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7F7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97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7F7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1040</Words>
  <Characters>5928</Characters>
  <Application>Microsoft Office Word</Application>
  <DocSecurity>8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729-1421</dc:creator>
  <cp:lastModifiedBy>729-0306</cp:lastModifiedBy>
  <cp:revision>2</cp:revision>
  <dcterms:created xsi:type="dcterms:W3CDTF">2016-02-15T05:45:00Z</dcterms:created>
  <dcterms:modified xsi:type="dcterms:W3CDTF">2016-02-15T05:45:00Z</dcterms:modified>
</cp:coreProperties>
</file>