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7C" w:rsidRDefault="00B47CAC" w:rsidP="006B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-42.3pt;width:93.6pt;height:80.95pt;z-index:-251658752;mso-wrap-edited:f" wrapcoords="-198 0 -198 21357 21600 21357 21600 0 -198 0" fillcolor="window">
            <v:imagedata r:id="rId6" o:title=""/>
          </v:shape>
          <o:OLEObject Type="Embed" ProgID="PBrush" ShapeID="_x0000_s1026" DrawAspect="Content" ObjectID="_1516713606" r:id="rId7"/>
        </w:pict>
      </w:r>
      <w:r w:rsidR="006B0D7C">
        <w:rPr>
          <w:rFonts w:ascii="Times New Roman" w:hAnsi="Times New Roman" w:cs="Times New Roman"/>
          <w:sz w:val="28"/>
          <w:szCs w:val="28"/>
        </w:rPr>
        <w:t>№2-</w:t>
      </w:r>
      <w:r w:rsidR="006B0D7C">
        <w:rPr>
          <w:rFonts w:ascii="Times New Roman" w:hAnsi="Times New Roman" w:cs="Times New Roman"/>
          <w:sz w:val="28"/>
          <w:szCs w:val="28"/>
          <w:lang w:val="kk-KZ"/>
        </w:rPr>
        <w:t>10135</w:t>
      </w:r>
      <w:r w:rsidR="006B0D7C">
        <w:rPr>
          <w:rFonts w:ascii="Times New Roman" w:hAnsi="Times New Roman" w:cs="Times New Roman"/>
          <w:sz w:val="28"/>
          <w:szCs w:val="28"/>
        </w:rPr>
        <w:t>/15</w:t>
      </w:r>
    </w:p>
    <w:p w:rsidR="006B0D7C" w:rsidRDefault="006B0D7C" w:rsidP="006B0D7C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0D7C" w:rsidRDefault="006B0D7C" w:rsidP="006B0D7C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0D7C" w:rsidRDefault="006B0D7C" w:rsidP="006B0D7C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B0D7C" w:rsidRDefault="006B0D7C" w:rsidP="006B0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6B0D7C" w:rsidRDefault="006B0D7C" w:rsidP="006B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D7C" w:rsidRDefault="006B0D7C" w:rsidP="006B0D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 ноября</w:t>
      </w:r>
      <w:r>
        <w:rPr>
          <w:rFonts w:ascii="Times New Roman" w:hAnsi="Times New Roman" w:cs="Times New Roman"/>
          <w:sz w:val="28"/>
          <w:szCs w:val="28"/>
        </w:rPr>
        <w:t xml:space="preserve"> 2015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Атырау</w:t>
      </w:r>
    </w:p>
    <w:p w:rsidR="006B0D7C" w:rsidRDefault="006B0D7C" w:rsidP="006B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Атырауский городской суд в составе председательствующего судьи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Ерманова А.Н.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секретаре судебного заседания Тастемировой А.Д., с участием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прокурора Жумагалиева Д.,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заявителя Джуламанова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(действующе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доверенности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30 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года),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заинтересованного лица Оморбекова М.,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рассмотрел в открытом судебном заседании гражданское дело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заявлению Государственного учреждения «Городское управление внутренних дел города Атырау» о выдворении гражданина Республики К</w:t>
      </w:r>
      <w:r w:rsidR="00B56D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рг</w:t>
      </w:r>
      <w:r w:rsidR="00B56D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зстан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Оморбекова Манас Давлетбековича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за пределы Республики Казахстан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6D4C" w:rsidRDefault="00B56D4C" w:rsidP="006B0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0D7C" w:rsidRDefault="006B0D7C" w:rsidP="006B0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6B0D7C" w:rsidRDefault="006B0D7C" w:rsidP="006B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Заявитель ГУ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Городское управление внутренних дел города Атырау</w:t>
      </w:r>
      <w:r>
        <w:rPr>
          <w:rFonts w:ascii="Times New Roman" w:hAnsi="Times New Roman" w:cs="Times New Roman"/>
          <w:sz w:val="28"/>
          <w:szCs w:val="28"/>
        </w:rPr>
        <w:t xml:space="preserve">» обратился в суд с заявлением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 выдворении гражданина Республики К</w:t>
      </w:r>
      <w:r w:rsidR="00B56D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рг</w:t>
      </w:r>
      <w:r w:rsidR="00B56D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зстан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Оморбекова Манас Давлетбековича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за пределы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, указывая, что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постановлением специализированного административного суда города Атырау Оморбеков М. признан виновным </w:t>
      </w:r>
      <w:r>
        <w:rPr>
          <w:rFonts w:ascii="Times New Roman" w:hAnsi="Times New Roman" w:cs="Times New Roman"/>
          <w:sz w:val="28"/>
          <w:szCs w:val="28"/>
        </w:rPr>
        <w:t xml:space="preserve">по ст. </w:t>
      </w:r>
      <w:r>
        <w:rPr>
          <w:rFonts w:ascii="Times New Roman" w:hAnsi="Times New Roman" w:cs="Times New Roman"/>
          <w:sz w:val="28"/>
          <w:szCs w:val="28"/>
          <w:lang w:val="kk-KZ"/>
        </w:rPr>
        <w:t>434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  <w:lang w:val="kk-KZ"/>
        </w:rPr>
        <w:t>1 Кодекса</w:t>
      </w:r>
      <w:r>
        <w:rPr>
          <w:rFonts w:ascii="Times New Roman" w:hAnsi="Times New Roman" w:cs="Times New Roman"/>
          <w:sz w:val="28"/>
          <w:szCs w:val="28"/>
        </w:rPr>
        <w:t xml:space="preserve"> РК </w:t>
      </w:r>
      <w:r>
        <w:rPr>
          <w:rFonts w:ascii="Times New Roman" w:hAnsi="Times New Roman" w:cs="Times New Roman"/>
          <w:sz w:val="28"/>
          <w:szCs w:val="28"/>
          <w:lang w:val="kk-KZ"/>
        </w:rPr>
        <w:t>и подвергнут к административному взысканию в виде административного ареста сроком на 2 (двое) суток</w:t>
      </w:r>
      <w:r>
        <w:rPr>
          <w:rFonts w:ascii="Times New Roman" w:hAnsi="Times New Roman" w:cs="Times New Roman"/>
          <w:sz w:val="28"/>
          <w:szCs w:val="28"/>
        </w:rPr>
        <w:t xml:space="preserve">, поэтому, за нарушение законодательства </w:t>
      </w:r>
      <w:r>
        <w:rPr>
          <w:rFonts w:ascii="Times New Roman" w:hAnsi="Times New Roman" w:cs="Times New Roman"/>
          <w:sz w:val="28"/>
          <w:szCs w:val="28"/>
          <w:lang w:val="kk-KZ"/>
        </w:rPr>
        <w:t>Оморбекова М.</w:t>
      </w:r>
      <w:r>
        <w:rPr>
          <w:rFonts w:ascii="Times New Roman" w:hAnsi="Times New Roman" w:cs="Times New Roman"/>
          <w:sz w:val="28"/>
          <w:szCs w:val="28"/>
        </w:rPr>
        <w:t xml:space="preserve"> просил суд принудительно выдворить его  за пределы Республики Казахстан.</w:t>
      </w: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судебном заседании представитель заявителя </w:t>
      </w:r>
      <w:r>
        <w:rPr>
          <w:rFonts w:ascii="Times New Roman" w:hAnsi="Times New Roman" w:cs="Times New Roman"/>
          <w:sz w:val="28"/>
          <w:szCs w:val="28"/>
          <w:lang w:val="kk-KZ"/>
        </w:rPr>
        <w:t>Джуламанов Т.</w:t>
      </w:r>
      <w:r>
        <w:rPr>
          <w:rFonts w:ascii="Times New Roman" w:hAnsi="Times New Roman" w:cs="Times New Roman"/>
          <w:sz w:val="28"/>
          <w:szCs w:val="28"/>
        </w:rPr>
        <w:t xml:space="preserve">, поддержав заявление, просил суд выдворить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гражданина Республики Киргизстана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Оморбекова Манас Давлетбековича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за пределы Республики Казахстан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судебном заседании заинтересованное лицо </w:t>
      </w:r>
      <w:r>
        <w:rPr>
          <w:rFonts w:ascii="Times New Roman" w:hAnsi="Times New Roman" w:cs="Times New Roman"/>
          <w:sz w:val="28"/>
          <w:szCs w:val="28"/>
          <w:lang w:val="kk-KZ"/>
        </w:rPr>
        <w:t>Оморбеков М.</w:t>
      </w:r>
      <w:r>
        <w:rPr>
          <w:rFonts w:ascii="Times New Roman" w:hAnsi="Times New Roman" w:cs="Times New Roman"/>
          <w:sz w:val="28"/>
          <w:szCs w:val="28"/>
        </w:rPr>
        <w:t xml:space="preserve">, признав заявление, </w:t>
      </w:r>
      <w:r>
        <w:rPr>
          <w:rFonts w:ascii="Times New Roman" w:hAnsi="Times New Roman" w:cs="Times New Roman"/>
          <w:sz w:val="28"/>
          <w:szCs w:val="28"/>
          <w:lang w:val="kk-KZ"/>
        </w:rPr>
        <w:t>попросил изв</w:t>
      </w:r>
      <w:r w:rsidR="00B56D4C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нение, </w:t>
      </w:r>
      <w:r w:rsidR="00B56D4C">
        <w:rPr>
          <w:rFonts w:ascii="Times New Roman" w:hAnsi="Times New Roman" w:cs="Times New Roman"/>
          <w:sz w:val="28"/>
          <w:szCs w:val="28"/>
          <w:lang w:val="kk-KZ"/>
        </w:rPr>
        <w:t xml:space="preserve">приехал в гости к сестре, </w:t>
      </w:r>
      <w:r>
        <w:rPr>
          <w:rFonts w:ascii="Times New Roman" w:hAnsi="Times New Roman" w:cs="Times New Roman"/>
          <w:sz w:val="28"/>
          <w:szCs w:val="28"/>
          <w:lang w:val="kk-KZ"/>
        </w:rPr>
        <w:t>каких-либо других нарушений не допускал, поэтому просил не выдворять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Заслушав объяснения сторон, заключение прокурора</w:t>
      </w:r>
      <w:r w:rsidR="00B56D4C">
        <w:rPr>
          <w:rFonts w:ascii="Times New Roman" w:hAnsi="Times New Roman" w:cs="Times New Roman"/>
          <w:sz w:val="28"/>
          <w:szCs w:val="28"/>
          <w:lang w:val="kk-KZ"/>
        </w:rPr>
        <w:t xml:space="preserve"> об оставлении без удовлетворения заявление</w:t>
      </w:r>
      <w:r>
        <w:rPr>
          <w:rFonts w:ascii="Times New Roman" w:hAnsi="Times New Roman" w:cs="Times New Roman"/>
          <w:sz w:val="28"/>
          <w:szCs w:val="28"/>
        </w:rPr>
        <w:t>, исследовав материалы гражданского дела, оценив установленные в суде обстоятельства, суд приходит к следующему выводу.</w:t>
      </w:r>
    </w:p>
    <w:p w:rsidR="006B0D7C" w:rsidRDefault="006B0D7C" w:rsidP="006B0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Согласно постановлени</w:t>
      </w:r>
      <w:r w:rsidR="00B56D4C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специализированного административного суда города Атырау  от 04 ноября 2015 года  Оморбеков Манас Давлетбекович признан виновным </w:t>
      </w:r>
      <w:r>
        <w:rPr>
          <w:rFonts w:ascii="Times New Roman" w:hAnsi="Times New Roman" w:cs="Times New Roman"/>
          <w:sz w:val="28"/>
          <w:szCs w:val="28"/>
        </w:rPr>
        <w:t xml:space="preserve">по ст. </w:t>
      </w:r>
      <w:r>
        <w:rPr>
          <w:rFonts w:ascii="Times New Roman" w:hAnsi="Times New Roman" w:cs="Times New Roman"/>
          <w:sz w:val="28"/>
          <w:szCs w:val="28"/>
          <w:lang w:val="kk-KZ"/>
        </w:rPr>
        <w:t>434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  <w:lang w:val="kk-KZ"/>
        </w:rPr>
        <w:t>1 Кодекса</w:t>
      </w:r>
      <w:r>
        <w:rPr>
          <w:rFonts w:ascii="Times New Roman" w:hAnsi="Times New Roman" w:cs="Times New Roman"/>
          <w:sz w:val="28"/>
          <w:szCs w:val="28"/>
        </w:rPr>
        <w:t xml:space="preserve"> РК </w:t>
      </w:r>
      <w:r>
        <w:rPr>
          <w:rFonts w:ascii="Times New Roman" w:hAnsi="Times New Roman" w:cs="Times New Roman"/>
          <w:sz w:val="28"/>
          <w:szCs w:val="28"/>
          <w:lang w:val="kk-KZ"/>
        </w:rPr>
        <w:t>и подвергнут к административному взысканию в виде административного ареста сроком на 2 (двое) суток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Данные обстоятельства Оморбековым М</w:t>
      </w:r>
      <w:r w:rsidR="00B56D4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оспариваются.</w:t>
      </w:r>
    </w:p>
    <w:p w:rsidR="006B0D7C" w:rsidRDefault="006B0D7C" w:rsidP="006B0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со  статьей 28 Закона Республики Казахстан «О правовом положении иностранцев», иностранец может быть выдворен за пределы Республики Казахстан: если он нарушил законодательство Республики Казахстан.</w:t>
      </w:r>
    </w:p>
    <w:p w:rsidR="006B0D7C" w:rsidRDefault="006B0D7C" w:rsidP="006B0D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Однако, с</w:t>
      </w:r>
      <w:r>
        <w:rPr>
          <w:color w:val="000000"/>
          <w:sz w:val="28"/>
          <w:szCs w:val="28"/>
        </w:rPr>
        <w:t xml:space="preserve">огласно разъяснению нормативного постановления Верховного Суда «О </w:t>
      </w:r>
      <w:r>
        <w:rPr>
          <w:bCs/>
          <w:color w:val="000000"/>
          <w:sz w:val="28"/>
          <w:szCs w:val="28"/>
        </w:rPr>
        <w:t xml:space="preserve">судебной практике рассмотрения дел о выдворении иностранцев или лиц без гражданства за пределы Республики Казахстан» при рассмотрении дел указанной категории подлежат применению действующее законодательство Республики Казахстан, а также международные договоры, ратифицированные Республикой Казахстан, в том числе </w:t>
      </w:r>
      <w:r>
        <w:rPr>
          <w:color w:val="000000"/>
          <w:sz w:val="28"/>
          <w:szCs w:val="28"/>
        </w:rPr>
        <w:t xml:space="preserve">Международный пакт о гражданских и политических правах </w:t>
      </w:r>
      <w:r>
        <w:rPr>
          <w:bCs/>
          <w:color w:val="000000"/>
          <w:sz w:val="28"/>
          <w:szCs w:val="28"/>
        </w:rPr>
        <w:t>(Нью-Йорк, 16.12.1966 года)</w:t>
      </w:r>
      <w:r>
        <w:rPr>
          <w:color w:val="000000"/>
          <w:sz w:val="28"/>
          <w:szCs w:val="28"/>
        </w:rPr>
        <w:t xml:space="preserve">, ратифицированный Законом РК № 91 от 28.11.2005 года, согласно ст. 13 которого </w:t>
      </w:r>
      <w:r>
        <w:rPr>
          <w:sz w:val="28"/>
          <w:szCs w:val="28"/>
        </w:rPr>
        <w:t xml:space="preserve">иностранец, законно находящийся на территории какого-либо из участвующих в настоящем Пакте государств, может быть выслан только во исполнение решения, вынесенного в соответствии с законом, и, если императивные соображения государственной безопасности не требуют иного, имеет право на представление доводов против своей высылки, на пересмотр своего дела компетентной властью или лицом или лицами, специально назначенными компетентной властью, и на то, чтобы быть представленным для этой цели перед этой властью лицом или лицами. </w:t>
      </w:r>
    </w:p>
    <w:p w:rsidR="006B0D7C" w:rsidRDefault="006B0D7C" w:rsidP="006B0D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Также, в соответствии с п.14 данного Нормативного Постановления Верховного Суда «п</w:t>
      </w:r>
      <w:r>
        <w:rPr>
          <w:color w:val="000000"/>
          <w:spacing w:val="2"/>
          <w:sz w:val="28"/>
          <w:szCs w:val="28"/>
          <w:shd w:val="clear" w:color="auto" w:fill="FFFFFF"/>
        </w:rPr>
        <w:t>ри вынесении решения о выдворении в гражданском процессуальном порядке судам необходимо учитывать совершенные иностранцем или лицом без гражданства правонарушения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B56D4C" w:rsidRDefault="00B56D4C" w:rsidP="00B5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Как указано выше,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Республики Кыргызстан Оморбековым М. </w:t>
      </w:r>
      <w:r>
        <w:rPr>
          <w:rFonts w:ascii="Times New Roman" w:hAnsi="Times New Roman" w:cs="Times New Roman"/>
          <w:sz w:val="28"/>
          <w:szCs w:val="28"/>
          <w:lang w:val="kk-KZ"/>
        </w:rPr>
        <w:t>было нарушено законодательство Республики Казахстан, выразившееся в том, что он бросил окурок от сигареты в неустановленном месте, тем самым загрязнил место общего пользования, т.е. совершил административное правонарушение предусмотренное ч.1 ст.434 Кодекса РК.</w:t>
      </w:r>
    </w:p>
    <w:p w:rsidR="00B56D4C" w:rsidRDefault="00B56D4C" w:rsidP="00B56D4C">
      <w:pPr>
        <w:pStyle w:val="a6"/>
        <w:ind w:firstLine="720"/>
        <w:rPr>
          <w:szCs w:val="28"/>
        </w:rPr>
      </w:pPr>
      <w:r>
        <w:rPr>
          <w:szCs w:val="28"/>
          <w:lang w:val="kk-KZ"/>
        </w:rPr>
        <w:t>Следовательно, с</w:t>
      </w:r>
      <w:r>
        <w:rPr>
          <w:szCs w:val="28"/>
        </w:rPr>
        <w:t>оверш</w:t>
      </w:r>
      <w:r>
        <w:rPr>
          <w:szCs w:val="28"/>
          <w:lang w:val="kk-KZ"/>
        </w:rPr>
        <w:t>е</w:t>
      </w:r>
      <w:r>
        <w:rPr>
          <w:szCs w:val="28"/>
        </w:rPr>
        <w:t>нн</w:t>
      </w:r>
      <w:r>
        <w:rPr>
          <w:szCs w:val="28"/>
          <w:lang w:val="kk-KZ"/>
        </w:rPr>
        <w:t xml:space="preserve">ое Оморбековым М. административное правонарушение </w:t>
      </w:r>
      <w:r>
        <w:rPr>
          <w:szCs w:val="28"/>
        </w:rPr>
        <w:t xml:space="preserve">не </w:t>
      </w:r>
      <w:r>
        <w:rPr>
          <w:szCs w:val="28"/>
          <w:lang w:val="kk-KZ"/>
        </w:rPr>
        <w:t xml:space="preserve">представляет большой общественной опасности, </w:t>
      </w:r>
      <w:r>
        <w:rPr>
          <w:szCs w:val="28"/>
        </w:rPr>
        <w:t>незначител</w:t>
      </w:r>
      <w:r>
        <w:rPr>
          <w:szCs w:val="28"/>
          <w:lang w:val="kk-KZ"/>
        </w:rPr>
        <w:t>е</w:t>
      </w:r>
      <w:r>
        <w:rPr>
          <w:szCs w:val="28"/>
        </w:rPr>
        <w:t>н и не повлек</w:t>
      </w:r>
      <w:r>
        <w:rPr>
          <w:szCs w:val="28"/>
          <w:lang w:val="kk-KZ"/>
        </w:rPr>
        <w:t xml:space="preserve"> каких-либо </w:t>
      </w:r>
      <w:r>
        <w:rPr>
          <w:szCs w:val="28"/>
        </w:rPr>
        <w:t>существенны</w:t>
      </w:r>
      <w:r>
        <w:rPr>
          <w:szCs w:val="28"/>
          <w:lang w:val="kk-KZ"/>
        </w:rPr>
        <w:t>х</w:t>
      </w:r>
      <w:r>
        <w:rPr>
          <w:szCs w:val="28"/>
        </w:rPr>
        <w:t xml:space="preserve"> негативны</w:t>
      </w:r>
      <w:r>
        <w:rPr>
          <w:szCs w:val="28"/>
          <w:lang w:val="kk-KZ"/>
        </w:rPr>
        <w:t>х</w:t>
      </w:r>
      <w:r>
        <w:rPr>
          <w:szCs w:val="28"/>
        </w:rPr>
        <w:t xml:space="preserve"> последстви</w:t>
      </w:r>
      <w:r>
        <w:rPr>
          <w:szCs w:val="28"/>
          <w:lang w:val="kk-KZ"/>
        </w:rPr>
        <w:t>й, совершил правонарушение впервые</w:t>
      </w:r>
      <w:r>
        <w:rPr>
          <w:szCs w:val="28"/>
        </w:rPr>
        <w:t>.</w:t>
      </w:r>
    </w:p>
    <w:p w:rsidR="00B56D4C" w:rsidRDefault="00B56D4C" w:rsidP="00B56D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Вышеуказанные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нормы законодательства не являются императивными, то есть решение суда должно основываться на полно и правильно установленных, имеющих значение для разрешения дела, обстоятельствах и достаточной совокупности доказательств, а при их недостаточности - в удовлетворении заявления органа внутренних дел судом может быть отказано.</w:t>
      </w:r>
    </w:p>
    <w:p w:rsidR="00B56D4C" w:rsidRDefault="00B56D4C" w:rsidP="00B56D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Значит, п</w:t>
      </w:r>
      <w:r>
        <w:rPr>
          <w:rFonts w:ascii="Times New Roman" w:hAnsi="Times New Roman" w:cs="Times New Roman"/>
          <w:sz w:val="28"/>
          <w:szCs w:val="28"/>
        </w:rPr>
        <w:t>ри рассмотрении дел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 выдворении иностранца или лица без гражданства за пределы Республики Казахстан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судам следует рассматривать целесообразность дальнейшего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иностранца или лица без гражданства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в Республике Казахстан, исследовать фактическое положение дел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наличие постоянной работы, других правонарушений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то есть исходить из баланса частных и публичных интересов.</w:t>
      </w:r>
    </w:p>
    <w:p w:rsidR="00B56D4C" w:rsidRDefault="00B56D4C" w:rsidP="00B56D4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В связи с изложенным, суд учитывая,  что с</w:t>
      </w:r>
      <w:r>
        <w:rPr>
          <w:sz w:val="28"/>
          <w:szCs w:val="28"/>
        </w:rPr>
        <w:t>оверш</w:t>
      </w:r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>нн</w:t>
      </w:r>
      <w:r>
        <w:rPr>
          <w:sz w:val="28"/>
          <w:szCs w:val="28"/>
          <w:lang w:val="kk-KZ"/>
        </w:rPr>
        <w:t xml:space="preserve">ое Оморбековым М. административное правонарушение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  <w:lang w:val="kk-KZ"/>
        </w:rPr>
        <w:t xml:space="preserve">представляет большой общественной опасности, </w:t>
      </w:r>
      <w:r>
        <w:rPr>
          <w:sz w:val="28"/>
          <w:szCs w:val="28"/>
        </w:rPr>
        <w:t>незначител</w:t>
      </w:r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>н и не повлек</w:t>
      </w:r>
      <w:r>
        <w:rPr>
          <w:sz w:val="28"/>
          <w:szCs w:val="28"/>
          <w:lang w:val="kk-KZ"/>
        </w:rPr>
        <w:t xml:space="preserve"> каких-либо </w:t>
      </w:r>
      <w:r>
        <w:rPr>
          <w:sz w:val="28"/>
          <w:szCs w:val="28"/>
        </w:rPr>
        <w:t>существенны</w:t>
      </w:r>
      <w:r>
        <w:rPr>
          <w:sz w:val="28"/>
          <w:szCs w:val="28"/>
          <w:lang w:val="kk-KZ"/>
        </w:rPr>
        <w:t>х</w:t>
      </w:r>
      <w:r>
        <w:rPr>
          <w:sz w:val="28"/>
          <w:szCs w:val="28"/>
        </w:rPr>
        <w:t xml:space="preserve"> негативны</w:t>
      </w:r>
      <w:r>
        <w:rPr>
          <w:sz w:val="28"/>
          <w:szCs w:val="28"/>
          <w:lang w:val="kk-KZ"/>
        </w:rPr>
        <w:t>х</w:t>
      </w:r>
      <w:r>
        <w:rPr>
          <w:sz w:val="28"/>
          <w:szCs w:val="28"/>
        </w:rPr>
        <w:t xml:space="preserve"> последстви</w:t>
      </w:r>
      <w:r>
        <w:rPr>
          <w:sz w:val="28"/>
          <w:szCs w:val="28"/>
          <w:lang w:val="kk-KZ"/>
        </w:rPr>
        <w:t>й, совершил правонарушение впервые, отсутствие других правонарушений, исходя из критерия справедливости и разумности, считает, что заявление  Государственного учреждения «</w:t>
      </w:r>
      <w:r>
        <w:rPr>
          <w:color w:val="000000" w:themeColor="text1"/>
          <w:sz w:val="28"/>
          <w:szCs w:val="28"/>
          <w:lang w:val="kk-KZ"/>
        </w:rPr>
        <w:t>Городское управление внутренних дел города Атырау</w:t>
      </w:r>
      <w:r>
        <w:rPr>
          <w:sz w:val="28"/>
          <w:szCs w:val="28"/>
          <w:lang w:val="kk-KZ"/>
        </w:rPr>
        <w:t>» о выдворении гражданина Республики Кыргызстан Оморбекова М. за пределы Республики Казахстан подлежит оставлению без удволетворения.</w:t>
      </w:r>
    </w:p>
    <w:p w:rsidR="006B0D7C" w:rsidRDefault="006B0D7C" w:rsidP="006B0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</w:t>
      </w:r>
      <w:r>
        <w:rPr>
          <w:rFonts w:ascii="Times New Roman" w:hAnsi="Times New Roman" w:cs="Times New Roman"/>
          <w:sz w:val="28"/>
          <w:szCs w:val="28"/>
          <w:lang w:val="kk-KZ"/>
        </w:rPr>
        <w:t>217-221,223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Республики Казахстан, суд</w:t>
      </w: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7C" w:rsidRDefault="006B0D7C" w:rsidP="006B0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В удовлетворении заявления Государственного учреждения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Городское управление внутренних дел города Атырау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о выдворении гражданина </w:t>
      </w:r>
      <w:r w:rsidR="0065391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Республики К</w:t>
      </w:r>
      <w:r w:rsidR="00B56D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="0065391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рг</w:t>
      </w:r>
      <w:r w:rsidR="00B56D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="0065391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зстан</w:t>
      </w:r>
      <w:r w:rsidR="00B56D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5391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53911">
        <w:rPr>
          <w:rFonts w:ascii="Times New Roman" w:hAnsi="Times New Roman" w:cs="Times New Roman"/>
          <w:sz w:val="28"/>
          <w:szCs w:val="28"/>
          <w:lang w:val="kk-KZ"/>
        </w:rPr>
        <w:t>Оморбекова Манас</w:t>
      </w:r>
      <w:r w:rsidR="00B56D4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53911">
        <w:rPr>
          <w:rFonts w:ascii="Times New Roman" w:hAnsi="Times New Roman" w:cs="Times New Roman"/>
          <w:sz w:val="28"/>
          <w:szCs w:val="28"/>
          <w:lang w:val="kk-KZ"/>
        </w:rPr>
        <w:t xml:space="preserve"> Давлетбековича </w:t>
      </w:r>
      <w:r w:rsidR="0065391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 отказать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D7C" w:rsidRDefault="006B0D7C" w:rsidP="006B0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делам Атырауского областного суда через Атырауский городской суд в течение 15 дней со дня вручения копии решения.</w:t>
      </w: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Ерманов А.Н.</w:t>
      </w: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Ерманов А.Н.</w:t>
      </w:r>
    </w:p>
    <w:p w:rsidR="006B0D7C" w:rsidRDefault="006B0D7C" w:rsidP="006B0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не вступило в законную силу.</w:t>
      </w: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Ерманов А.Н.</w:t>
      </w: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– </w:t>
      </w: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вступило в законную силу «____»_________ 2015 года</w:t>
      </w:r>
    </w:p>
    <w:p w:rsidR="006B0D7C" w:rsidRDefault="006B0D7C" w:rsidP="006B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Ерманов А.Н.</w:t>
      </w:r>
    </w:p>
    <w:p w:rsidR="007114CF" w:rsidRDefault="007114CF"/>
    <w:sectPr w:rsidR="007114CF" w:rsidSect="008E0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403" w:rsidRDefault="00866403" w:rsidP="00D40486">
      <w:pPr>
        <w:spacing w:after="0" w:line="240" w:lineRule="auto"/>
      </w:pPr>
      <w:r>
        <w:separator/>
      </w:r>
    </w:p>
  </w:endnote>
  <w:endnote w:type="continuationSeparator" w:id="1">
    <w:p w:rsidR="00866403" w:rsidRDefault="00866403" w:rsidP="00D4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86" w:rsidRDefault="00D4048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86" w:rsidRDefault="00D4048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86" w:rsidRDefault="00D404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403" w:rsidRDefault="00866403" w:rsidP="00D40486">
      <w:pPr>
        <w:spacing w:after="0" w:line="240" w:lineRule="auto"/>
      </w:pPr>
      <w:r>
        <w:separator/>
      </w:r>
    </w:p>
  </w:footnote>
  <w:footnote w:type="continuationSeparator" w:id="1">
    <w:p w:rsidR="00866403" w:rsidRDefault="00866403" w:rsidP="00D4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86" w:rsidRDefault="00D4048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86" w:rsidRDefault="00B47CAC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D40486" w:rsidRPr="00D40486" w:rsidRDefault="00D40486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Ерманов А. Н. Атырауский городской суд Председатель суда 20.11.2015 08:58:59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margin-left:20pt;margin-top:20pt;width:39.75pt;height:39.75pt;z-index:251660288;mso-position-horizontal-relative:page;mso-position-vertical-relative:page">
          <v:imagedata r:id="rId1" o:title=""/>
          <w10:wrap anchorx="page" anchory="page"/>
        </v:shape>
        <o:OLEObject Type="Embed" ProgID="TBarCode5.TBarCode5.1" ShapeID="_x0000_s5121" DrawAspect="Content" ObjectID="_1516713607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86" w:rsidRDefault="00D4048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/>
  <w:defaultTabStop w:val="708"/>
  <w:characterSpacingControl w:val="doNotCompress"/>
  <w:hdrShapeDefaults>
    <o:shapedefaults v:ext="edit" spidmax="717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0D7C"/>
    <w:rsid w:val="00007118"/>
    <w:rsid w:val="00246F12"/>
    <w:rsid w:val="00406706"/>
    <w:rsid w:val="00653911"/>
    <w:rsid w:val="006B0D7C"/>
    <w:rsid w:val="007114CF"/>
    <w:rsid w:val="008114F7"/>
    <w:rsid w:val="0085522C"/>
    <w:rsid w:val="00866403"/>
    <w:rsid w:val="008E0199"/>
    <w:rsid w:val="00915998"/>
    <w:rsid w:val="00B47CAC"/>
    <w:rsid w:val="00B56D4C"/>
    <w:rsid w:val="00D4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B0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6B0D7C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"/>
    <w:basedOn w:val="a"/>
    <w:autoRedefine/>
    <w:uiPriority w:val="99"/>
    <w:semiHidden/>
    <w:rsid w:val="006B0D7C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color w:val="000000"/>
      <w:sz w:val="28"/>
      <w:szCs w:val="27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D4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0486"/>
  </w:style>
  <w:style w:type="paragraph" w:styleId="a9">
    <w:name w:val="footer"/>
    <w:basedOn w:val="a"/>
    <w:link w:val="aa"/>
    <w:uiPriority w:val="99"/>
    <w:semiHidden/>
    <w:unhideWhenUsed/>
    <w:rsid w:val="00D4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0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5564</Characters>
  <Application>Microsoft Office Word</Application>
  <DocSecurity>8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712-1273</dc:creator>
  <cp:lastModifiedBy>712-1293</cp:lastModifiedBy>
  <cp:revision>2</cp:revision>
  <dcterms:created xsi:type="dcterms:W3CDTF">2016-02-11T11:34:00Z</dcterms:created>
  <dcterms:modified xsi:type="dcterms:W3CDTF">2016-02-11T11:34:00Z</dcterms:modified>
</cp:coreProperties>
</file>