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3C8E26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>(далее - Соглашение) регулирует отношения, связанные с использованием и защитой  </w:t>
      </w:r>
      <w:r w:rsidR="00E95C0F" w:rsidRPr="00E95C0F">
        <w:rPr>
          <w:sz w:val="28"/>
          <w:szCs w:val="28"/>
        </w:rPr>
        <w:t>конфиденциальной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«___»_____________20____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009E7" w:rsidRPr="00F4278A" w14:paraId="054FE59C" w14:textId="77777777" w:rsidTr="006A05D1">
        <w:tc>
          <w:tcPr>
            <w:tcW w:w="9747" w:type="dxa"/>
            <w:gridSpan w:val="2"/>
          </w:tcPr>
          <w:p w14:paraId="05DCDE7C" w14:textId="77777777" w:rsidR="00F009E7" w:rsidRPr="00F4278A" w:rsidRDefault="00F009E7" w:rsidP="00F421B6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4278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6A05D1">
        <w:tc>
          <w:tcPr>
            <w:tcW w:w="5211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6A05D1">
        <w:tc>
          <w:tcPr>
            <w:tcW w:w="5211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адрес прож.___________________________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376041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76041"/>
    <w:rsid w:val="003B6CFB"/>
    <w:rsid w:val="004215A1"/>
    <w:rsid w:val="00425E0C"/>
    <w:rsid w:val="00435666"/>
    <w:rsid w:val="00461B6B"/>
    <w:rsid w:val="00480920"/>
    <w:rsid w:val="00490779"/>
    <w:rsid w:val="004967B8"/>
    <w:rsid w:val="004D1A86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62F1E"/>
    <w:rsid w:val="00764039"/>
    <w:rsid w:val="00795605"/>
    <w:rsid w:val="00795E0F"/>
    <w:rsid w:val="007A6494"/>
    <w:rsid w:val="007B002F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102</cp:revision>
  <dcterms:created xsi:type="dcterms:W3CDTF">2023-12-31T13:08:00Z</dcterms:created>
  <dcterms:modified xsi:type="dcterms:W3CDTF">2024-03-30T10:40:00Z</dcterms:modified>
</cp:coreProperties>
</file>