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210A2" w14:textId="77777777" w:rsidR="00C97844" w:rsidRPr="00823ABF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ABF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7CA51A92" w14:textId="575BF8DB" w:rsidR="00C97844" w:rsidRPr="00823ABF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23ABF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7" w:history="1">
        <w:r w:rsidR="00D20BF8" w:rsidRPr="00823ABF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Адвокатская контора</w:t>
        </w:r>
        <w:r w:rsidRPr="00823ABF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Закон и Право</w:t>
        </w:r>
      </w:hyperlink>
      <w:r w:rsidRPr="00823AB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23ABF">
        <w:rPr>
          <w:rFonts w:ascii="Times New Roman" w:eastAsia="Times New Roman" w:hAnsi="Times New Roman" w:cs="Times New Roman"/>
          <w:sz w:val="28"/>
          <w:szCs w:val="28"/>
        </w:rPr>
        <w:t>Наши юристы готовы оказать вам помощь</w:t>
      </w:r>
      <w:r w:rsidRPr="00823AB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</w:t>
      </w:r>
      <w:r w:rsidRPr="00823ABF">
        <w:rPr>
          <w:rFonts w:ascii="Times New Roman" w:eastAsia="Times New Roman" w:hAnsi="Times New Roman" w:cs="Times New Roman"/>
          <w:sz w:val="28"/>
          <w:szCs w:val="28"/>
        </w:rPr>
        <w:t>составлении любого правового документа,</w:t>
      </w:r>
      <w:r w:rsidRPr="00823AB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64F95FD4" w14:textId="77777777" w:rsidR="00C97844" w:rsidRPr="00823ABF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23AB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подробной информации свяжитесь с </w:t>
      </w:r>
      <w:hyperlink r:id="rId8" w:history="1">
        <w:r w:rsidRPr="00823ABF">
          <w:rPr>
            <w:rStyle w:val="a8"/>
            <w:rFonts w:eastAsia="Times New Roman"/>
            <w:b w:val="0"/>
            <w:bCs w:val="0"/>
            <w:sz w:val="28"/>
            <w:szCs w:val="28"/>
          </w:rPr>
          <w:t>Юристом / Адвокатом</w:t>
        </w:r>
      </w:hyperlink>
      <w:r w:rsidRPr="00823ABF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20335A9E" w14:textId="77777777" w:rsidR="00DC3AD9" w:rsidRPr="00823ABF" w:rsidRDefault="00DC3AD9" w:rsidP="00211993">
      <w:pPr>
        <w:rPr>
          <w:rFonts w:ascii="Times New Roman" w:hAnsi="Times New Roman" w:cs="Times New Roman"/>
          <w:sz w:val="28"/>
          <w:szCs w:val="28"/>
        </w:rPr>
      </w:pPr>
    </w:p>
    <w:p w14:paraId="54C028E5" w14:textId="7B7127D4" w:rsidR="001260E5" w:rsidRPr="00823ABF" w:rsidRDefault="003D0954" w:rsidP="00F94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AEDC3D0" w14:textId="77777777" w:rsidR="001260E5" w:rsidRPr="00823ABF" w:rsidRDefault="001260E5" w:rsidP="001260E5">
      <w:pPr>
        <w:pStyle w:val="ab"/>
        <w:ind w:left="5529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Прокурору города Алматы</w:t>
      </w:r>
    </w:p>
    <w:p w14:paraId="3E7DEE9C" w14:textId="77777777" w:rsidR="001260E5" w:rsidRPr="00823ABF" w:rsidRDefault="001260E5" w:rsidP="001260E5">
      <w:pPr>
        <w:pStyle w:val="ab"/>
        <w:ind w:left="5529"/>
        <w:rPr>
          <w:rFonts w:ascii="Times New Roman" w:hAnsi="Times New Roman" w:cs="Times New Roman"/>
          <w:sz w:val="28"/>
          <w:szCs w:val="28"/>
          <w:lang w:val="kk-KZ"/>
        </w:rPr>
      </w:pPr>
    </w:p>
    <w:p w14:paraId="0037ADD1" w14:textId="77777777" w:rsidR="001260E5" w:rsidRPr="00823ABF" w:rsidRDefault="001260E5" w:rsidP="001260E5">
      <w:pPr>
        <w:pStyle w:val="ab"/>
        <w:ind w:left="5529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от защитников Саржанова Г.Т., Нигметова С.Д.</w:t>
      </w:r>
    </w:p>
    <w:p w14:paraId="7313E7EA" w14:textId="77777777" w:rsidR="001260E5" w:rsidRPr="00823ABF" w:rsidRDefault="001260E5" w:rsidP="001260E5">
      <w:pPr>
        <w:pStyle w:val="ab"/>
        <w:ind w:left="5812"/>
        <w:rPr>
          <w:rFonts w:ascii="Times New Roman" w:hAnsi="Times New Roman" w:cs="Times New Roman"/>
          <w:sz w:val="28"/>
          <w:szCs w:val="28"/>
          <w:lang w:val="kk-KZ"/>
        </w:rPr>
      </w:pPr>
    </w:p>
    <w:p w14:paraId="633C9C67" w14:textId="77777777" w:rsidR="001260E5" w:rsidRPr="00823ABF" w:rsidRDefault="001260E5" w:rsidP="001260E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жалоба на грубое нарушение законности при проведении досудебного расследования</w:t>
      </w:r>
    </w:p>
    <w:p w14:paraId="365A3D9E" w14:textId="77777777" w:rsidR="001260E5" w:rsidRPr="00823ABF" w:rsidRDefault="001260E5" w:rsidP="001260E5">
      <w:pPr>
        <w:pStyle w:val="ab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EFA9A6F" w14:textId="5ABA1EB9" w:rsidR="001260E5" w:rsidRPr="00823ABF" w:rsidRDefault="001260E5" w:rsidP="001260E5">
      <w:pPr>
        <w:pStyle w:val="ab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СОГ ДЭР по городу Алматы было проведено досудебное расследование по факту создания и руководства финансовой пирамидой «</w:t>
      </w:r>
      <w:r w:rsidRPr="00823ABF">
        <w:rPr>
          <w:rFonts w:ascii="Times New Roman" w:hAnsi="Times New Roman" w:cs="Times New Roman"/>
          <w:sz w:val="28"/>
          <w:szCs w:val="28"/>
          <w:lang w:val="en-US"/>
        </w:rPr>
        <w:t>Chi</w:t>
      </w:r>
      <w:r w:rsidRPr="00823ABF">
        <w:rPr>
          <w:rFonts w:ascii="Times New Roman" w:hAnsi="Times New Roman" w:cs="Times New Roman"/>
          <w:sz w:val="28"/>
          <w:szCs w:val="28"/>
        </w:rPr>
        <w:t xml:space="preserve">а </w:t>
      </w:r>
      <w:r w:rsidRPr="00823ABF">
        <w:rPr>
          <w:rFonts w:ascii="Times New Roman" w:hAnsi="Times New Roman" w:cs="Times New Roman"/>
          <w:sz w:val="28"/>
          <w:szCs w:val="28"/>
          <w:lang w:val="en-US"/>
        </w:rPr>
        <w:t>Tai</w:t>
      </w:r>
      <w:r w:rsidRPr="00823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ABF"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 w:rsidRPr="00823ABF">
        <w:rPr>
          <w:rFonts w:ascii="Times New Roman" w:hAnsi="Times New Roman" w:cs="Times New Roman"/>
          <w:sz w:val="28"/>
          <w:szCs w:val="28"/>
          <w:lang w:val="kk-KZ"/>
        </w:rPr>
        <w:t>» в отношении С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 xml:space="preserve">Л.К. </w:t>
      </w:r>
    </w:p>
    <w:p w14:paraId="2F036B78" w14:textId="77777777" w:rsidR="001260E5" w:rsidRPr="00823ABF" w:rsidRDefault="001260E5" w:rsidP="001260E5">
      <w:pPr>
        <w:pStyle w:val="ab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313E9796" w14:textId="77777777" w:rsidR="001260E5" w:rsidRPr="00823ABF" w:rsidRDefault="001260E5" w:rsidP="001260E5">
      <w:pPr>
        <w:pStyle w:val="ab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В ходе ознакомления с материалами вышеуказанного уголовного дела было установлено, что сотрудники СОГ ДЭР по городу Алматы при собирании доказательств по делу грубо нарушили действующее уголовно-процессуальное законодательство Республики Казахстан, в том числе не гнушаясь открыто фальсифицировать материалы досудебного расследования.</w:t>
      </w:r>
    </w:p>
    <w:p w14:paraId="494A29C9" w14:textId="77777777" w:rsidR="001260E5" w:rsidRPr="00823ABF" w:rsidRDefault="001260E5" w:rsidP="001260E5">
      <w:pPr>
        <w:pStyle w:val="ab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Допущенные противоправные действия сотрудников СОГ ДЭР по городу Алматы выразились в следующем:</w:t>
      </w:r>
    </w:p>
    <w:p w14:paraId="3D31EB1F" w14:textId="0704DA98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Допрос потерпевшего А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А.М. – нет перевода на казахский язык;</w:t>
      </w:r>
    </w:p>
    <w:p w14:paraId="3F15DBB4" w14:textId="6A1D3A6E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Допрос потерпевшего А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Мировича – нет ФИО должностного лица в протоколе допроса потерпевшего;</w:t>
      </w:r>
    </w:p>
    <w:p w14:paraId="449A6141" w14:textId="78DA6555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Допрос потерпевшей Д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Бозтайлаковны – в протоколе допроса нет подписи потерпевшей и опросившего ее лица;</w:t>
      </w:r>
    </w:p>
    <w:p w14:paraId="7191E4C9" w14:textId="3CB37925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Иск Б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Елназара – не указана сумма гражданского иска, при этом признан гражданским истцом;</w:t>
      </w:r>
    </w:p>
    <w:p w14:paraId="0502DBA0" w14:textId="1097015E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Иск Баз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 xml:space="preserve"> Ұ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Мұратқызы – сумма гражданского иска 0 тенге, при этом признана гражданским истцом;</w:t>
      </w:r>
    </w:p>
    <w:p w14:paraId="59B02C1E" w14:textId="750D74B0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Потерпевшая К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Ахметбековна – в протоколе допроса нет перевода ответов на русский язык, нет данных лица, осуществившего перевод;</w:t>
      </w:r>
    </w:p>
    <w:p w14:paraId="56994E11" w14:textId="53579132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Потерпевший Т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F94D72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Ермекбайұлы – нет перевода ответов протокола допроса на руский язык, нет данных лица, осуществившего перевод;</w:t>
      </w:r>
    </w:p>
    <w:p w14:paraId="5254D3D7" w14:textId="1EF7A203" w:rsidR="001260E5" w:rsidRPr="00823ABF" w:rsidRDefault="001260E5" w:rsidP="001260E5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lastRenderedPageBreak/>
        <w:t>Потерпевшая К</w:t>
      </w:r>
      <w:r w:rsidR="00A764F2" w:rsidRPr="00823A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764F2" w:rsidRPr="00823A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Есенболовна –нет перевода ответов протокола допроса на русский язык, нет данных лица, осуществившего перевод;</w:t>
      </w:r>
    </w:p>
    <w:p w14:paraId="0E3AA8DD" w14:textId="77777777" w:rsidR="00275D5C" w:rsidRPr="00823ABF" w:rsidRDefault="001260E5" w:rsidP="00275D5C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 xml:space="preserve">Потерпевший </w:t>
      </w:r>
      <w:r w:rsidR="00A764F2" w:rsidRPr="00823ABF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 xml:space="preserve"> –нет перевода ответов протокола допроса на русский язык, нет данных лица, осуществившего перевод;</w:t>
      </w:r>
    </w:p>
    <w:p w14:paraId="0B96395C" w14:textId="77777777" w:rsidR="00275D5C" w:rsidRPr="00823ABF" w:rsidRDefault="00275D5C" w:rsidP="00275D5C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B2DCE06" w14:textId="1BD66966" w:rsidR="001260E5" w:rsidRPr="00823ABF" w:rsidRDefault="001260E5" w:rsidP="00275D5C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изложенного, просим:</w:t>
      </w:r>
    </w:p>
    <w:p w14:paraId="17458131" w14:textId="7C3E7DFB" w:rsidR="001260E5" w:rsidRPr="00823ABF" w:rsidRDefault="001260E5" w:rsidP="001260E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- досудебное расследование по уголовному делу №237500121000071 признать незаконным и прекратить уголовное преследование С</w:t>
      </w:r>
      <w:r w:rsidR="003E62D1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3E62D1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3E62D1"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079F370" w14:textId="77777777" w:rsidR="001260E5" w:rsidRPr="00823ABF" w:rsidRDefault="001260E5" w:rsidP="001260E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17D0A32" w14:textId="77777777" w:rsidR="001260E5" w:rsidRPr="00823ABF" w:rsidRDefault="001260E5" w:rsidP="001260E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4FCF953" w14:textId="77777777" w:rsidR="001260E5" w:rsidRPr="00823ABF" w:rsidRDefault="001260E5" w:rsidP="001260E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Адвокаты</w:t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23ABF">
        <w:rPr>
          <w:rFonts w:ascii="Times New Roman" w:hAnsi="Times New Roman" w:cs="Times New Roman"/>
          <w:sz w:val="28"/>
          <w:szCs w:val="28"/>
          <w:lang w:val="kk-KZ"/>
        </w:rPr>
        <w:tab/>
        <w:t>Саржанов Г.Т.</w:t>
      </w:r>
    </w:p>
    <w:p w14:paraId="27F5EB33" w14:textId="77777777" w:rsidR="001260E5" w:rsidRPr="00823ABF" w:rsidRDefault="001260E5" w:rsidP="001260E5">
      <w:pPr>
        <w:ind w:left="5663"/>
        <w:rPr>
          <w:rFonts w:ascii="Times New Roman" w:hAnsi="Times New Roman" w:cs="Times New Roman"/>
          <w:sz w:val="28"/>
          <w:szCs w:val="28"/>
          <w:lang w:val="kk-KZ"/>
        </w:rPr>
      </w:pPr>
      <w:r w:rsidRPr="00823ABF">
        <w:rPr>
          <w:rFonts w:ascii="Times New Roman" w:hAnsi="Times New Roman" w:cs="Times New Roman"/>
          <w:sz w:val="28"/>
          <w:szCs w:val="28"/>
          <w:lang w:val="kk-KZ"/>
        </w:rPr>
        <w:t>Нигметов С.Д.</w:t>
      </w:r>
    </w:p>
    <w:p w14:paraId="43DBBB57" w14:textId="72B585E4" w:rsidR="00CB37F9" w:rsidRPr="00823ABF" w:rsidRDefault="00211993" w:rsidP="00823ABF">
      <w:pPr>
        <w:rPr>
          <w:rFonts w:ascii="Times New Roman" w:hAnsi="Times New Roman" w:cs="Times New Roman"/>
          <w:sz w:val="28"/>
          <w:szCs w:val="28"/>
        </w:rPr>
      </w:pPr>
      <w:r w:rsidRPr="00823ABF">
        <w:rPr>
          <w:rFonts w:ascii="Times New Roman" w:hAnsi="Times New Roman" w:cs="Times New Roman"/>
          <w:sz w:val="28"/>
          <w:szCs w:val="28"/>
        </w:rPr>
        <w:t xml:space="preserve"> </w:t>
      </w:r>
      <w:r w:rsidR="00CB37F9" w:rsidRPr="00823ABF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9" w:history="1">
        <w:r w:rsidR="00CB37F9" w:rsidRPr="00823ABF">
          <w:rPr>
            <w:rStyle w:val="a8"/>
            <w:sz w:val="28"/>
            <w:szCs w:val="28"/>
          </w:rPr>
          <w:t>Юридическая консультация</w:t>
        </w:r>
      </w:hyperlink>
      <w:r w:rsidR="00CB37F9" w:rsidRPr="00823ABF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 w:rsidR="00CB37F9" w:rsidRPr="00823ABF">
          <w:rPr>
            <w:rStyle w:val="a8"/>
            <w:sz w:val="28"/>
            <w:szCs w:val="28"/>
          </w:rPr>
          <w:t>Юридическая компания Казахстан</w:t>
        </w:r>
      </w:hyperlink>
      <w:r w:rsidR="00CB37F9" w:rsidRPr="00823ABF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22EC7657" w14:textId="2950C691" w:rsidR="00D5693E" w:rsidRPr="00823ABF" w:rsidRDefault="00D5693E" w:rsidP="0026734E">
      <w:pPr>
        <w:rPr>
          <w:rFonts w:ascii="Times New Roman" w:hAnsi="Times New Roman" w:cs="Times New Roman"/>
          <w:sz w:val="28"/>
          <w:szCs w:val="28"/>
        </w:rPr>
      </w:pPr>
    </w:p>
    <w:sectPr w:rsidR="00D5693E" w:rsidRPr="00823ABF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F20A65" w14:textId="77777777" w:rsidR="004D17DE" w:rsidRDefault="004D17DE" w:rsidP="00702393">
      <w:pPr>
        <w:spacing w:after="0" w:line="240" w:lineRule="auto"/>
      </w:pPr>
      <w:r>
        <w:separator/>
      </w:r>
    </w:p>
  </w:endnote>
  <w:endnote w:type="continuationSeparator" w:id="0">
    <w:p w14:paraId="788259BD" w14:textId="77777777" w:rsidR="004D17DE" w:rsidRDefault="004D17D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AB49E" w14:textId="77777777" w:rsidR="004D17DE" w:rsidRDefault="004D17DE" w:rsidP="00702393">
      <w:pPr>
        <w:spacing w:after="0" w:line="240" w:lineRule="auto"/>
      </w:pPr>
      <w:r>
        <w:separator/>
      </w:r>
    </w:p>
  </w:footnote>
  <w:footnote w:type="continuationSeparator" w:id="0">
    <w:p w14:paraId="41FF4B85" w14:textId="77777777" w:rsidR="004D17DE" w:rsidRDefault="004D17D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72139"/>
    <w:multiLevelType w:val="hybridMultilevel"/>
    <w:tmpl w:val="D1F42B96"/>
    <w:lvl w:ilvl="0" w:tplc="4F9210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3282744"/>
    <w:multiLevelType w:val="hybridMultilevel"/>
    <w:tmpl w:val="D1F42B96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431857132">
    <w:abstractNumId w:val="2"/>
  </w:num>
  <w:num w:numId="8" w16cid:durableId="2922984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60E5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5D5C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3E62D1"/>
    <w:rsid w:val="00406923"/>
    <w:rsid w:val="00442855"/>
    <w:rsid w:val="004D17DE"/>
    <w:rsid w:val="004F22C8"/>
    <w:rsid w:val="00544A1D"/>
    <w:rsid w:val="00577C42"/>
    <w:rsid w:val="005B4DC1"/>
    <w:rsid w:val="005F07D3"/>
    <w:rsid w:val="006105C7"/>
    <w:rsid w:val="00630116"/>
    <w:rsid w:val="00654F3A"/>
    <w:rsid w:val="006B0A4D"/>
    <w:rsid w:val="006E2D0A"/>
    <w:rsid w:val="00702393"/>
    <w:rsid w:val="00722D19"/>
    <w:rsid w:val="00737C06"/>
    <w:rsid w:val="00823ABF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764F2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3165"/>
    <w:rsid w:val="00DB660C"/>
    <w:rsid w:val="00DC3AD9"/>
    <w:rsid w:val="00E778EE"/>
    <w:rsid w:val="00EE78AD"/>
    <w:rsid w:val="00F173BA"/>
    <w:rsid w:val="00F94D72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2024-05-17T12:29:00Z</dcterms:modified>
</cp:coreProperties>
</file>