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85B0D" w14:textId="77777777" w:rsidR="00180378" w:rsidRDefault="00180378" w:rsidP="00180378">
      <w:pPr>
        <w:rPr>
          <w:rStyle w:val="aa"/>
          <w:rFonts w:ascii="Calibri" w:hAnsi="Calibri"/>
        </w:rPr>
      </w:pPr>
      <w:bookmarkStart w:id="0" w:name="_Hlk13486684"/>
      <w:r>
        <w:rPr>
          <w:rStyle w:val="aa"/>
        </w:rPr>
        <w:t xml:space="preserve">Внимание! </w:t>
      </w:r>
    </w:p>
    <w:p w14:paraId="7929D2F1" w14:textId="77777777" w:rsidR="00180378" w:rsidRDefault="00180378" w:rsidP="00180378">
      <w:pPr>
        <w:rPr>
          <w:rStyle w:val="aa"/>
          <w:b w:val="0"/>
          <w:sz w:val="24"/>
          <w:szCs w:val="24"/>
        </w:rPr>
      </w:pPr>
      <w:r>
        <w:rPr>
          <w:rStyle w:val="aa"/>
        </w:rPr>
        <w:t>Юридическая компания Закон и Право, обращает ваше внимание на то, что данный документ является базовым и не всегда отвечает требованиям конкретной ситуации. Наши юристы готовы оказать вам помощь в составлении любого правового документа, подходящего именно под вашу ситуацию.</w:t>
      </w:r>
    </w:p>
    <w:bookmarkEnd w:id="0"/>
    <w:p w14:paraId="548E63DB" w14:textId="77777777" w:rsidR="00180378" w:rsidRDefault="00180378" w:rsidP="00180378">
      <w:pPr>
        <w:rPr>
          <w:rStyle w:val="aa"/>
          <w:b w:val="0"/>
        </w:rPr>
      </w:pPr>
      <w:r>
        <w:rPr>
          <w:rStyle w:val="aa"/>
        </w:rPr>
        <w:t>Для подробной информации свяжитесь по телефону; +7 (700) 978-57-55.</w:t>
      </w:r>
    </w:p>
    <w:p w14:paraId="3B7879BC" w14:textId="77777777" w:rsidR="00BA2C73" w:rsidRPr="0022081A" w:rsidRDefault="00BA2C73" w:rsidP="00BA2C73">
      <w:pPr>
        <w:pStyle w:val="a3"/>
        <w:ind w:left="3969" w:firstLine="6"/>
        <w:rPr>
          <w:rFonts w:ascii="Times New Roman" w:hAnsi="Times New Roman" w:cs="Times New Roman"/>
          <w:sz w:val="24"/>
          <w:szCs w:val="24"/>
        </w:rPr>
      </w:pPr>
      <w:bookmarkStart w:id="1" w:name="_GoBack"/>
      <w:bookmarkEnd w:id="1"/>
      <w:r w:rsidRPr="0022081A">
        <w:rPr>
          <w:rFonts w:ascii="Times New Roman" w:hAnsi="Times New Roman" w:cs="Times New Roman"/>
          <w:b/>
          <w:sz w:val="24"/>
          <w:szCs w:val="24"/>
        </w:rPr>
        <w:t xml:space="preserve">В </w:t>
      </w:r>
      <w:r w:rsidRPr="0022081A">
        <w:rPr>
          <w:rFonts w:ascii="Times New Roman" w:hAnsi="Times New Roman" w:cs="Times New Roman"/>
          <w:b/>
          <w:bCs/>
          <w:sz w:val="24"/>
          <w:szCs w:val="24"/>
          <w:shd w:val="clear" w:color="auto" w:fill="FFFFFF"/>
        </w:rPr>
        <w:t>Генеральную Прокуратуру</w:t>
      </w:r>
      <w:r w:rsidRPr="0022081A">
        <w:rPr>
          <w:rFonts w:ascii="Times New Roman" w:hAnsi="Times New Roman" w:cs="Times New Roman"/>
          <w:sz w:val="24"/>
          <w:szCs w:val="24"/>
        </w:rPr>
        <w:t xml:space="preserve"> </w:t>
      </w:r>
    </w:p>
    <w:p w14:paraId="17E2F6B8" w14:textId="77777777" w:rsidR="00BA2C73" w:rsidRPr="0022081A" w:rsidRDefault="00BA2C73" w:rsidP="00BA2C73">
      <w:pPr>
        <w:pStyle w:val="a3"/>
        <w:ind w:left="3969" w:firstLine="6"/>
        <w:rPr>
          <w:rFonts w:ascii="Times New Roman" w:hAnsi="Times New Roman" w:cs="Times New Roman"/>
          <w:b/>
          <w:sz w:val="24"/>
          <w:szCs w:val="24"/>
        </w:rPr>
      </w:pPr>
      <w:r w:rsidRPr="0022081A">
        <w:rPr>
          <w:rFonts w:ascii="Times New Roman" w:hAnsi="Times New Roman" w:cs="Times New Roman"/>
          <w:b/>
          <w:sz w:val="24"/>
          <w:szCs w:val="24"/>
        </w:rPr>
        <w:t>Республики Казахстан</w:t>
      </w:r>
    </w:p>
    <w:p w14:paraId="791FA704" w14:textId="77777777" w:rsidR="00BA2C73" w:rsidRPr="0022081A" w:rsidRDefault="00BA2C73" w:rsidP="00BA2C73">
      <w:pPr>
        <w:pStyle w:val="a7"/>
        <w:shd w:val="clear" w:color="auto" w:fill="FFFFFF"/>
        <w:spacing w:before="0" w:beforeAutospacing="0" w:after="0" w:afterAutospacing="0"/>
        <w:ind w:left="3969" w:firstLine="6"/>
        <w:jc w:val="both"/>
        <w:textAlignment w:val="baseline"/>
        <w:rPr>
          <w:rStyle w:val="j21"/>
          <w:rFonts w:eastAsiaTheme="minorEastAsia"/>
        </w:rPr>
      </w:pPr>
      <w:r w:rsidRPr="0022081A">
        <w:rPr>
          <w:color w:val="000000"/>
          <w:shd w:val="clear" w:color="auto" w:fill="FFFFFF"/>
        </w:rPr>
        <w:t>инд.:</w:t>
      </w:r>
      <w:r w:rsidRPr="0022081A">
        <w:rPr>
          <w:rStyle w:val="j21"/>
          <w:rFonts w:eastAsiaTheme="minorEastAsia"/>
        </w:rPr>
        <w:t xml:space="preserve">010000, Республика Казахстан, город Астана, </w:t>
      </w:r>
    </w:p>
    <w:p w14:paraId="4E572ACE" w14:textId="77777777" w:rsidR="00BA2C73" w:rsidRPr="0022081A" w:rsidRDefault="00BA2C73" w:rsidP="00BA2C73">
      <w:pPr>
        <w:pStyle w:val="a7"/>
        <w:shd w:val="clear" w:color="auto" w:fill="FFFFFF"/>
        <w:spacing w:before="0" w:beforeAutospacing="0" w:after="0" w:afterAutospacing="0"/>
        <w:ind w:left="3969" w:firstLine="6"/>
        <w:jc w:val="both"/>
        <w:textAlignment w:val="baseline"/>
        <w:rPr>
          <w:rStyle w:val="j21"/>
          <w:rFonts w:eastAsiaTheme="minorEastAsia"/>
        </w:rPr>
      </w:pPr>
      <w:r w:rsidRPr="0022081A">
        <w:rPr>
          <w:rStyle w:val="j21"/>
          <w:rFonts w:eastAsiaTheme="minorEastAsia"/>
        </w:rPr>
        <w:t xml:space="preserve">Есильский район (Левый берег), </w:t>
      </w:r>
    </w:p>
    <w:p w14:paraId="2A82883F" w14:textId="6A5CC151" w:rsidR="00BA2C73" w:rsidRPr="0022081A" w:rsidRDefault="00BA2C73" w:rsidP="0070427C">
      <w:pPr>
        <w:pStyle w:val="a7"/>
        <w:shd w:val="clear" w:color="auto" w:fill="FFFFFF"/>
        <w:spacing w:before="0" w:beforeAutospacing="0" w:after="0" w:afterAutospacing="0"/>
        <w:ind w:left="3969" w:firstLine="6"/>
        <w:jc w:val="both"/>
        <w:textAlignment w:val="baseline"/>
        <w:rPr>
          <w:rStyle w:val="j21"/>
          <w:rFonts w:eastAsiaTheme="minorEastAsia"/>
        </w:rPr>
      </w:pPr>
      <w:r w:rsidRPr="0022081A">
        <w:rPr>
          <w:rStyle w:val="j21"/>
          <w:rFonts w:eastAsiaTheme="minorEastAsia"/>
        </w:rPr>
        <w:t xml:space="preserve">ул. </w:t>
      </w:r>
      <w:r w:rsidR="0070427C">
        <w:rPr>
          <w:rStyle w:val="j21"/>
          <w:rFonts w:eastAsiaTheme="minorEastAsia"/>
        </w:rPr>
        <w:t>_____________________</w:t>
      </w:r>
    </w:p>
    <w:p w14:paraId="6CB190B5" w14:textId="08BB7B8F" w:rsidR="00BA2C73" w:rsidRPr="0022081A" w:rsidRDefault="00BA2C73" w:rsidP="00BA2C73">
      <w:pPr>
        <w:pStyle w:val="a3"/>
        <w:ind w:left="3969"/>
        <w:rPr>
          <w:rFonts w:ascii="Times New Roman" w:hAnsi="Times New Roman" w:cs="Times New Roman"/>
          <w:b/>
          <w:bCs/>
          <w:sz w:val="24"/>
          <w:szCs w:val="24"/>
          <w:lang w:val="kk-KZ"/>
        </w:rPr>
      </w:pPr>
      <w:bookmarkStart w:id="2" w:name="_Hlk33323511"/>
      <w:r w:rsidRPr="0022081A">
        <w:rPr>
          <w:rFonts w:ascii="Times New Roman" w:hAnsi="Times New Roman" w:cs="Times New Roman"/>
          <w:b/>
          <w:sz w:val="24"/>
          <w:szCs w:val="24"/>
        </w:rPr>
        <w:t>от гражданки:</w:t>
      </w:r>
      <w:r w:rsidRPr="0022081A">
        <w:rPr>
          <w:rFonts w:ascii="Times New Roman" w:hAnsi="Times New Roman" w:cs="Times New Roman"/>
          <w:b/>
          <w:sz w:val="24"/>
          <w:szCs w:val="24"/>
          <w:shd w:val="clear" w:color="auto" w:fill="FFFFFF"/>
        </w:rPr>
        <w:t xml:space="preserve"> </w:t>
      </w:r>
      <w:r w:rsidR="0070427C">
        <w:rPr>
          <w:rFonts w:ascii="Times New Roman" w:hAnsi="Times New Roman" w:cs="Times New Roman"/>
          <w:b/>
          <w:bCs/>
          <w:sz w:val="24"/>
          <w:szCs w:val="24"/>
        </w:rPr>
        <w:t>_________________________</w:t>
      </w:r>
    </w:p>
    <w:p w14:paraId="73096174" w14:textId="16EE6220" w:rsidR="00BA2C73" w:rsidRPr="0022081A" w:rsidRDefault="00BA2C73" w:rsidP="00BA2C73">
      <w:pPr>
        <w:pStyle w:val="a3"/>
        <w:ind w:left="3969"/>
        <w:rPr>
          <w:rFonts w:ascii="Times New Roman" w:hAnsi="Times New Roman" w:cs="Times New Roman"/>
          <w:sz w:val="24"/>
          <w:szCs w:val="24"/>
        </w:rPr>
      </w:pPr>
      <w:r w:rsidRPr="0022081A">
        <w:rPr>
          <w:rFonts w:ascii="Times New Roman" w:hAnsi="Times New Roman" w:cs="Times New Roman"/>
          <w:sz w:val="24"/>
          <w:szCs w:val="24"/>
          <w:lang w:val="kk-KZ"/>
        </w:rPr>
        <w:t>ИИН</w:t>
      </w:r>
      <w:r w:rsidRPr="0022081A">
        <w:rPr>
          <w:rFonts w:ascii="Times New Roman" w:hAnsi="Times New Roman" w:cs="Times New Roman"/>
          <w:sz w:val="24"/>
          <w:szCs w:val="24"/>
        </w:rPr>
        <w:t xml:space="preserve">: </w:t>
      </w:r>
      <w:r w:rsidR="0070427C">
        <w:rPr>
          <w:rFonts w:ascii="Times New Roman" w:hAnsi="Times New Roman" w:cs="Times New Roman"/>
          <w:sz w:val="24"/>
          <w:szCs w:val="24"/>
        </w:rPr>
        <w:t>__________________</w:t>
      </w:r>
    </w:p>
    <w:p w14:paraId="49ECA4BD" w14:textId="77777777" w:rsidR="00BA2C73" w:rsidRPr="0022081A" w:rsidRDefault="00BA2C73" w:rsidP="00BA2C73">
      <w:pPr>
        <w:pStyle w:val="a3"/>
        <w:ind w:left="3969"/>
        <w:rPr>
          <w:rFonts w:ascii="Times New Roman" w:hAnsi="Times New Roman" w:cs="Times New Roman"/>
          <w:sz w:val="24"/>
          <w:szCs w:val="24"/>
        </w:rPr>
      </w:pPr>
      <w:r w:rsidRPr="0022081A">
        <w:rPr>
          <w:rFonts w:ascii="Times New Roman" w:hAnsi="Times New Roman" w:cs="Times New Roman"/>
          <w:sz w:val="24"/>
          <w:szCs w:val="24"/>
        </w:rPr>
        <w:t>г. Алматы. Алмалинский р-н., ул. Клочкова, д. 20, кв. 58.</w:t>
      </w:r>
    </w:p>
    <w:p w14:paraId="1678BB68" w14:textId="77777777" w:rsidR="00BA2C73" w:rsidRPr="0022081A" w:rsidRDefault="00BA2C73" w:rsidP="00BA2C73">
      <w:pPr>
        <w:pStyle w:val="a3"/>
        <w:ind w:left="3969"/>
        <w:rPr>
          <w:rFonts w:ascii="Times New Roman" w:hAnsi="Times New Roman" w:cs="Times New Roman"/>
          <w:sz w:val="24"/>
          <w:szCs w:val="24"/>
        </w:rPr>
      </w:pPr>
      <w:r w:rsidRPr="0022081A">
        <w:rPr>
          <w:rFonts w:ascii="Times New Roman" w:hAnsi="Times New Roman" w:cs="Times New Roman"/>
          <w:sz w:val="24"/>
          <w:szCs w:val="24"/>
        </w:rPr>
        <w:t>8 707 340 5109, 8 701 280 01 01.</w:t>
      </w:r>
    </w:p>
    <w:p w14:paraId="30BA48F8" w14:textId="77777777" w:rsidR="00BA2C73" w:rsidRPr="0022081A" w:rsidRDefault="00BA2C73" w:rsidP="00BA2C73">
      <w:pPr>
        <w:pStyle w:val="a3"/>
        <w:ind w:left="3969"/>
        <w:rPr>
          <w:rFonts w:ascii="Times New Roman" w:hAnsi="Times New Roman" w:cs="Times New Roman"/>
          <w:b/>
          <w:bCs/>
          <w:sz w:val="24"/>
          <w:szCs w:val="24"/>
          <w:lang w:val="kk-KZ"/>
        </w:rPr>
      </w:pPr>
      <w:r w:rsidRPr="0022081A">
        <w:rPr>
          <w:rFonts w:ascii="Times New Roman" w:hAnsi="Times New Roman" w:cs="Times New Roman"/>
          <w:b/>
          <w:bCs/>
          <w:sz w:val="24"/>
          <w:szCs w:val="24"/>
          <w:lang w:val="kk-KZ"/>
        </w:rPr>
        <w:t>Представитель по доверенности:</w:t>
      </w:r>
    </w:p>
    <w:p w14:paraId="758E10CE" w14:textId="77777777" w:rsidR="00BA2C73" w:rsidRPr="0022081A" w:rsidRDefault="00BA2C73" w:rsidP="00BA2C73">
      <w:pPr>
        <w:pStyle w:val="a3"/>
        <w:ind w:left="3969"/>
        <w:rPr>
          <w:rFonts w:ascii="Times New Roman" w:hAnsi="Times New Roman" w:cs="Times New Roman"/>
          <w:sz w:val="24"/>
          <w:szCs w:val="24"/>
          <w:lang w:val="kk-KZ"/>
        </w:rPr>
      </w:pPr>
      <w:r w:rsidRPr="0022081A">
        <w:rPr>
          <w:rFonts w:ascii="Times New Roman" w:hAnsi="Times New Roman" w:cs="Times New Roman"/>
          <w:sz w:val="24"/>
          <w:szCs w:val="24"/>
          <w:lang w:val="kk-KZ"/>
        </w:rPr>
        <w:t>ТОО «Юридическая компания Закон и Право»</w:t>
      </w:r>
    </w:p>
    <w:p w14:paraId="6627B04F" w14:textId="77777777" w:rsidR="00BA2C73" w:rsidRPr="0022081A" w:rsidRDefault="00BA2C73" w:rsidP="00BA2C73">
      <w:pPr>
        <w:pStyle w:val="a3"/>
        <w:ind w:left="3969"/>
        <w:rPr>
          <w:rFonts w:ascii="Times New Roman" w:hAnsi="Times New Roman" w:cs="Times New Roman"/>
          <w:sz w:val="24"/>
          <w:szCs w:val="24"/>
        </w:rPr>
      </w:pPr>
      <w:r w:rsidRPr="0022081A">
        <w:rPr>
          <w:rFonts w:ascii="Times New Roman" w:hAnsi="Times New Roman" w:cs="Times New Roman"/>
          <w:sz w:val="24"/>
          <w:szCs w:val="24"/>
          <w:lang w:val="kk-KZ"/>
        </w:rPr>
        <w:t>БИН 190240029071</w:t>
      </w:r>
    </w:p>
    <w:p w14:paraId="1BA3C21C" w14:textId="77777777" w:rsidR="00BA2C73" w:rsidRPr="0022081A" w:rsidRDefault="00BA2C73" w:rsidP="00BA2C73">
      <w:pPr>
        <w:pStyle w:val="a3"/>
        <w:ind w:left="3969"/>
        <w:rPr>
          <w:rFonts w:ascii="Times New Roman" w:hAnsi="Times New Roman" w:cs="Times New Roman"/>
          <w:sz w:val="24"/>
          <w:szCs w:val="24"/>
        </w:rPr>
      </w:pPr>
      <w:r w:rsidRPr="0022081A">
        <w:rPr>
          <w:rFonts w:ascii="Times New Roman" w:hAnsi="Times New Roman" w:cs="Times New Roman"/>
          <w:sz w:val="24"/>
          <w:szCs w:val="24"/>
        </w:rPr>
        <w:t>г. Алматы, пр. Абылай хана, д. 79, офис 304</w:t>
      </w:r>
    </w:p>
    <w:p w14:paraId="745A65DD" w14:textId="77777777" w:rsidR="00BA2C73" w:rsidRPr="0022081A" w:rsidRDefault="00180378" w:rsidP="00BA2C73">
      <w:pPr>
        <w:pStyle w:val="a3"/>
        <w:ind w:left="3969"/>
        <w:rPr>
          <w:rFonts w:ascii="Times New Roman" w:hAnsi="Times New Roman" w:cs="Times New Roman"/>
          <w:sz w:val="24"/>
          <w:szCs w:val="24"/>
        </w:rPr>
      </w:pPr>
      <w:hyperlink r:id="rId5" w:history="1">
        <w:r w:rsidR="00BA2C73" w:rsidRPr="0022081A">
          <w:rPr>
            <w:rStyle w:val="a5"/>
            <w:rFonts w:ascii="Times New Roman" w:hAnsi="Times New Roman" w:cs="Times New Roman"/>
            <w:sz w:val="24"/>
            <w:szCs w:val="24"/>
            <w:lang w:val="en-US"/>
          </w:rPr>
          <w:t>info</w:t>
        </w:r>
        <w:r w:rsidR="00BA2C73" w:rsidRPr="0022081A">
          <w:rPr>
            <w:rStyle w:val="a5"/>
            <w:rFonts w:ascii="Times New Roman" w:hAnsi="Times New Roman" w:cs="Times New Roman"/>
            <w:sz w:val="24"/>
            <w:szCs w:val="24"/>
          </w:rPr>
          <w:t>@</w:t>
        </w:r>
        <w:r w:rsidR="00BA2C73" w:rsidRPr="0022081A">
          <w:rPr>
            <w:rStyle w:val="a5"/>
            <w:rFonts w:ascii="Times New Roman" w:hAnsi="Times New Roman" w:cs="Times New Roman"/>
            <w:sz w:val="24"/>
            <w:szCs w:val="24"/>
            <w:lang w:val="en-US"/>
          </w:rPr>
          <w:t>zakonpravo</w:t>
        </w:r>
        <w:r w:rsidR="00BA2C73" w:rsidRPr="0022081A">
          <w:rPr>
            <w:rStyle w:val="a5"/>
            <w:rFonts w:ascii="Times New Roman" w:hAnsi="Times New Roman" w:cs="Times New Roman"/>
            <w:sz w:val="24"/>
            <w:szCs w:val="24"/>
          </w:rPr>
          <w:t>.</w:t>
        </w:r>
        <w:r w:rsidR="00BA2C73" w:rsidRPr="0022081A">
          <w:rPr>
            <w:rStyle w:val="a5"/>
            <w:rFonts w:ascii="Times New Roman" w:hAnsi="Times New Roman" w:cs="Times New Roman"/>
            <w:sz w:val="24"/>
            <w:szCs w:val="24"/>
            <w:lang w:val="en-US"/>
          </w:rPr>
          <w:t>kz</w:t>
        </w:r>
      </w:hyperlink>
      <w:r w:rsidR="00BA2C73" w:rsidRPr="0022081A">
        <w:rPr>
          <w:rFonts w:ascii="Times New Roman" w:hAnsi="Times New Roman" w:cs="Times New Roman"/>
          <w:sz w:val="24"/>
          <w:szCs w:val="24"/>
        </w:rPr>
        <w:t xml:space="preserve"> / </w:t>
      </w:r>
      <w:hyperlink r:id="rId6" w:history="1">
        <w:r w:rsidR="00BA2C73" w:rsidRPr="0022081A">
          <w:rPr>
            <w:rStyle w:val="a5"/>
            <w:rFonts w:ascii="Times New Roman" w:hAnsi="Times New Roman" w:cs="Times New Roman"/>
            <w:sz w:val="24"/>
            <w:szCs w:val="24"/>
            <w:lang w:val="en-US"/>
          </w:rPr>
          <w:t>www</w:t>
        </w:r>
        <w:r w:rsidR="00BA2C73" w:rsidRPr="0022081A">
          <w:rPr>
            <w:rStyle w:val="a5"/>
            <w:rFonts w:ascii="Times New Roman" w:hAnsi="Times New Roman" w:cs="Times New Roman"/>
            <w:sz w:val="24"/>
            <w:szCs w:val="24"/>
          </w:rPr>
          <w:t>.</w:t>
        </w:r>
        <w:r w:rsidR="00BA2C73" w:rsidRPr="0022081A">
          <w:rPr>
            <w:rStyle w:val="a5"/>
            <w:rFonts w:ascii="Times New Roman" w:hAnsi="Times New Roman" w:cs="Times New Roman"/>
            <w:sz w:val="24"/>
            <w:szCs w:val="24"/>
            <w:lang w:val="en-US"/>
          </w:rPr>
          <w:t>zakonpravo</w:t>
        </w:r>
        <w:r w:rsidR="00BA2C73" w:rsidRPr="0022081A">
          <w:rPr>
            <w:rStyle w:val="a5"/>
            <w:rFonts w:ascii="Times New Roman" w:hAnsi="Times New Roman" w:cs="Times New Roman"/>
            <w:sz w:val="24"/>
            <w:szCs w:val="24"/>
          </w:rPr>
          <w:t>.</w:t>
        </w:r>
        <w:r w:rsidR="00BA2C73" w:rsidRPr="0022081A">
          <w:rPr>
            <w:rStyle w:val="a5"/>
            <w:rFonts w:ascii="Times New Roman" w:hAnsi="Times New Roman" w:cs="Times New Roman"/>
            <w:sz w:val="24"/>
            <w:szCs w:val="24"/>
            <w:lang w:val="en-US"/>
          </w:rPr>
          <w:t>kz</w:t>
        </w:r>
      </w:hyperlink>
    </w:p>
    <w:p w14:paraId="4B02CA3E" w14:textId="77777777" w:rsidR="00BA2C73" w:rsidRPr="0022081A" w:rsidRDefault="00BA2C73" w:rsidP="00BA2C73">
      <w:pPr>
        <w:pStyle w:val="a3"/>
        <w:ind w:left="3969"/>
        <w:rPr>
          <w:rFonts w:ascii="Times New Roman" w:hAnsi="Times New Roman" w:cs="Times New Roman"/>
          <w:sz w:val="24"/>
          <w:szCs w:val="24"/>
        </w:rPr>
      </w:pPr>
      <w:r w:rsidRPr="0022081A">
        <w:rPr>
          <w:rFonts w:ascii="Times New Roman" w:hAnsi="Times New Roman" w:cs="Times New Roman"/>
          <w:sz w:val="24"/>
          <w:szCs w:val="24"/>
        </w:rPr>
        <w:t>+7 708 578 57 58.</w:t>
      </w:r>
    </w:p>
    <w:bookmarkEnd w:id="2"/>
    <w:p w14:paraId="45158936" w14:textId="77777777" w:rsidR="00BA2C73" w:rsidRPr="0022081A" w:rsidRDefault="00BA2C73" w:rsidP="00BA2C73">
      <w:pPr>
        <w:pStyle w:val="a8"/>
        <w:tabs>
          <w:tab w:val="left" w:pos="709"/>
          <w:tab w:val="left" w:pos="1417"/>
          <w:tab w:val="left" w:pos="2126"/>
          <w:tab w:val="left" w:pos="2835"/>
          <w:tab w:val="left" w:pos="3543"/>
          <w:tab w:val="left" w:pos="5669"/>
          <w:tab w:val="left" w:pos="6378"/>
          <w:tab w:val="left" w:pos="7087"/>
          <w:tab w:val="left" w:pos="7795"/>
          <w:tab w:val="left" w:pos="8504"/>
          <w:tab w:val="left" w:pos="9213"/>
        </w:tabs>
        <w:ind w:left="3969"/>
        <w:jc w:val="both"/>
        <w:rPr>
          <w:rFonts w:ascii="Times New Roman" w:hAnsi="Times New Roman"/>
          <w:b/>
          <w:bCs/>
          <w:szCs w:val="24"/>
        </w:rPr>
      </w:pPr>
    </w:p>
    <w:p w14:paraId="663DAA8A" w14:textId="77777777" w:rsidR="00BA2C73" w:rsidRPr="0022081A" w:rsidRDefault="00BA2C73" w:rsidP="00BA2C73">
      <w:pPr>
        <w:pStyle w:val="a8"/>
        <w:tabs>
          <w:tab w:val="left" w:pos="709"/>
          <w:tab w:val="left" w:pos="1417"/>
          <w:tab w:val="left" w:pos="2126"/>
          <w:tab w:val="left" w:pos="2835"/>
          <w:tab w:val="left" w:pos="3543"/>
          <w:tab w:val="left" w:pos="5669"/>
          <w:tab w:val="left" w:pos="6378"/>
          <w:tab w:val="left" w:pos="7087"/>
          <w:tab w:val="left" w:pos="7795"/>
          <w:tab w:val="left" w:pos="8504"/>
          <w:tab w:val="left" w:pos="9213"/>
        </w:tabs>
        <w:ind w:left="3969"/>
        <w:jc w:val="both"/>
        <w:rPr>
          <w:rFonts w:ascii="Times New Roman" w:hAnsi="Times New Roman"/>
          <w:b/>
          <w:bCs/>
          <w:szCs w:val="24"/>
        </w:rPr>
      </w:pPr>
    </w:p>
    <w:p w14:paraId="66C46CBD" w14:textId="77777777" w:rsidR="00BA2C73" w:rsidRPr="0022081A" w:rsidRDefault="00BA2C73" w:rsidP="00BA2C73">
      <w:pPr>
        <w:pStyle w:val="a8"/>
        <w:tabs>
          <w:tab w:val="left" w:pos="709"/>
          <w:tab w:val="left" w:pos="1417"/>
          <w:tab w:val="left" w:pos="2126"/>
          <w:tab w:val="left" w:pos="2835"/>
          <w:tab w:val="left" w:pos="3543"/>
          <w:tab w:val="left" w:pos="5669"/>
          <w:tab w:val="left" w:pos="6378"/>
          <w:tab w:val="left" w:pos="7087"/>
          <w:tab w:val="left" w:pos="7795"/>
          <w:tab w:val="left" w:pos="8504"/>
          <w:tab w:val="left" w:pos="9213"/>
        </w:tabs>
        <w:ind w:left="3969"/>
        <w:jc w:val="both"/>
        <w:rPr>
          <w:rFonts w:ascii="Times New Roman" w:hAnsi="Times New Roman"/>
          <w:b/>
          <w:bCs/>
          <w:szCs w:val="24"/>
        </w:rPr>
      </w:pPr>
      <w:r w:rsidRPr="0022081A">
        <w:rPr>
          <w:rFonts w:ascii="Times New Roman" w:hAnsi="Times New Roman"/>
          <w:b/>
          <w:bCs/>
          <w:szCs w:val="24"/>
        </w:rPr>
        <w:t xml:space="preserve">Заявление </w:t>
      </w:r>
    </w:p>
    <w:p w14:paraId="188C6B20" w14:textId="77777777" w:rsidR="00BA2C73" w:rsidRPr="0022081A" w:rsidRDefault="00BA2C73" w:rsidP="00BA2C73">
      <w:pPr>
        <w:spacing w:after="0"/>
        <w:jc w:val="both"/>
        <w:rPr>
          <w:rFonts w:ascii="Times New Roman" w:hAnsi="Times New Roman" w:cs="Times New Roman"/>
          <w:sz w:val="24"/>
          <w:szCs w:val="24"/>
        </w:rPr>
      </w:pPr>
      <w:r w:rsidRPr="0022081A">
        <w:rPr>
          <w:rFonts w:ascii="Times New Roman" w:hAnsi="Times New Roman" w:cs="Times New Roman"/>
          <w:sz w:val="24"/>
          <w:szCs w:val="24"/>
        </w:rPr>
        <w:tab/>
      </w:r>
    </w:p>
    <w:p w14:paraId="5DF663A5" w14:textId="3BE0F33D" w:rsidR="00BA2C73" w:rsidRPr="0022081A" w:rsidRDefault="00BA2C73" w:rsidP="00BA2C73">
      <w:pPr>
        <w:ind w:firstLine="708"/>
        <w:jc w:val="both"/>
        <w:rPr>
          <w:rFonts w:ascii="Times New Roman" w:hAnsi="Times New Roman" w:cs="Times New Roman"/>
          <w:sz w:val="24"/>
          <w:szCs w:val="24"/>
        </w:rPr>
      </w:pPr>
      <w:bookmarkStart w:id="3" w:name="_Hlk33323572"/>
      <w:r w:rsidRPr="0022081A">
        <w:rPr>
          <w:rFonts w:ascii="Times New Roman" w:hAnsi="Times New Roman" w:cs="Times New Roman"/>
          <w:sz w:val="24"/>
          <w:szCs w:val="24"/>
        </w:rPr>
        <w:t xml:space="preserve">Поводом нашего обращения к Вам является вопиющая несправедливость и беззаконие в сфере </w:t>
      </w:r>
      <w:r w:rsidRPr="0022081A">
        <w:rPr>
          <w:rFonts w:ascii="Times New Roman" w:hAnsi="Times New Roman" w:cs="Times New Roman"/>
          <w:bCs/>
          <w:sz w:val="24"/>
          <w:szCs w:val="24"/>
        </w:rPr>
        <w:t xml:space="preserve">электронных торгов (аукциона) по реализации залоговой недвижимости, действия Судебного исполнителя по передаче имущества на реализацию </w:t>
      </w:r>
      <w:r w:rsidRPr="0022081A">
        <w:rPr>
          <w:rFonts w:ascii="Times New Roman" w:hAnsi="Times New Roman" w:cs="Times New Roman"/>
          <w:sz w:val="24"/>
          <w:szCs w:val="24"/>
        </w:rPr>
        <w:t xml:space="preserve">«01» марта 2016 года от Частного судебного исполнителя </w:t>
      </w:r>
      <w:r w:rsidR="0070427C">
        <w:rPr>
          <w:rFonts w:ascii="Times New Roman" w:hAnsi="Times New Roman" w:cs="Times New Roman"/>
          <w:bCs/>
          <w:sz w:val="24"/>
          <w:szCs w:val="24"/>
          <w:lang w:val="kk-KZ"/>
        </w:rPr>
        <w:t>_____________________</w:t>
      </w:r>
      <w:r w:rsidRPr="0022081A">
        <w:rPr>
          <w:rFonts w:ascii="Times New Roman" w:hAnsi="Times New Roman" w:cs="Times New Roman"/>
          <w:bCs/>
          <w:sz w:val="24"/>
          <w:szCs w:val="24"/>
          <w:lang w:val="kk-KZ"/>
        </w:rPr>
        <w:t xml:space="preserve"> </w:t>
      </w:r>
      <w:r w:rsidRPr="0022081A">
        <w:rPr>
          <w:rFonts w:ascii="Times New Roman" w:hAnsi="Times New Roman" w:cs="Times New Roman"/>
          <w:sz w:val="24"/>
          <w:szCs w:val="24"/>
        </w:rPr>
        <w:t>были получены ниже указанные документы:</w:t>
      </w:r>
    </w:p>
    <w:p w14:paraId="5059938C" w14:textId="3D338E77" w:rsidR="00BA2C73" w:rsidRPr="0022081A" w:rsidRDefault="00BA2C73" w:rsidP="00BA2C73">
      <w:pPr>
        <w:pStyle w:val="a3"/>
        <w:widowControl w:val="0"/>
        <w:numPr>
          <w:ilvl w:val="0"/>
          <w:numId w:val="2"/>
        </w:numPr>
        <w:jc w:val="both"/>
        <w:rPr>
          <w:rFonts w:ascii="Times New Roman" w:hAnsi="Times New Roman" w:cs="Times New Roman"/>
          <w:sz w:val="24"/>
          <w:szCs w:val="24"/>
        </w:rPr>
      </w:pPr>
      <w:r w:rsidRPr="0022081A">
        <w:rPr>
          <w:rFonts w:ascii="Times New Roman" w:hAnsi="Times New Roman" w:cs="Times New Roman"/>
          <w:sz w:val="24"/>
          <w:szCs w:val="24"/>
        </w:rPr>
        <w:t xml:space="preserve">Протокол об итогах электронного аукциона, проведенных торгах от </w:t>
      </w:r>
      <w:r w:rsidR="008D0F7D">
        <w:rPr>
          <w:rFonts w:ascii="Times New Roman" w:hAnsi="Times New Roman" w:cs="Times New Roman"/>
          <w:sz w:val="24"/>
          <w:szCs w:val="24"/>
        </w:rPr>
        <w:t>__</w:t>
      </w:r>
      <w:r w:rsidRPr="0022081A">
        <w:rPr>
          <w:rFonts w:ascii="Times New Roman" w:hAnsi="Times New Roman" w:cs="Times New Roman"/>
          <w:sz w:val="24"/>
          <w:szCs w:val="24"/>
        </w:rPr>
        <w:t xml:space="preserve"> января 2020 года; </w:t>
      </w:r>
    </w:p>
    <w:p w14:paraId="177E3D33" w14:textId="3ED7E5E5" w:rsidR="00BA2C73" w:rsidRPr="0022081A" w:rsidRDefault="00BA2C73" w:rsidP="00BA2C73">
      <w:pPr>
        <w:pStyle w:val="a3"/>
        <w:widowControl w:val="0"/>
        <w:numPr>
          <w:ilvl w:val="0"/>
          <w:numId w:val="2"/>
        </w:numPr>
        <w:jc w:val="both"/>
        <w:rPr>
          <w:rFonts w:ascii="Times New Roman" w:hAnsi="Times New Roman" w:cs="Times New Roman"/>
          <w:sz w:val="24"/>
          <w:szCs w:val="24"/>
        </w:rPr>
      </w:pPr>
      <w:r w:rsidRPr="0022081A">
        <w:rPr>
          <w:rFonts w:ascii="Times New Roman" w:hAnsi="Times New Roman" w:cs="Times New Roman"/>
          <w:sz w:val="24"/>
          <w:szCs w:val="24"/>
        </w:rPr>
        <w:t xml:space="preserve">Постановление о распределении взысканных денежных средств от </w:t>
      </w:r>
      <w:r w:rsidR="008D0F7D">
        <w:rPr>
          <w:rFonts w:ascii="Times New Roman" w:hAnsi="Times New Roman" w:cs="Times New Roman"/>
          <w:sz w:val="24"/>
          <w:szCs w:val="24"/>
        </w:rPr>
        <w:t>__</w:t>
      </w:r>
      <w:r w:rsidRPr="0022081A">
        <w:rPr>
          <w:rFonts w:ascii="Times New Roman" w:hAnsi="Times New Roman" w:cs="Times New Roman"/>
          <w:sz w:val="24"/>
          <w:szCs w:val="24"/>
        </w:rPr>
        <w:t>.01.20</w:t>
      </w:r>
      <w:r w:rsidR="008D0F7D">
        <w:rPr>
          <w:rFonts w:ascii="Times New Roman" w:hAnsi="Times New Roman" w:cs="Times New Roman"/>
          <w:sz w:val="24"/>
          <w:szCs w:val="24"/>
        </w:rPr>
        <w:t>__</w:t>
      </w:r>
      <w:r w:rsidRPr="0022081A">
        <w:rPr>
          <w:rFonts w:ascii="Times New Roman" w:hAnsi="Times New Roman" w:cs="Times New Roman"/>
          <w:sz w:val="24"/>
          <w:szCs w:val="24"/>
        </w:rPr>
        <w:t xml:space="preserve"> года;</w:t>
      </w:r>
    </w:p>
    <w:p w14:paraId="60FE911C" w14:textId="52A583D4" w:rsidR="00BA2C73" w:rsidRPr="0022081A" w:rsidRDefault="00BA2C73" w:rsidP="00BA2C73">
      <w:pPr>
        <w:pStyle w:val="a3"/>
        <w:widowControl w:val="0"/>
        <w:numPr>
          <w:ilvl w:val="0"/>
          <w:numId w:val="2"/>
        </w:numPr>
        <w:jc w:val="both"/>
        <w:rPr>
          <w:rFonts w:ascii="Times New Roman" w:hAnsi="Times New Roman" w:cs="Times New Roman"/>
          <w:sz w:val="24"/>
          <w:szCs w:val="24"/>
        </w:rPr>
      </w:pPr>
      <w:r w:rsidRPr="0022081A">
        <w:rPr>
          <w:rFonts w:ascii="Times New Roman" w:hAnsi="Times New Roman" w:cs="Times New Roman"/>
          <w:sz w:val="24"/>
          <w:szCs w:val="24"/>
        </w:rPr>
        <w:t xml:space="preserve">Постановление о снятии ареста с имущества от </w:t>
      </w:r>
      <w:r w:rsidR="008D0F7D">
        <w:rPr>
          <w:rFonts w:ascii="Times New Roman" w:hAnsi="Times New Roman" w:cs="Times New Roman"/>
          <w:sz w:val="24"/>
          <w:szCs w:val="24"/>
        </w:rPr>
        <w:t>__</w:t>
      </w:r>
      <w:r w:rsidRPr="0022081A">
        <w:rPr>
          <w:rFonts w:ascii="Times New Roman" w:hAnsi="Times New Roman" w:cs="Times New Roman"/>
          <w:sz w:val="24"/>
          <w:szCs w:val="24"/>
        </w:rPr>
        <w:t>.01.20</w:t>
      </w:r>
      <w:r w:rsidR="008D0F7D">
        <w:rPr>
          <w:rFonts w:ascii="Times New Roman" w:hAnsi="Times New Roman" w:cs="Times New Roman"/>
          <w:sz w:val="24"/>
          <w:szCs w:val="24"/>
        </w:rPr>
        <w:t>__</w:t>
      </w:r>
      <w:r w:rsidRPr="0022081A">
        <w:rPr>
          <w:rFonts w:ascii="Times New Roman" w:hAnsi="Times New Roman" w:cs="Times New Roman"/>
          <w:sz w:val="24"/>
          <w:szCs w:val="24"/>
        </w:rPr>
        <w:t xml:space="preserve"> года;</w:t>
      </w:r>
    </w:p>
    <w:p w14:paraId="2111D93B" w14:textId="77777777" w:rsidR="00BA2C73" w:rsidRPr="0022081A" w:rsidRDefault="00BA2C73" w:rsidP="00BA2C73">
      <w:pPr>
        <w:pStyle w:val="a3"/>
        <w:jc w:val="both"/>
        <w:rPr>
          <w:rFonts w:ascii="Times New Roman" w:hAnsi="Times New Roman" w:cs="Times New Roman"/>
          <w:sz w:val="24"/>
          <w:szCs w:val="24"/>
        </w:rPr>
      </w:pPr>
      <w:r w:rsidRPr="0022081A">
        <w:rPr>
          <w:rFonts w:ascii="Times New Roman" w:hAnsi="Times New Roman" w:cs="Times New Roman"/>
          <w:sz w:val="24"/>
          <w:szCs w:val="24"/>
        </w:rPr>
        <w:t>и другие документы имеющиеся в исполнительном производстве.</w:t>
      </w:r>
    </w:p>
    <w:p w14:paraId="44C78227" w14:textId="1BB78AB4" w:rsidR="00BA2C73" w:rsidRPr="0022081A" w:rsidRDefault="00BA2C73" w:rsidP="00BA2C73">
      <w:pPr>
        <w:pStyle w:val="a3"/>
        <w:ind w:firstLine="360"/>
        <w:jc w:val="both"/>
        <w:rPr>
          <w:rFonts w:ascii="Times New Roman" w:hAnsi="Times New Roman" w:cs="Times New Roman"/>
          <w:bCs/>
          <w:sz w:val="24"/>
          <w:szCs w:val="24"/>
          <w:lang w:val="kk-KZ"/>
        </w:rPr>
      </w:pPr>
      <w:r w:rsidRPr="0022081A">
        <w:rPr>
          <w:rFonts w:ascii="Times New Roman" w:hAnsi="Times New Roman" w:cs="Times New Roman"/>
          <w:sz w:val="24"/>
          <w:szCs w:val="24"/>
        </w:rPr>
        <w:t xml:space="preserve">Согласно полученных документов от ЧСИ, </w:t>
      </w:r>
      <w:r w:rsidRPr="0022081A">
        <w:rPr>
          <w:rStyle w:val="0pt"/>
          <w:rFonts w:eastAsia="Arial Unicode MS"/>
          <w:sz w:val="24"/>
          <w:szCs w:val="24"/>
        </w:rPr>
        <w:t>Алмалинским районным судом №2 г.Алматы выданный исполнительный лист за №</w:t>
      </w:r>
      <w:r w:rsidR="0070427C">
        <w:rPr>
          <w:rStyle w:val="0pt"/>
          <w:rFonts w:eastAsia="Arial Unicode MS"/>
          <w:sz w:val="24"/>
          <w:szCs w:val="24"/>
        </w:rPr>
        <w:t>__________________</w:t>
      </w:r>
      <w:r w:rsidRPr="0022081A">
        <w:rPr>
          <w:rStyle w:val="0pt"/>
          <w:rFonts w:eastAsia="Arial Unicode MS"/>
          <w:sz w:val="24"/>
          <w:szCs w:val="24"/>
        </w:rPr>
        <w:t xml:space="preserve"> от </w:t>
      </w:r>
      <w:r w:rsidR="0070427C">
        <w:rPr>
          <w:rStyle w:val="0pt"/>
          <w:rFonts w:eastAsia="Arial Unicode MS"/>
          <w:sz w:val="24"/>
          <w:szCs w:val="24"/>
        </w:rPr>
        <w:t>__</w:t>
      </w:r>
      <w:r w:rsidRPr="0022081A">
        <w:rPr>
          <w:rStyle w:val="0pt"/>
          <w:rFonts w:eastAsia="Arial Unicode MS"/>
          <w:sz w:val="24"/>
          <w:szCs w:val="24"/>
        </w:rPr>
        <w:t>.05.20</w:t>
      </w:r>
      <w:r w:rsidR="0070427C">
        <w:rPr>
          <w:rStyle w:val="0pt"/>
          <w:rFonts w:eastAsia="Arial Unicode MS"/>
          <w:sz w:val="24"/>
          <w:szCs w:val="24"/>
        </w:rPr>
        <w:t>__</w:t>
      </w:r>
      <w:r w:rsidRPr="0022081A">
        <w:rPr>
          <w:rStyle w:val="0pt"/>
          <w:rFonts w:eastAsia="Arial Unicode MS"/>
          <w:sz w:val="24"/>
          <w:szCs w:val="24"/>
        </w:rPr>
        <w:t xml:space="preserve">г., где решено обратить взыскание в судебным порядке на заложенное имущество, принадлежащее </w:t>
      </w:r>
      <w:r w:rsidR="0070427C">
        <w:rPr>
          <w:rStyle w:val="0pt"/>
          <w:rFonts w:eastAsia="Arial Unicode MS"/>
          <w:sz w:val="24"/>
          <w:szCs w:val="24"/>
        </w:rPr>
        <w:t>_____________________</w:t>
      </w:r>
      <w:r w:rsidRPr="0022081A">
        <w:rPr>
          <w:rStyle w:val="0pt"/>
          <w:rFonts w:eastAsia="Arial Unicode MS"/>
          <w:sz w:val="24"/>
          <w:szCs w:val="24"/>
        </w:rPr>
        <w:t xml:space="preserve">, жилую квартиру состоящего из трех жилых комнат общей площадью 56, 40 кв.м., жилой площадью 38, 9 кв.м., находящаяся по адресу: г.Алматы, Алмалинский район, ул. Клочкова д.20, кв.58, оформленную </w:t>
      </w:r>
      <w:r w:rsidRPr="0022081A">
        <w:rPr>
          <w:rStyle w:val="10pt"/>
          <w:rFonts w:eastAsia="Arial Unicode MS"/>
          <w:sz w:val="24"/>
          <w:szCs w:val="24"/>
        </w:rPr>
        <w:t xml:space="preserve">в </w:t>
      </w:r>
      <w:r w:rsidRPr="0022081A">
        <w:rPr>
          <w:rStyle w:val="0pt"/>
          <w:rFonts w:eastAsia="Arial Unicode MS"/>
          <w:sz w:val="24"/>
          <w:szCs w:val="24"/>
        </w:rPr>
        <w:t>соответствии с Договором залога №</w:t>
      </w:r>
      <w:r w:rsidR="0070427C">
        <w:rPr>
          <w:rStyle w:val="0pt"/>
          <w:rFonts w:eastAsia="Arial Unicode MS"/>
          <w:sz w:val="24"/>
          <w:szCs w:val="24"/>
        </w:rPr>
        <w:t>____________</w:t>
      </w:r>
      <w:r w:rsidRPr="0022081A">
        <w:rPr>
          <w:rStyle w:val="0pt"/>
          <w:rFonts w:eastAsia="Arial Unicode MS"/>
          <w:sz w:val="24"/>
          <w:szCs w:val="24"/>
        </w:rPr>
        <w:t xml:space="preserve"> от 24.05.20</w:t>
      </w:r>
      <w:r w:rsidR="0070427C">
        <w:rPr>
          <w:rStyle w:val="0pt"/>
          <w:rFonts w:eastAsia="Arial Unicode MS"/>
          <w:sz w:val="24"/>
          <w:szCs w:val="24"/>
        </w:rPr>
        <w:t>__</w:t>
      </w:r>
      <w:r w:rsidRPr="0022081A">
        <w:rPr>
          <w:rStyle w:val="0pt"/>
          <w:rFonts w:eastAsia="Arial Unicode MS"/>
          <w:sz w:val="24"/>
          <w:szCs w:val="24"/>
        </w:rPr>
        <w:t xml:space="preserve">г., с установлением начальной продажной цены заложенного имущества при его реализации </w:t>
      </w:r>
      <w:r w:rsidRPr="0022081A">
        <w:rPr>
          <w:rStyle w:val="10pt"/>
          <w:rFonts w:eastAsia="Arial Unicode MS"/>
          <w:sz w:val="24"/>
          <w:szCs w:val="24"/>
        </w:rPr>
        <w:t xml:space="preserve">в </w:t>
      </w:r>
      <w:r w:rsidRPr="0022081A">
        <w:rPr>
          <w:rStyle w:val="0pt"/>
          <w:rFonts w:eastAsia="Arial Unicode MS"/>
          <w:sz w:val="24"/>
          <w:szCs w:val="24"/>
        </w:rPr>
        <w:t>размере 1</w:t>
      </w:r>
      <w:r w:rsidRPr="0022081A">
        <w:rPr>
          <w:rStyle w:val="10pt"/>
          <w:rFonts w:eastAsia="Arial Unicode MS"/>
          <w:sz w:val="24"/>
          <w:szCs w:val="24"/>
        </w:rPr>
        <w:t xml:space="preserve">7 </w:t>
      </w:r>
      <w:r w:rsidRPr="0022081A">
        <w:rPr>
          <w:rStyle w:val="0pt"/>
          <w:rFonts w:eastAsia="Arial Unicode MS"/>
          <w:sz w:val="24"/>
          <w:szCs w:val="24"/>
        </w:rPr>
        <w:t>069 000 (семнадцать миллионов шестьдесят девять тысяч) тенге, по иску АО «</w:t>
      </w:r>
      <w:r w:rsidR="0070427C">
        <w:rPr>
          <w:rStyle w:val="0pt"/>
          <w:rFonts w:eastAsia="Arial Unicode MS"/>
          <w:sz w:val="24"/>
          <w:szCs w:val="24"/>
        </w:rPr>
        <w:t>_____________</w:t>
      </w:r>
      <w:r w:rsidRPr="0022081A">
        <w:rPr>
          <w:rStyle w:val="0pt"/>
          <w:rFonts w:eastAsia="Arial Unicode MS"/>
          <w:sz w:val="24"/>
          <w:szCs w:val="24"/>
        </w:rPr>
        <w:t xml:space="preserve">», на основания Исполнительного документа возбуждено исполнительное производство ЧСИ </w:t>
      </w:r>
      <w:r w:rsidR="0070427C">
        <w:rPr>
          <w:rFonts w:ascii="Times New Roman" w:hAnsi="Times New Roman" w:cs="Times New Roman"/>
          <w:bCs/>
          <w:sz w:val="24"/>
          <w:szCs w:val="24"/>
          <w:lang w:val="kk-KZ"/>
        </w:rPr>
        <w:t>_______________________</w:t>
      </w:r>
      <w:r w:rsidRPr="0022081A">
        <w:rPr>
          <w:rFonts w:ascii="Times New Roman" w:hAnsi="Times New Roman" w:cs="Times New Roman"/>
          <w:bCs/>
          <w:sz w:val="24"/>
          <w:szCs w:val="24"/>
          <w:lang w:val="kk-KZ"/>
        </w:rPr>
        <w:t xml:space="preserve"> о чем свидетельствует Постановление Частного судебного исполнителя от </w:t>
      </w:r>
      <w:r w:rsidR="0070427C">
        <w:rPr>
          <w:rFonts w:ascii="Times New Roman" w:hAnsi="Times New Roman" w:cs="Times New Roman"/>
          <w:bCs/>
          <w:sz w:val="24"/>
          <w:szCs w:val="24"/>
          <w:lang w:val="kk-KZ"/>
        </w:rPr>
        <w:t>__</w:t>
      </w:r>
      <w:r w:rsidRPr="0022081A">
        <w:rPr>
          <w:rFonts w:ascii="Times New Roman" w:hAnsi="Times New Roman" w:cs="Times New Roman"/>
          <w:bCs/>
          <w:sz w:val="24"/>
          <w:szCs w:val="24"/>
          <w:lang w:val="kk-KZ"/>
        </w:rPr>
        <w:t>.10.20</w:t>
      </w:r>
      <w:r w:rsidR="0070427C">
        <w:rPr>
          <w:rFonts w:ascii="Times New Roman" w:hAnsi="Times New Roman" w:cs="Times New Roman"/>
          <w:bCs/>
          <w:sz w:val="24"/>
          <w:szCs w:val="24"/>
          <w:lang w:val="kk-KZ"/>
        </w:rPr>
        <w:t>__</w:t>
      </w:r>
      <w:r w:rsidRPr="0022081A">
        <w:rPr>
          <w:rFonts w:ascii="Times New Roman" w:hAnsi="Times New Roman" w:cs="Times New Roman"/>
          <w:bCs/>
          <w:sz w:val="24"/>
          <w:szCs w:val="24"/>
          <w:lang w:val="kk-KZ"/>
        </w:rPr>
        <w:t xml:space="preserve"> года., который в последующем на основания Пастановления о предаче арестлванного имущества от 04.10.2019 года пердал залоговое имущесво на реолизацию через аукцион.</w:t>
      </w:r>
    </w:p>
    <w:p w14:paraId="34D8E437" w14:textId="77777777" w:rsidR="00BA2C73" w:rsidRPr="0022081A" w:rsidRDefault="00BA2C73" w:rsidP="00BA2C73">
      <w:pPr>
        <w:pStyle w:val="a3"/>
        <w:ind w:firstLine="360"/>
        <w:jc w:val="both"/>
        <w:rPr>
          <w:rFonts w:ascii="Times New Roman" w:hAnsi="Times New Roman" w:cs="Times New Roman"/>
          <w:bCs/>
          <w:sz w:val="24"/>
          <w:szCs w:val="24"/>
          <w:lang w:val="kk-KZ"/>
        </w:rPr>
      </w:pPr>
      <w:r w:rsidRPr="0022081A">
        <w:rPr>
          <w:rFonts w:ascii="Times New Roman" w:hAnsi="Times New Roman" w:cs="Times New Roman"/>
          <w:bCs/>
          <w:sz w:val="24"/>
          <w:szCs w:val="24"/>
          <w:lang w:val="kk-KZ"/>
        </w:rPr>
        <w:t>23.12.2019 год ЧСИ было направлено в адрес Истца Уведомление о торгах которые состояца 06.01.2020 год в 10:00 часов.</w:t>
      </w:r>
    </w:p>
    <w:p w14:paraId="7FB7E7D8" w14:textId="7AF9E184" w:rsidR="00BA2C73" w:rsidRPr="0022081A" w:rsidRDefault="00BA2C73" w:rsidP="00BA2C73">
      <w:pPr>
        <w:pStyle w:val="a3"/>
        <w:ind w:firstLine="360"/>
        <w:jc w:val="both"/>
        <w:rPr>
          <w:rFonts w:ascii="Times New Roman" w:hAnsi="Times New Roman" w:cs="Times New Roman"/>
          <w:sz w:val="24"/>
          <w:szCs w:val="24"/>
        </w:rPr>
      </w:pPr>
      <w:r w:rsidRPr="0022081A">
        <w:rPr>
          <w:rStyle w:val="0pt"/>
          <w:rFonts w:eastAsia="Arial Unicode MS"/>
          <w:sz w:val="24"/>
          <w:szCs w:val="24"/>
        </w:rPr>
        <w:t xml:space="preserve">В связи с проведением торгов </w:t>
      </w:r>
      <w:r w:rsidR="008D0F7D">
        <w:rPr>
          <w:rStyle w:val="10pt"/>
          <w:rFonts w:eastAsia="Arial Unicode MS"/>
          <w:sz w:val="24"/>
          <w:szCs w:val="24"/>
        </w:rPr>
        <w:t>__</w:t>
      </w:r>
      <w:r w:rsidRPr="0022081A">
        <w:rPr>
          <w:rStyle w:val="10pt"/>
          <w:rFonts w:eastAsia="Arial Unicode MS"/>
          <w:sz w:val="24"/>
          <w:szCs w:val="24"/>
        </w:rPr>
        <w:t>.01.20</w:t>
      </w:r>
      <w:r w:rsidR="008D0F7D">
        <w:rPr>
          <w:rStyle w:val="10pt"/>
          <w:rFonts w:eastAsia="Arial Unicode MS"/>
          <w:sz w:val="24"/>
          <w:szCs w:val="24"/>
        </w:rPr>
        <w:t>__</w:t>
      </w:r>
      <w:r w:rsidRPr="0022081A">
        <w:rPr>
          <w:rStyle w:val="10pt"/>
          <w:rFonts w:eastAsia="Arial Unicode MS"/>
          <w:sz w:val="24"/>
          <w:szCs w:val="24"/>
        </w:rPr>
        <w:t xml:space="preserve"> г </w:t>
      </w:r>
      <w:r w:rsidRPr="0022081A">
        <w:rPr>
          <w:rStyle w:val="0pt"/>
          <w:rFonts w:eastAsia="Arial Unicode MS"/>
          <w:sz w:val="24"/>
          <w:szCs w:val="24"/>
        </w:rPr>
        <w:t xml:space="preserve">в </w:t>
      </w:r>
      <w:r w:rsidRPr="0022081A">
        <w:rPr>
          <w:rStyle w:val="10pt"/>
          <w:rFonts w:eastAsia="Arial Unicode MS"/>
          <w:sz w:val="24"/>
          <w:szCs w:val="24"/>
        </w:rPr>
        <w:t xml:space="preserve">10-00 часов </w:t>
      </w:r>
      <w:r w:rsidRPr="0022081A">
        <w:rPr>
          <w:rFonts w:ascii="Times New Roman" w:hAnsi="Times New Roman" w:cs="Times New Roman"/>
          <w:sz w:val="24"/>
          <w:szCs w:val="24"/>
        </w:rPr>
        <w:t>было продано принадлежащее Истцу недвижимое имущество, единственное жильё</w:t>
      </w:r>
      <w:r w:rsidRPr="0022081A">
        <w:rPr>
          <w:rStyle w:val="10pt"/>
          <w:rFonts w:eastAsia="Arial Unicode MS"/>
          <w:sz w:val="24"/>
          <w:szCs w:val="24"/>
        </w:rPr>
        <w:t xml:space="preserve"> по </w:t>
      </w:r>
      <w:r w:rsidRPr="0022081A">
        <w:rPr>
          <w:rStyle w:val="0pt"/>
          <w:rFonts w:eastAsia="Arial Unicode MS"/>
          <w:sz w:val="24"/>
          <w:szCs w:val="24"/>
        </w:rPr>
        <w:t xml:space="preserve">ЛОТ № </w:t>
      </w:r>
      <w:r w:rsidR="008D0F7D">
        <w:rPr>
          <w:rStyle w:val="10pt"/>
          <w:rFonts w:eastAsia="Arial Unicode MS"/>
          <w:sz w:val="24"/>
          <w:szCs w:val="24"/>
        </w:rPr>
        <w:t>_______________</w:t>
      </w:r>
      <w:r w:rsidRPr="0022081A">
        <w:rPr>
          <w:rStyle w:val="10pt"/>
          <w:rFonts w:eastAsia="Arial Unicode MS"/>
          <w:sz w:val="24"/>
          <w:szCs w:val="24"/>
        </w:rPr>
        <w:t xml:space="preserve"> в виде</w:t>
      </w:r>
      <w:r w:rsidRPr="0022081A">
        <w:rPr>
          <w:rStyle w:val="0pt"/>
          <w:rFonts w:eastAsia="Arial Unicode MS"/>
          <w:sz w:val="24"/>
          <w:szCs w:val="24"/>
        </w:rPr>
        <w:t xml:space="preserve">: жилая </w:t>
      </w:r>
      <w:r w:rsidRPr="0022081A">
        <w:rPr>
          <w:rStyle w:val="0pt"/>
          <w:rFonts w:eastAsia="Arial Unicode MS"/>
          <w:sz w:val="24"/>
          <w:szCs w:val="24"/>
        </w:rPr>
        <w:lastRenderedPageBreak/>
        <w:t xml:space="preserve">квартиры состоящего из трех жилых комнат общей площадью 56, 40 кв.м., жилой площадью 38, 9 кв.м., находящаяся по адресу: г. Алматы, Алмалинский район, </w:t>
      </w:r>
      <w:r w:rsidR="008D0F7D">
        <w:rPr>
          <w:rStyle w:val="0pt"/>
          <w:rFonts w:eastAsia="Arial Unicode MS"/>
          <w:sz w:val="24"/>
          <w:szCs w:val="24"/>
        </w:rPr>
        <w:t>_________________</w:t>
      </w:r>
      <w:r w:rsidRPr="0022081A">
        <w:rPr>
          <w:rStyle w:val="0pt"/>
          <w:rFonts w:eastAsia="Arial Unicode MS"/>
          <w:sz w:val="24"/>
          <w:szCs w:val="24"/>
        </w:rPr>
        <w:t xml:space="preserve">,  </w:t>
      </w:r>
      <w:r w:rsidRPr="0022081A">
        <w:rPr>
          <w:rStyle w:val="10pt"/>
          <w:rFonts w:eastAsia="Arial Unicode MS"/>
          <w:sz w:val="24"/>
          <w:szCs w:val="24"/>
        </w:rPr>
        <w:t xml:space="preserve">кадастровый номер </w:t>
      </w:r>
      <w:r w:rsidR="008D0F7D">
        <w:rPr>
          <w:rStyle w:val="10pt"/>
          <w:rFonts w:eastAsia="Arial Unicode MS"/>
          <w:sz w:val="24"/>
          <w:szCs w:val="24"/>
        </w:rPr>
        <w:t>_____________________</w:t>
      </w:r>
      <w:r w:rsidRPr="0022081A">
        <w:rPr>
          <w:rStyle w:val="10pt"/>
          <w:rFonts w:eastAsia="Arial Unicode MS"/>
          <w:sz w:val="24"/>
          <w:szCs w:val="24"/>
        </w:rPr>
        <w:t xml:space="preserve">, </w:t>
      </w:r>
      <w:r w:rsidRPr="0022081A">
        <w:rPr>
          <w:rStyle w:val="811pt0pt"/>
          <w:rFonts w:eastAsia="Arial Unicode MS"/>
          <w:sz w:val="24"/>
          <w:szCs w:val="24"/>
        </w:rPr>
        <w:t xml:space="preserve">принадлежащее Болдыбаевой Жолдыкан Кенжебаевне, </w:t>
      </w:r>
      <w:r w:rsidRPr="0022081A">
        <w:rPr>
          <w:rStyle w:val="80pt"/>
          <w:rFonts w:eastAsia="Arial Unicode MS"/>
          <w:sz w:val="24"/>
          <w:szCs w:val="24"/>
        </w:rPr>
        <w:t xml:space="preserve">продано по цене 14 508 650 (четырнадцать миллиона пятьсот восемь тысяча шестьсот пятьдесят ) тенге, победителем электронного аукциона признан Косайбеков Аскарбек Сарыбаевич </w:t>
      </w:r>
      <w:r w:rsidRPr="0022081A">
        <w:rPr>
          <w:rStyle w:val="811pt0pt"/>
          <w:rFonts w:eastAsia="Arial Unicode MS"/>
          <w:sz w:val="24"/>
          <w:szCs w:val="24"/>
        </w:rPr>
        <w:t>ИИН</w:t>
      </w:r>
      <w:r w:rsidRPr="0022081A">
        <w:rPr>
          <w:rStyle w:val="8Corbel105pt0pt"/>
          <w:rFonts w:ascii="Times New Roman" w:hAnsi="Times New Roman" w:cs="Times New Roman"/>
          <w:sz w:val="24"/>
          <w:szCs w:val="24"/>
        </w:rPr>
        <w:t>8</w:t>
      </w:r>
      <w:r w:rsidRPr="0022081A">
        <w:rPr>
          <w:rStyle w:val="80pt"/>
          <w:rFonts w:eastAsia="Arial Unicode MS"/>
          <w:sz w:val="24"/>
          <w:szCs w:val="24"/>
        </w:rPr>
        <w:t xml:space="preserve">10513301751, адрес: </w:t>
      </w:r>
      <w:r w:rsidRPr="0022081A">
        <w:rPr>
          <w:rStyle w:val="811pt0pt"/>
          <w:rFonts w:eastAsia="Arial Unicode MS"/>
          <w:sz w:val="24"/>
          <w:szCs w:val="24"/>
        </w:rPr>
        <w:t xml:space="preserve">г. </w:t>
      </w:r>
      <w:r w:rsidRPr="0022081A">
        <w:rPr>
          <w:rStyle w:val="80pt"/>
          <w:rFonts w:eastAsia="Arial Unicode MS"/>
          <w:sz w:val="24"/>
          <w:szCs w:val="24"/>
        </w:rPr>
        <w:t>Шымкент, м-н Спортивная дом 3, кв.35.</w:t>
      </w:r>
      <w:r w:rsidRPr="0022081A">
        <w:rPr>
          <w:rFonts w:ascii="Times New Roman" w:hAnsi="Times New Roman" w:cs="Times New Roman"/>
          <w:bCs/>
          <w:sz w:val="24"/>
          <w:szCs w:val="24"/>
          <w:lang w:val="kk-KZ"/>
        </w:rPr>
        <w:t xml:space="preserve"> </w:t>
      </w:r>
    </w:p>
    <w:p w14:paraId="4D464FD1" w14:textId="77777777" w:rsidR="00BA2C73" w:rsidRPr="0022081A" w:rsidRDefault="00BA2C73" w:rsidP="00BA2C73">
      <w:pPr>
        <w:pStyle w:val="a3"/>
        <w:ind w:firstLine="360"/>
        <w:jc w:val="both"/>
        <w:rPr>
          <w:rFonts w:ascii="Times New Roman" w:hAnsi="Times New Roman" w:cs="Times New Roman"/>
          <w:sz w:val="24"/>
          <w:szCs w:val="24"/>
        </w:rPr>
      </w:pPr>
      <w:r w:rsidRPr="0022081A">
        <w:rPr>
          <w:rFonts w:ascii="Times New Roman" w:hAnsi="Times New Roman" w:cs="Times New Roman"/>
          <w:sz w:val="24"/>
          <w:szCs w:val="24"/>
        </w:rPr>
        <w:t xml:space="preserve">С проведенным частным судебным исполнителем аукционом  не согласны, считаем, что были нарушены  права должника и торги проведены незаконно.  </w:t>
      </w:r>
    </w:p>
    <w:p w14:paraId="1D70D2A1" w14:textId="77777777" w:rsidR="00BA2C73" w:rsidRPr="0022081A" w:rsidRDefault="00BA2C73" w:rsidP="00BA2C73">
      <w:pPr>
        <w:pStyle w:val="a3"/>
        <w:ind w:firstLine="284"/>
        <w:jc w:val="both"/>
        <w:rPr>
          <w:rStyle w:val="FontStyle40"/>
          <w:sz w:val="24"/>
          <w:szCs w:val="24"/>
        </w:rPr>
      </w:pPr>
      <w:r w:rsidRPr="0022081A">
        <w:rPr>
          <w:rStyle w:val="FontStyle40"/>
          <w:sz w:val="24"/>
          <w:szCs w:val="24"/>
        </w:rPr>
        <w:t xml:space="preserve"> Таким образом изучив предоставленную копию отчета об оценке залога, пришли к следующему выводу.</w:t>
      </w:r>
    </w:p>
    <w:p w14:paraId="0C4D2BD4" w14:textId="77777777" w:rsidR="00BA2C73" w:rsidRPr="0022081A" w:rsidRDefault="00BA2C73" w:rsidP="00BA2C73">
      <w:pPr>
        <w:ind w:firstLine="426"/>
        <w:jc w:val="both"/>
        <w:rPr>
          <w:rFonts w:ascii="Times New Roman" w:hAnsi="Times New Roman" w:cs="Times New Roman"/>
          <w:color w:val="000000"/>
          <w:sz w:val="24"/>
          <w:szCs w:val="24"/>
          <w:lang w:bidi="ru-RU"/>
        </w:rPr>
      </w:pPr>
      <w:r w:rsidRPr="0022081A">
        <w:rPr>
          <w:rFonts w:ascii="Times New Roman" w:hAnsi="Times New Roman" w:cs="Times New Roman"/>
          <w:color w:val="000000"/>
          <w:sz w:val="24"/>
          <w:szCs w:val="24"/>
          <w:lang w:bidi="ru-RU"/>
        </w:rPr>
        <w:t>С оценкой оценочной компаний ТОО "</w:t>
      </w:r>
      <w:r w:rsidRPr="0022081A">
        <w:rPr>
          <w:rStyle w:val="a9"/>
          <w:rFonts w:ascii="Times New Roman" w:hAnsi="Times New Roman" w:cs="Times New Roman"/>
          <w:sz w:val="24"/>
          <w:szCs w:val="24"/>
        </w:rPr>
        <w:t>Центр независимой оценки «APPRAISER</w:t>
      </w:r>
      <w:r w:rsidRPr="0022081A">
        <w:rPr>
          <w:rFonts w:ascii="Times New Roman" w:hAnsi="Times New Roman" w:cs="Times New Roman"/>
          <w:color w:val="000000"/>
          <w:sz w:val="24"/>
          <w:szCs w:val="24"/>
          <w:lang w:bidi="ru-RU"/>
        </w:rPr>
        <w:t>", мы не согласны, так как рыночная стоимость залоговой недвижимости оценена неправильно и недостоверно, а также несправедливо занижена, так как каждая квартира расположенной в данном районе индивидуален и требует детального подхода.</w:t>
      </w:r>
    </w:p>
    <w:p w14:paraId="0797267B" w14:textId="77777777" w:rsidR="00BA2C73" w:rsidRPr="0022081A" w:rsidRDefault="00BA2C73" w:rsidP="00BA2C73">
      <w:pPr>
        <w:pStyle w:val="a3"/>
        <w:ind w:firstLine="426"/>
        <w:jc w:val="both"/>
        <w:rPr>
          <w:rStyle w:val="FontStyle40"/>
          <w:sz w:val="24"/>
          <w:szCs w:val="24"/>
        </w:rPr>
      </w:pPr>
      <w:r w:rsidRPr="0022081A">
        <w:rPr>
          <w:rStyle w:val="FontStyle40"/>
          <w:sz w:val="24"/>
          <w:szCs w:val="24"/>
        </w:rPr>
        <w:t xml:space="preserve">Таким образом, изучив предоставленную копию отчета об оценке залога, мы пришли к следующему выводу. </w:t>
      </w:r>
    </w:p>
    <w:p w14:paraId="4CABF494" w14:textId="77777777" w:rsidR="00BA2C73" w:rsidRPr="0022081A" w:rsidRDefault="00BA2C73" w:rsidP="00BA2C73">
      <w:pPr>
        <w:pStyle w:val="a3"/>
        <w:ind w:firstLine="426"/>
        <w:jc w:val="both"/>
        <w:rPr>
          <w:rFonts w:ascii="Times New Roman" w:hAnsi="Times New Roman" w:cs="Times New Roman"/>
          <w:spacing w:val="-4"/>
          <w:sz w:val="24"/>
          <w:szCs w:val="24"/>
        </w:rPr>
      </w:pPr>
      <w:r w:rsidRPr="0022081A">
        <w:rPr>
          <w:rFonts w:ascii="Times New Roman" w:hAnsi="Times New Roman" w:cs="Times New Roman"/>
          <w:sz w:val="24"/>
          <w:szCs w:val="24"/>
        </w:rPr>
        <w:t xml:space="preserve">Согласно п. 13. ст.2 Закона Республики Казахстан «Об оценочной деятельности», рыночная стоимость – это наиболее вероятная цена, по которой данный </w:t>
      </w:r>
      <w:r w:rsidRPr="0022081A">
        <w:rPr>
          <w:rFonts w:ascii="Times New Roman" w:hAnsi="Times New Roman" w:cs="Times New Roman"/>
          <w:spacing w:val="-2"/>
          <w:sz w:val="24"/>
          <w:szCs w:val="24"/>
        </w:rPr>
        <w:t xml:space="preserve">объект может быть отчуждён на основании сделки в условиях конкуренции. </w:t>
      </w:r>
      <w:r w:rsidRPr="0022081A">
        <w:rPr>
          <w:rFonts w:ascii="Times New Roman" w:hAnsi="Times New Roman" w:cs="Times New Roman"/>
          <w:sz w:val="24"/>
          <w:szCs w:val="24"/>
        </w:rPr>
        <w:t xml:space="preserve">При этом действительная рыночная цена может быть определена только в том случае, если одна из сторон сделки не обязана отчуждать объект оценки, а другая сторона не обязана приобретать, и когда принуждения </w:t>
      </w:r>
      <w:r w:rsidRPr="0022081A">
        <w:rPr>
          <w:rFonts w:ascii="Times New Roman" w:hAnsi="Times New Roman" w:cs="Times New Roman"/>
          <w:spacing w:val="-2"/>
          <w:sz w:val="24"/>
          <w:szCs w:val="24"/>
        </w:rPr>
        <w:t xml:space="preserve">к совершению сделки в отношении сторон сделки с чьей-либо </w:t>
      </w:r>
      <w:r w:rsidRPr="0022081A">
        <w:rPr>
          <w:rFonts w:ascii="Times New Roman" w:hAnsi="Times New Roman" w:cs="Times New Roman"/>
          <w:spacing w:val="-4"/>
          <w:sz w:val="24"/>
          <w:szCs w:val="24"/>
        </w:rPr>
        <w:t>стороны не было.</w:t>
      </w:r>
    </w:p>
    <w:p w14:paraId="7BD2BEEF" w14:textId="77777777" w:rsidR="00BA2C73" w:rsidRPr="0022081A" w:rsidRDefault="00BA2C73" w:rsidP="00BA2C73">
      <w:pPr>
        <w:pStyle w:val="a3"/>
        <w:ind w:firstLine="426"/>
        <w:jc w:val="both"/>
        <w:rPr>
          <w:rFonts w:ascii="Times New Roman" w:hAnsi="Times New Roman" w:cs="Times New Roman"/>
          <w:spacing w:val="-4"/>
          <w:sz w:val="24"/>
          <w:szCs w:val="24"/>
        </w:rPr>
      </w:pPr>
      <w:r w:rsidRPr="0022081A">
        <w:rPr>
          <w:rFonts w:ascii="Times New Roman" w:hAnsi="Times New Roman" w:cs="Times New Roman"/>
          <w:spacing w:val="-4"/>
          <w:sz w:val="24"/>
          <w:szCs w:val="24"/>
        </w:rPr>
        <w:t xml:space="preserve">Установлено, что при определении оценщиком рыночной стоимости имущества использован только сравнительный метод и затратные методы, а доходный не использован. Отчет состоит нам предоставленных указанием в заключительной части отчета итоговой стоимости имущества в размере </w:t>
      </w:r>
      <w:r w:rsidRPr="0022081A">
        <w:rPr>
          <w:rStyle w:val="0pt"/>
          <w:rFonts w:eastAsia="Arial Unicode MS"/>
          <w:sz w:val="24"/>
          <w:szCs w:val="24"/>
        </w:rPr>
        <w:t>17 069 000 (семнадцать миллионов шестьдесят девять тысяч) тенге</w:t>
      </w:r>
      <w:r w:rsidRPr="0022081A">
        <w:rPr>
          <w:rFonts w:ascii="Times New Roman" w:hAnsi="Times New Roman" w:cs="Times New Roman"/>
          <w:spacing w:val="-4"/>
          <w:sz w:val="24"/>
          <w:szCs w:val="24"/>
        </w:rPr>
        <w:t xml:space="preserve">.  </w:t>
      </w:r>
    </w:p>
    <w:p w14:paraId="5EF3C99D" w14:textId="77777777" w:rsidR="00BA2C73" w:rsidRPr="0022081A" w:rsidRDefault="00BA2C73" w:rsidP="00BA2C73">
      <w:pPr>
        <w:pStyle w:val="a3"/>
        <w:ind w:firstLine="426"/>
        <w:jc w:val="both"/>
        <w:rPr>
          <w:rFonts w:ascii="Times New Roman" w:hAnsi="Times New Roman" w:cs="Times New Roman"/>
          <w:sz w:val="24"/>
          <w:szCs w:val="24"/>
        </w:rPr>
      </w:pPr>
      <w:r w:rsidRPr="0022081A">
        <w:rPr>
          <w:rFonts w:ascii="Times New Roman" w:hAnsi="Times New Roman" w:cs="Times New Roman"/>
          <w:sz w:val="24"/>
          <w:szCs w:val="24"/>
        </w:rPr>
        <w:t xml:space="preserve">Согласно п.п.21 п.2 Стандарта оценки «Оценка стоимости недвижимого имущества», утвержденного Постановлением Правительства Республики Казахстан   от 12 февраля 2013 года № 124, сравнительный подход предусматривает следующую последовательность оценочных процедур: </w:t>
      </w:r>
    </w:p>
    <w:p w14:paraId="498A705D" w14:textId="77777777" w:rsidR="00BA2C73" w:rsidRPr="0022081A" w:rsidRDefault="00BA2C73" w:rsidP="00BA2C73">
      <w:pPr>
        <w:pStyle w:val="a3"/>
        <w:ind w:firstLine="708"/>
        <w:jc w:val="both"/>
        <w:rPr>
          <w:rFonts w:ascii="Times New Roman" w:hAnsi="Times New Roman" w:cs="Times New Roman"/>
          <w:sz w:val="24"/>
          <w:szCs w:val="24"/>
        </w:rPr>
      </w:pPr>
      <w:r w:rsidRPr="0022081A">
        <w:rPr>
          <w:rFonts w:ascii="Times New Roman" w:hAnsi="Times New Roman" w:cs="Times New Roman"/>
          <w:sz w:val="24"/>
          <w:szCs w:val="24"/>
        </w:rPr>
        <w:t xml:space="preserve">1) сбор и проведение анализа информации о продаже или предложении подобного недвижимого имущества и определения объектов сравнения; </w:t>
      </w:r>
    </w:p>
    <w:p w14:paraId="5F0581F1" w14:textId="77777777" w:rsidR="00BA2C73" w:rsidRPr="0022081A" w:rsidRDefault="00BA2C73" w:rsidP="00BA2C73">
      <w:pPr>
        <w:pStyle w:val="a3"/>
        <w:ind w:firstLine="708"/>
        <w:jc w:val="both"/>
        <w:rPr>
          <w:rFonts w:ascii="Times New Roman" w:hAnsi="Times New Roman" w:cs="Times New Roman"/>
          <w:sz w:val="24"/>
          <w:szCs w:val="24"/>
        </w:rPr>
      </w:pPr>
      <w:r w:rsidRPr="0022081A">
        <w:rPr>
          <w:rFonts w:ascii="Times New Roman" w:hAnsi="Times New Roman" w:cs="Times New Roman"/>
          <w:sz w:val="24"/>
          <w:szCs w:val="24"/>
        </w:rPr>
        <w:t xml:space="preserve">2) выбор метода расчета стоимости объекта оценки с учетом объема и достоверности имеющейся информации; </w:t>
      </w:r>
    </w:p>
    <w:p w14:paraId="7156D270" w14:textId="77777777" w:rsidR="00BA2C73" w:rsidRPr="0022081A" w:rsidRDefault="00BA2C73" w:rsidP="00BA2C73">
      <w:pPr>
        <w:pStyle w:val="a3"/>
        <w:ind w:firstLine="708"/>
        <w:jc w:val="both"/>
        <w:rPr>
          <w:rFonts w:ascii="Times New Roman" w:hAnsi="Times New Roman" w:cs="Times New Roman"/>
          <w:sz w:val="24"/>
          <w:szCs w:val="24"/>
        </w:rPr>
      </w:pPr>
      <w:r w:rsidRPr="0022081A">
        <w:rPr>
          <w:rFonts w:ascii="Times New Roman" w:hAnsi="Times New Roman" w:cs="Times New Roman"/>
          <w:sz w:val="24"/>
          <w:szCs w:val="24"/>
        </w:rPr>
        <w:t xml:space="preserve">3) сопоставление объекта оценки с объектами сравнения с последующим корректированием цены продажи или цены предложения объектов сравнения; </w:t>
      </w:r>
    </w:p>
    <w:p w14:paraId="2AD4155D" w14:textId="77777777" w:rsidR="00BA2C73" w:rsidRPr="0022081A" w:rsidRDefault="00BA2C73" w:rsidP="00BA2C73">
      <w:pPr>
        <w:pStyle w:val="a3"/>
        <w:ind w:firstLine="708"/>
        <w:jc w:val="both"/>
        <w:rPr>
          <w:rFonts w:ascii="Times New Roman" w:hAnsi="Times New Roman" w:cs="Times New Roman"/>
          <w:sz w:val="24"/>
          <w:szCs w:val="24"/>
        </w:rPr>
      </w:pPr>
      <w:r w:rsidRPr="0022081A">
        <w:rPr>
          <w:rFonts w:ascii="Times New Roman" w:hAnsi="Times New Roman" w:cs="Times New Roman"/>
          <w:sz w:val="24"/>
          <w:szCs w:val="24"/>
        </w:rPr>
        <w:t xml:space="preserve">4) определение стоимости объекта оценки путем учета величины корректирующих поправок к стоимости объектов сравнения; </w:t>
      </w:r>
    </w:p>
    <w:p w14:paraId="2544623C" w14:textId="77777777" w:rsidR="00BA2C73" w:rsidRPr="0022081A" w:rsidRDefault="00BA2C73" w:rsidP="00BA2C73">
      <w:pPr>
        <w:pStyle w:val="a3"/>
        <w:ind w:firstLine="708"/>
        <w:jc w:val="both"/>
        <w:rPr>
          <w:rFonts w:ascii="Times New Roman" w:hAnsi="Times New Roman" w:cs="Times New Roman"/>
          <w:sz w:val="24"/>
          <w:szCs w:val="24"/>
        </w:rPr>
      </w:pPr>
      <w:r w:rsidRPr="0022081A">
        <w:rPr>
          <w:rFonts w:ascii="Times New Roman" w:hAnsi="Times New Roman" w:cs="Times New Roman"/>
          <w:sz w:val="24"/>
          <w:szCs w:val="24"/>
        </w:rPr>
        <w:t xml:space="preserve">5) согласование полученных результатов расчета. </w:t>
      </w:r>
    </w:p>
    <w:p w14:paraId="4B795C48" w14:textId="77777777" w:rsidR="00BA2C73" w:rsidRPr="0022081A" w:rsidRDefault="00BA2C73" w:rsidP="00BA2C73">
      <w:pPr>
        <w:pStyle w:val="a3"/>
        <w:ind w:firstLine="708"/>
        <w:jc w:val="both"/>
        <w:rPr>
          <w:rFonts w:ascii="Times New Roman" w:hAnsi="Times New Roman" w:cs="Times New Roman"/>
          <w:sz w:val="24"/>
          <w:szCs w:val="24"/>
        </w:rPr>
      </w:pPr>
      <w:r w:rsidRPr="0022081A">
        <w:rPr>
          <w:rFonts w:ascii="Times New Roman" w:hAnsi="Times New Roman" w:cs="Times New Roman"/>
          <w:sz w:val="24"/>
          <w:szCs w:val="24"/>
        </w:rPr>
        <w:t>Вместе с тем в анализируемом отчете, в рамках расчета стоимости сравнительным подходом отсутствует обоснование применяемых корректировок (поправок) с объектами сравнения.  Кроме того, в соответствии с требованием Стандарта оценки в отчете не приведен подробный расчет стоимости объекта, ограничившись данными, указанными в расчетной таблице отчета, что является нарушением требований стандарта оценки. При выведении итоговой стоимости отсутствует обоснование придания весовых коэффициентов результатам, полученным сравнительным методом, не использован метод анализа иерархий, рекомендованной в методической литературе.</w:t>
      </w:r>
    </w:p>
    <w:p w14:paraId="09D610C0" w14:textId="77777777" w:rsidR="00BA2C73" w:rsidRPr="0022081A" w:rsidRDefault="00BA2C73" w:rsidP="00BA2C73">
      <w:pPr>
        <w:pStyle w:val="a3"/>
        <w:ind w:firstLine="708"/>
        <w:jc w:val="both"/>
        <w:rPr>
          <w:rStyle w:val="FontStyle38"/>
          <w:sz w:val="24"/>
          <w:szCs w:val="24"/>
        </w:rPr>
      </w:pPr>
      <w:r w:rsidRPr="0022081A">
        <w:rPr>
          <w:rFonts w:ascii="Times New Roman" w:hAnsi="Times New Roman" w:cs="Times New Roman"/>
          <w:sz w:val="24"/>
          <w:szCs w:val="24"/>
        </w:rPr>
        <w:t>Согласно п.20 Стандарта оценки указано, что величина накопленного износа недвижимого имущества равна совокупности физического, функционального и внешнего (экономического) износов.</w:t>
      </w:r>
    </w:p>
    <w:p w14:paraId="744D3A03" w14:textId="77777777" w:rsidR="00BA2C73" w:rsidRPr="0022081A" w:rsidRDefault="00BA2C73" w:rsidP="00BA2C73">
      <w:pPr>
        <w:pStyle w:val="a3"/>
        <w:ind w:firstLine="708"/>
        <w:jc w:val="both"/>
        <w:rPr>
          <w:rStyle w:val="FontStyle38"/>
          <w:sz w:val="24"/>
          <w:szCs w:val="24"/>
        </w:rPr>
      </w:pPr>
      <w:r w:rsidRPr="0022081A">
        <w:rPr>
          <w:rStyle w:val="FontStyle38"/>
          <w:sz w:val="24"/>
          <w:szCs w:val="24"/>
        </w:rPr>
        <w:t xml:space="preserve">Оценщик при выведении итоговой стоимости не указал процент износа квартиры, поскольку при оценке имущества имеющий физический износ, оценщик обязан принять к сведению указанный коэффициент. </w:t>
      </w:r>
    </w:p>
    <w:p w14:paraId="51B781FF" w14:textId="77777777" w:rsidR="00BA2C73" w:rsidRPr="0022081A" w:rsidRDefault="00BA2C73" w:rsidP="00BA2C73">
      <w:pPr>
        <w:pStyle w:val="a3"/>
        <w:ind w:firstLine="708"/>
        <w:jc w:val="both"/>
        <w:rPr>
          <w:rFonts w:ascii="Times New Roman" w:hAnsi="Times New Roman" w:cs="Times New Roman"/>
          <w:sz w:val="24"/>
          <w:szCs w:val="24"/>
        </w:rPr>
      </w:pPr>
      <w:r w:rsidRPr="0022081A">
        <w:rPr>
          <w:rFonts w:ascii="Times New Roman" w:hAnsi="Times New Roman" w:cs="Times New Roman"/>
          <w:sz w:val="24"/>
          <w:szCs w:val="24"/>
        </w:rPr>
        <w:t>В связи с изложенным, мы считаем в данном случае имеет место некачественная и необъективная оценка.</w:t>
      </w:r>
      <w:r w:rsidRPr="0022081A">
        <w:rPr>
          <w:rStyle w:val="FontStyle38"/>
          <w:sz w:val="24"/>
          <w:szCs w:val="24"/>
        </w:rPr>
        <w:t xml:space="preserve"> </w:t>
      </w:r>
      <w:r w:rsidRPr="0022081A">
        <w:rPr>
          <w:rFonts w:ascii="Times New Roman" w:hAnsi="Times New Roman" w:cs="Times New Roman"/>
          <w:sz w:val="24"/>
          <w:szCs w:val="24"/>
        </w:rPr>
        <w:t xml:space="preserve">Основными принципами оценочной деятельности являются </w:t>
      </w:r>
      <w:r w:rsidRPr="0022081A">
        <w:rPr>
          <w:rFonts w:ascii="Times New Roman" w:hAnsi="Times New Roman" w:cs="Times New Roman"/>
          <w:sz w:val="24"/>
          <w:szCs w:val="24"/>
        </w:rPr>
        <w:lastRenderedPageBreak/>
        <w:t>объективность и достоверность, что не соблюдено при проведении оценки. Указанные нарушения затрагивают интересы истца, поскольку оценка производится на имущество на праве собственности для целей торгов, что предполагает возможное отчуждение в условиях рыночных цен.</w:t>
      </w:r>
    </w:p>
    <w:p w14:paraId="0802E5B0" w14:textId="77777777" w:rsidR="00BA2C73" w:rsidRPr="0022081A" w:rsidRDefault="00BA2C73" w:rsidP="00BA2C73">
      <w:pPr>
        <w:pStyle w:val="a3"/>
        <w:ind w:firstLine="708"/>
        <w:jc w:val="both"/>
        <w:rPr>
          <w:rStyle w:val="FontStyle32"/>
        </w:rPr>
      </w:pPr>
      <w:r w:rsidRPr="0022081A">
        <w:rPr>
          <w:rStyle w:val="FontStyle32"/>
        </w:rPr>
        <w:t>В соответствии со статьей 257 ГПК при прекращении права собственности имущество оценивается исходя из его рыночной стоимости.</w:t>
      </w:r>
    </w:p>
    <w:p w14:paraId="72324070" w14:textId="77777777" w:rsidR="00BA2C73" w:rsidRPr="0022081A" w:rsidRDefault="00BA2C73" w:rsidP="00BA2C73">
      <w:pPr>
        <w:pStyle w:val="a3"/>
        <w:ind w:firstLine="708"/>
        <w:jc w:val="both"/>
        <w:rPr>
          <w:rFonts w:ascii="Times New Roman" w:hAnsi="Times New Roman" w:cs="Times New Roman"/>
          <w:sz w:val="24"/>
          <w:szCs w:val="24"/>
        </w:rPr>
      </w:pPr>
      <w:r w:rsidRPr="0022081A">
        <w:rPr>
          <w:rFonts w:ascii="Times New Roman" w:hAnsi="Times New Roman" w:cs="Times New Roman"/>
          <w:sz w:val="24"/>
          <w:szCs w:val="24"/>
        </w:rPr>
        <w:t xml:space="preserve">В данном случае Истец считает, что </w:t>
      </w:r>
      <w:r w:rsidRPr="0022081A">
        <w:rPr>
          <w:rStyle w:val="FontStyle38"/>
          <w:sz w:val="24"/>
          <w:szCs w:val="24"/>
        </w:rPr>
        <w:t>некачественная и необъективная оценка</w:t>
      </w:r>
      <w:r w:rsidRPr="0022081A">
        <w:rPr>
          <w:rFonts w:ascii="Times New Roman" w:hAnsi="Times New Roman" w:cs="Times New Roman"/>
          <w:sz w:val="24"/>
          <w:szCs w:val="24"/>
        </w:rPr>
        <w:t xml:space="preserve"> затрагивает его интересы, поскольку погашение задолженности по кредиту за счет имеющегося единственного жилья имеет для него первоочередное значение. Также Ответчик намерен использовать право по погашению задолженности в полном объеме за счет залога, и приобрести небольшую недвижимость для проживания на сумму от реализации недвижимости за вычетом задолженности по кредиту. </w:t>
      </w:r>
    </w:p>
    <w:p w14:paraId="0CDF0F0A" w14:textId="77777777" w:rsidR="00BA2C73" w:rsidRPr="0022081A" w:rsidRDefault="00BA2C73" w:rsidP="00BA2C73">
      <w:pPr>
        <w:shd w:val="clear" w:color="auto" w:fill="FFFFFF"/>
        <w:ind w:left="1200" w:hanging="492"/>
        <w:jc w:val="both"/>
        <w:textAlignment w:val="baseline"/>
        <w:rPr>
          <w:rFonts w:ascii="Times New Roman" w:hAnsi="Times New Roman" w:cs="Times New Roman"/>
          <w:color w:val="000000"/>
          <w:sz w:val="24"/>
          <w:szCs w:val="24"/>
        </w:rPr>
      </w:pPr>
      <w:r w:rsidRPr="0022081A">
        <w:rPr>
          <w:rFonts w:ascii="Times New Roman" w:hAnsi="Times New Roman" w:cs="Times New Roman"/>
          <w:color w:val="000000"/>
          <w:sz w:val="24"/>
          <w:szCs w:val="24"/>
          <w:shd w:val="clear" w:color="auto" w:fill="FFFFFF"/>
        </w:rPr>
        <w:t>Закона РК Об </w:t>
      </w:r>
      <w:r w:rsidRPr="0022081A">
        <w:rPr>
          <w:rFonts w:ascii="Times New Roman" w:hAnsi="Times New Roman" w:cs="Times New Roman"/>
          <w:color w:val="000000"/>
          <w:sz w:val="24"/>
          <w:szCs w:val="24"/>
          <w:shd w:val="clear" w:color="auto" w:fill="FFFF00"/>
        </w:rPr>
        <w:t>ипотеке</w:t>
      </w:r>
      <w:r w:rsidRPr="0022081A">
        <w:rPr>
          <w:rFonts w:ascii="Times New Roman" w:hAnsi="Times New Roman" w:cs="Times New Roman"/>
          <w:color w:val="000000"/>
          <w:sz w:val="24"/>
          <w:szCs w:val="24"/>
          <w:shd w:val="clear" w:color="auto" w:fill="FFFFFF"/>
        </w:rPr>
        <w:t> недвижимого имущества</w:t>
      </w:r>
      <w:r w:rsidRPr="0022081A">
        <w:rPr>
          <w:rFonts w:ascii="Times New Roman" w:hAnsi="Times New Roman" w:cs="Times New Roman"/>
          <w:color w:val="000000"/>
          <w:sz w:val="24"/>
          <w:szCs w:val="24"/>
        </w:rPr>
        <w:t xml:space="preserve"> Статья 20. Основание и способы</w:t>
      </w:r>
    </w:p>
    <w:p w14:paraId="645099F8" w14:textId="77777777" w:rsidR="00BA2C73" w:rsidRPr="0022081A" w:rsidRDefault="00BA2C73" w:rsidP="00BA2C73">
      <w:pPr>
        <w:shd w:val="clear" w:color="auto" w:fill="FFFFFF"/>
        <w:jc w:val="both"/>
        <w:textAlignment w:val="baseline"/>
        <w:rPr>
          <w:rStyle w:val="s0"/>
          <w:rFonts w:eastAsia="Corbel"/>
          <w:sz w:val="24"/>
          <w:szCs w:val="24"/>
        </w:rPr>
      </w:pPr>
      <w:r w:rsidRPr="0022081A">
        <w:rPr>
          <w:rFonts w:ascii="Times New Roman" w:hAnsi="Times New Roman" w:cs="Times New Roman"/>
          <w:color w:val="000000"/>
          <w:sz w:val="24"/>
          <w:szCs w:val="24"/>
        </w:rPr>
        <w:t>реализации ипотеки предусмотрено</w:t>
      </w:r>
      <w:r w:rsidRPr="0022081A">
        <w:rPr>
          <w:rFonts w:ascii="Times New Roman" w:hAnsi="Times New Roman" w:cs="Times New Roman"/>
          <w:b/>
          <w:bCs/>
          <w:color w:val="000000"/>
          <w:sz w:val="24"/>
          <w:szCs w:val="24"/>
        </w:rPr>
        <w:t xml:space="preserve"> </w:t>
      </w:r>
      <w:r w:rsidRPr="0022081A">
        <w:rPr>
          <w:rFonts w:ascii="Times New Roman" w:hAnsi="Times New Roman" w:cs="Times New Roman"/>
          <w:color w:val="000000"/>
          <w:sz w:val="24"/>
          <w:szCs w:val="24"/>
        </w:rPr>
        <w:t>Взыскание на заложенное имущество для удовлетворения требований залогодержателя может быть обращено в случае неисполнения должником, обеспеченного ипотекой обязательства, за которое он отвечает так как в данной недвижимости постоянно проживает Кенжебаева Бахытгул, инвалид, у которой не видят глаза и требует особого ухода и сопровождения.</w:t>
      </w:r>
      <w:r w:rsidRPr="0022081A">
        <w:rPr>
          <w:rFonts w:ascii="Times New Roman" w:hAnsi="Times New Roman" w:cs="Times New Roman"/>
          <w:sz w:val="24"/>
          <w:szCs w:val="24"/>
        </w:rPr>
        <w:t xml:space="preserve">       </w:t>
      </w:r>
      <w:r w:rsidRPr="0022081A">
        <w:rPr>
          <w:rStyle w:val="s1"/>
          <w:b w:val="0"/>
          <w:bCs w:val="0"/>
          <w:sz w:val="24"/>
          <w:szCs w:val="24"/>
        </w:rPr>
        <w:t xml:space="preserve"> </w:t>
      </w:r>
    </w:p>
    <w:p w14:paraId="032FA6CC" w14:textId="77777777" w:rsidR="00BA2C73" w:rsidRPr="0022081A" w:rsidRDefault="00BA2C73" w:rsidP="00BA2C73">
      <w:pPr>
        <w:pStyle w:val="a3"/>
        <w:jc w:val="both"/>
        <w:rPr>
          <w:rFonts w:ascii="Times New Roman" w:hAnsi="Times New Roman" w:cs="Times New Roman"/>
          <w:sz w:val="24"/>
          <w:szCs w:val="24"/>
        </w:rPr>
      </w:pPr>
      <w:r w:rsidRPr="0022081A">
        <w:rPr>
          <w:rFonts w:ascii="Times New Roman" w:hAnsi="Times New Roman" w:cs="Times New Roman"/>
          <w:sz w:val="24"/>
          <w:szCs w:val="24"/>
        </w:rPr>
        <w:t xml:space="preserve"> </w:t>
      </w:r>
      <w:r w:rsidRPr="0022081A">
        <w:rPr>
          <w:rStyle w:val="s3"/>
          <w:rFonts w:ascii="Times New Roman" w:hAnsi="Times New Roman" w:cs="Times New Roman"/>
          <w:i/>
          <w:iCs/>
          <w:color w:val="FF0000"/>
          <w:sz w:val="24"/>
          <w:szCs w:val="24"/>
        </w:rPr>
        <w:t xml:space="preserve">  </w:t>
      </w:r>
      <w:r w:rsidRPr="0022081A">
        <w:rPr>
          <w:rFonts w:ascii="Times New Roman" w:hAnsi="Times New Roman" w:cs="Times New Roman"/>
          <w:sz w:val="24"/>
          <w:szCs w:val="24"/>
        </w:rPr>
        <w:t xml:space="preserve"> Соответственно с</w:t>
      </w:r>
      <w:r w:rsidRPr="0022081A">
        <w:rPr>
          <w:rFonts w:ascii="Times New Roman" w:hAnsi="Times New Roman" w:cs="Times New Roman"/>
          <w:sz w:val="24"/>
          <w:szCs w:val="24"/>
          <w:u w:val="single"/>
        </w:rPr>
        <w:t>читаем, грубо нарушаются конституционные права заемщика, т.к., в соответствии с требованиями Конституции, высшего Закона в Республике никто не может быть лишен своего жилья, иначе как по решению суда.</w:t>
      </w:r>
      <w:r w:rsidRPr="0022081A">
        <w:rPr>
          <w:rFonts w:ascii="Times New Roman" w:hAnsi="Times New Roman" w:cs="Times New Roman"/>
          <w:sz w:val="24"/>
          <w:szCs w:val="24"/>
        </w:rPr>
        <w:t xml:space="preserve">  </w:t>
      </w:r>
    </w:p>
    <w:p w14:paraId="561EA292" w14:textId="77777777" w:rsidR="00BA2C73" w:rsidRPr="0022081A" w:rsidRDefault="00BA2C73" w:rsidP="00BA2C73">
      <w:pPr>
        <w:shd w:val="clear" w:color="auto" w:fill="FFFFFF"/>
        <w:ind w:left="1200" w:hanging="800"/>
        <w:jc w:val="both"/>
        <w:textAlignment w:val="baseline"/>
        <w:rPr>
          <w:rStyle w:val="s0"/>
          <w:rFonts w:eastAsia="Corbel"/>
          <w:sz w:val="24"/>
          <w:szCs w:val="24"/>
        </w:rPr>
      </w:pPr>
      <w:r w:rsidRPr="0022081A">
        <w:rPr>
          <w:rStyle w:val="s1"/>
          <w:b w:val="0"/>
          <w:bCs w:val="0"/>
          <w:sz w:val="24"/>
          <w:szCs w:val="24"/>
        </w:rPr>
        <w:t xml:space="preserve">Статья 28. Закона Об ипотеке и недвижимого имущества четко оговаривается. </w:t>
      </w:r>
      <w:r w:rsidRPr="0022081A">
        <w:rPr>
          <w:rStyle w:val="s0"/>
          <w:sz w:val="24"/>
          <w:szCs w:val="24"/>
        </w:rPr>
        <w:t>Не</w:t>
      </w:r>
    </w:p>
    <w:p w14:paraId="704F994C" w14:textId="77777777" w:rsidR="00BA2C73" w:rsidRPr="0022081A" w:rsidRDefault="00BA2C73" w:rsidP="00BA2C73">
      <w:pPr>
        <w:shd w:val="clear" w:color="auto" w:fill="FFFFFF"/>
        <w:jc w:val="both"/>
        <w:textAlignment w:val="baseline"/>
        <w:rPr>
          <w:rFonts w:ascii="Times New Roman" w:hAnsi="Times New Roman" w:cs="Times New Roman"/>
          <w:color w:val="000000"/>
          <w:sz w:val="24"/>
          <w:szCs w:val="24"/>
        </w:rPr>
      </w:pPr>
      <w:r w:rsidRPr="0022081A">
        <w:rPr>
          <w:rStyle w:val="s0"/>
          <w:sz w:val="24"/>
          <w:szCs w:val="24"/>
        </w:rPr>
        <w:t xml:space="preserve">менее чем за десять календарных дней до проведения торгов доверенное лицо публикует на казахском и русском языках объявление о торгах в периодических </w:t>
      </w:r>
      <w:r w:rsidRPr="0022081A">
        <w:rPr>
          <w:rStyle w:val="s0"/>
          <w:sz w:val="24"/>
          <w:szCs w:val="24"/>
          <w:u w:val="single"/>
        </w:rPr>
        <w:t>печатных изданиях,</w:t>
      </w:r>
      <w:r w:rsidRPr="0022081A">
        <w:rPr>
          <w:rStyle w:val="s0"/>
          <w:sz w:val="24"/>
          <w:szCs w:val="24"/>
        </w:rPr>
        <w:t xml:space="preserve"> распространяемых на территории области, города республиканского значения, столицы Республики Казахстан по месту нахождения недвижимого имущества.</w:t>
      </w:r>
    </w:p>
    <w:p w14:paraId="38B8FCC9" w14:textId="77777777" w:rsidR="00BA2C73" w:rsidRPr="0022081A" w:rsidRDefault="00BA2C73" w:rsidP="00BA2C73">
      <w:pPr>
        <w:shd w:val="clear" w:color="auto" w:fill="FFFFFF"/>
        <w:ind w:firstLine="400"/>
        <w:jc w:val="both"/>
        <w:textAlignment w:val="baseline"/>
        <w:rPr>
          <w:rFonts w:ascii="Times New Roman" w:hAnsi="Times New Roman" w:cs="Times New Roman"/>
          <w:color w:val="000000"/>
          <w:sz w:val="24"/>
          <w:szCs w:val="24"/>
        </w:rPr>
      </w:pPr>
      <w:r w:rsidRPr="0022081A">
        <w:rPr>
          <w:rFonts w:ascii="Times New Roman" w:hAnsi="Times New Roman" w:cs="Times New Roman"/>
          <w:color w:val="000000"/>
          <w:sz w:val="24"/>
          <w:szCs w:val="24"/>
        </w:rPr>
        <w:t>2. Объявление о торгах должно содержать следующие сведения:</w:t>
      </w:r>
    </w:p>
    <w:p w14:paraId="2BC66E62" w14:textId="77777777" w:rsidR="00BA2C73" w:rsidRPr="0022081A" w:rsidRDefault="00BA2C73" w:rsidP="00BA2C73">
      <w:pPr>
        <w:shd w:val="clear" w:color="auto" w:fill="FFFFFF"/>
        <w:ind w:firstLine="400"/>
        <w:jc w:val="both"/>
        <w:textAlignment w:val="baseline"/>
        <w:rPr>
          <w:rFonts w:ascii="Times New Roman" w:hAnsi="Times New Roman" w:cs="Times New Roman"/>
          <w:color w:val="000000"/>
          <w:sz w:val="24"/>
          <w:szCs w:val="24"/>
        </w:rPr>
      </w:pPr>
      <w:r w:rsidRPr="0022081A">
        <w:rPr>
          <w:rFonts w:ascii="Times New Roman" w:hAnsi="Times New Roman" w:cs="Times New Roman"/>
          <w:color w:val="000000"/>
          <w:sz w:val="24"/>
          <w:szCs w:val="24"/>
        </w:rPr>
        <w:t>1) наименование, описание и характеристику недвижимого имущества, выносимого на торги;</w:t>
      </w:r>
    </w:p>
    <w:p w14:paraId="76856463" w14:textId="77777777" w:rsidR="00BA2C73" w:rsidRPr="0022081A" w:rsidRDefault="00BA2C73" w:rsidP="00BA2C73">
      <w:pPr>
        <w:shd w:val="clear" w:color="auto" w:fill="FFFFFF"/>
        <w:ind w:firstLine="400"/>
        <w:jc w:val="both"/>
        <w:textAlignment w:val="baseline"/>
        <w:rPr>
          <w:rFonts w:ascii="Times New Roman" w:hAnsi="Times New Roman" w:cs="Times New Roman"/>
          <w:color w:val="000000"/>
          <w:sz w:val="24"/>
          <w:szCs w:val="24"/>
        </w:rPr>
      </w:pPr>
      <w:r w:rsidRPr="0022081A">
        <w:rPr>
          <w:rFonts w:ascii="Times New Roman" w:hAnsi="Times New Roman" w:cs="Times New Roman"/>
          <w:color w:val="000000"/>
          <w:sz w:val="24"/>
          <w:szCs w:val="24"/>
        </w:rPr>
        <w:t>2) точное местонахождение недвижимого имущества;</w:t>
      </w:r>
    </w:p>
    <w:p w14:paraId="76693268" w14:textId="77777777" w:rsidR="00BA2C73" w:rsidRPr="0022081A" w:rsidRDefault="00BA2C73" w:rsidP="00BA2C73">
      <w:pPr>
        <w:shd w:val="clear" w:color="auto" w:fill="FFFFFF"/>
        <w:ind w:firstLine="400"/>
        <w:jc w:val="both"/>
        <w:textAlignment w:val="baseline"/>
        <w:rPr>
          <w:rFonts w:ascii="Times New Roman" w:hAnsi="Times New Roman" w:cs="Times New Roman"/>
          <w:color w:val="000000"/>
          <w:sz w:val="24"/>
          <w:szCs w:val="24"/>
        </w:rPr>
      </w:pPr>
      <w:r w:rsidRPr="0022081A">
        <w:rPr>
          <w:rFonts w:ascii="Times New Roman" w:hAnsi="Times New Roman" w:cs="Times New Roman"/>
          <w:color w:val="000000"/>
          <w:sz w:val="24"/>
          <w:szCs w:val="24"/>
        </w:rPr>
        <w:t>3) сумму гарантийного взноса участника торгов, если таковой предусмотрен условиями торгов;</w:t>
      </w:r>
    </w:p>
    <w:p w14:paraId="3CBFB724" w14:textId="77777777" w:rsidR="00BA2C73" w:rsidRPr="0022081A" w:rsidRDefault="00BA2C73" w:rsidP="00BA2C73">
      <w:pPr>
        <w:shd w:val="clear" w:color="auto" w:fill="FFFFFF"/>
        <w:ind w:firstLine="400"/>
        <w:jc w:val="both"/>
        <w:textAlignment w:val="baseline"/>
        <w:rPr>
          <w:rFonts w:ascii="Times New Roman" w:hAnsi="Times New Roman" w:cs="Times New Roman"/>
          <w:color w:val="000000"/>
          <w:sz w:val="24"/>
          <w:szCs w:val="24"/>
        </w:rPr>
      </w:pPr>
      <w:r w:rsidRPr="0022081A">
        <w:rPr>
          <w:rFonts w:ascii="Times New Roman" w:hAnsi="Times New Roman" w:cs="Times New Roman"/>
          <w:color w:val="000000"/>
          <w:sz w:val="24"/>
          <w:szCs w:val="24"/>
        </w:rPr>
        <w:t>4) порядок и сроки уплаты покупной цены;</w:t>
      </w:r>
    </w:p>
    <w:p w14:paraId="21E1C78E" w14:textId="77777777" w:rsidR="00BA2C73" w:rsidRPr="0022081A" w:rsidRDefault="00BA2C73" w:rsidP="00BA2C73">
      <w:pPr>
        <w:shd w:val="clear" w:color="auto" w:fill="FFFFFF"/>
        <w:ind w:firstLine="400"/>
        <w:jc w:val="both"/>
        <w:textAlignment w:val="baseline"/>
        <w:rPr>
          <w:rFonts w:ascii="Times New Roman" w:hAnsi="Times New Roman" w:cs="Times New Roman"/>
          <w:color w:val="000000"/>
          <w:sz w:val="24"/>
          <w:szCs w:val="24"/>
        </w:rPr>
      </w:pPr>
      <w:r w:rsidRPr="0022081A">
        <w:rPr>
          <w:rFonts w:ascii="Times New Roman" w:hAnsi="Times New Roman" w:cs="Times New Roman"/>
          <w:color w:val="000000"/>
          <w:sz w:val="24"/>
          <w:szCs w:val="24"/>
        </w:rPr>
        <w:t>5) время и место проведения торгов;</w:t>
      </w:r>
    </w:p>
    <w:p w14:paraId="6DB16681" w14:textId="77777777" w:rsidR="00BA2C73" w:rsidRPr="0022081A" w:rsidRDefault="00BA2C73" w:rsidP="00BA2C73">
      <w:pPr>
        <w:shd w:val="clear" w:color="auto" w:fill="FFFFFF"/>
        <w:ind w:firstLine="400"/>
        <w:jc w:val="both"/>
        <w:textAlignment w:val="baseline"/>
        <w:rPr>
          <w:rFonts w:ascii="Times New Roman" w:hAnsi="Times New Roman" w:cs="Times New Roman"/>
          <w:color w:val="000000"/>
          <w:sz w:val="24"/>
          <w:szCs w:val="24"/>
        </w:rPr>
      </w:pPr>
      <w:r w:rsidRPr="0022081A">
        <w:rPr>
          <w:rFonts w:ascii="Times New Roman" w:hAnsi="Times New Roman" w:cs="Times New Roman"/>
          <w:color w:val="000000"/>
          <w:sz w:val="24"/>
          <w:szCs w:val="24"/>
        </w:rPr>
        <w:t>6) имя (наименование) и место жительства (место нахождения) доверенного лица, проводящего торги, его номер телефона для справок и платежные реквизиты.</w:t>
      </w:r>
    </w:p>
    <w:p w14:paraId="49B64D7C" w14:textId="77777777" w:rsidR="00BA2C73" w:rsidRPr="0022081A" w:rsidRDefault="00BA2C73" w:rsidP="00BA2C73">
      <w:pPr>
        <w:shd w:val="clear" w:color="auto" w:fill="FFFFFF"/>
        <w:spacing w:after="240"/>
        <w:ind w:firstLine="400"/>
        <w:jc w:val="both"/>
        <w:textAlignment w:val="baseline"/>
        <w:rPr>
          <w:rFonts w:ascii="Times New Roman" w:hAnsi="Times New Roman" w:cs="Times New Roman"/>
          <w:color w:val="000000"/>
          <w:sz w:val="24"/>
          <w:szCs w:val="24"/>
        </w:rPr>
      </w:pPr>
      <w:r w:rsidRPr="0022081A">
        <w:rPr>
          <w:rFonts w:ascii="Times New Roman" w:hAnsi="Times New Roman" w:cs="Times New Roman"/>
          <w:color w:val="000000"/>
          <w:sz w:val="24"/>
          <w:szCs w:val="24"/>
        </w:rPr>
        <w:t xml:space="preserve">Один экземпляр объявления о торгах вывешивается, если это возможно и к этому нет препятствий, </w:t>
      </w:r>
      <w:r w:rsidRPr="0022081A">
        <w:rPr>
          <w:rFonts w:ascii="Times New Roman" w:hAnsi="Times New Roman" w:cs="Times New Roman"/>
          <w:color w:val="000000"/>
          <w:sz w:val="24"/>
          <w:szCs w:val="24"/>
          <w:u w:val="single"/>
        </w:rPr>
        <w:t>на видном месте прямо на недвижимом имуществе, выносимом на торги</w:t>
      </w:r>
      <w:r w:rsidRPr="0022081A">
        <w:rPr>
          <w:rFonts w:ascii="Times New Roman" w:hAnsi="Times New Roman" w:cs="Times New Roman"/>
          <w:color w:val="000000"/>
          <w:sz w:val="24"/>
          <w:szCs w:val="24"/>
        </w:rPr>
        <w:t>, не позднее чем за десять дней до даты их проведения – что к сожалению не было сделано с стороны судебного исполнителя.</w:t>
      </w:r>
    </w:p>
    <w:p w14:paraId="71C77A2A" w14:textId="77777777" w:rsidR="00BA2C73" w:rsidRPr="0022081A" w:rsidRDefault="00BA2C73" w:rsidP="00BA2C73">
      <w:pPr>
        <w:pStyle w:val="a3"/>
        <w:ind w:firstLine="708"/>
        <w:jc w:val="both"/>
        <w:rPr>
          <w:rFonts w:ascii="Times New Roman" w:hAnsi="Times New Roman" w:cs="Times New Roman"/>
          <w:sz w:val="24"/>
          <w:szCs w:val="24"/>
        </w:rPr>
      </w:pPr>
      <w:r w:rsidRPr="0022081A">
        <w:rPr>
          <w:rFonts w:ascii="Times New Roman" w:hAnsi="Times New Roman" w:cs="Times New Roman"/>
          <w:sz w:val="24"/>
          <w:szCs w:val="24"/>
        </w:rPr>
        <w:t xml:space="preserve">Также при изучении Протокола об итогах аукциона 06 января 2020 года указан только победитель проведенного аукциона, а именно </w:t>
      </w:r>
      <w:r w:rsidRPr="0022081A">
        <w:rPr>
          <w:rStyle w:val="80pt"/>
          <w:rFonts w:eastAsia="Arial Unicode MS"/>
          <w:sz w:val="24"/>
          <w:szCs w:val="24"/>
        </w:rPr>
        <w:t xml:space="preserve">Косайбеков Аскарбек Сарыбаевич </w:t>
      </w:r>
      <w:r w:rsidRPr="0022081A">
        <w:rPr>
          <w:rStyle w:val="811pt0pt"/>
          <w:rFonts w:eastAsia="Arial Unicode MS"/>
          <w:sz w:val="24"/>
          <w:szCs w:val="24"/>
        </w:rPr>
        <w:t>ИИН</w:t>
      </w:r>
      <w:r w:rsidRPr="0022081A">
        <w:rPr>
          <w:rStyle w:val="8Corbel105pt0pt"/>
          <w:rFonts w:ascii="Times New Roman" w:hAnsi="Times New Roman" w:cs="Times New Roman"/>
          <w:sz w:val="24"/>
          <w:szCs w:val="24"/>
        </w:rPr>
        <w:t>8</w:t>
      </w:r>
      <w:r w:rsidRPr="0022081A">
        <w:rPr>
          <w:rStyle w:val="80pt"/>
          <w:rFonts w:eastAsia="Arial Unicode MS"/>
          <w:sz w:val="24"/>
          <w:szCs w:val="24"/>
        </w:rPr>
        <w:t>10513301751</w:t>
      </w:r>
      <w:r w:rsidRPr="0022081A">
        <w:rPr>
          <w:rFonts w:ascii="Times New Roman" w:hAnsi="Times New Roman" w:cs="Times New Roman"/>
          <w:sz w:val="24"/>
          <w:szCs w:val="24"/>
        </w:rPr>
        <w:t xml:space="preserve">.   </w:t>
      </w:r>
    </w:p>
    <w:p w14:paraId="0CA6A196" w14:textId="77777777" w:rsidR="00BA2C73" w:rsidRPr="0022081A" w:rsidRDefault="00BA2C73" w:rsidP="00BA2C73">
      <w:pPr>
        <w:pStyle w:val="a3"/>
        <w:ind w:firstLine="708"/>
        <w:jc w:val="both"/>
        <w:rPr>
          <w:rFonts w:ascii="Times New Roman" w:eastAsia="Times New Roman" w:hAnsi="Times New Roman" w:cs="Times New Roman"/>
          <w:sz w:val="24"/>
          <w:szCs w:val="24"/>
        </w:rPr>
      </w:pPr>
      <w:r w:rsidRPr="0022081A">
        <w:rPr>
          <w:rFonts w:ascii="Times New Roman" w:hAnsi="Times New Roman" w:cs="Times New Roman"/>
          <w:sz w:val="24"/>
          <w:szCs w:val="24"/>
        </w:rPr>
        <w:lastRenderedPageBreak/>
        <w:t xml:space="preserve">Тогда как согласно </w:t>
      </w:r>
      <w:hyperlink r:id="rId7" w:anchor="z666" w:history="1">
        <w:r w:rsidRPr="0022081A">
          <w:rPr>
            <w:rFonts w:ascii="Times New Roman" w:eastAsia="Times New Roman" w:hAnsi="Times New Roman" w:cs="Times New Roman"/>
            <w:sz w:val="24"/>
            <w:szCs w:val="24"/>
            <w:u w:val="single"/>
          </w:rPr>
          <w:t>пунктом 4</w:t>
        </w:r>
      </w:hyperlink>
      <w:r w:rsidRPr="0022081A">
        <w:rPr>
          <w:rFonts w:ascii="Times New Roman" w:eastAsia="Times New Roman" w:hAnsi="Times New Roman" w:cs="Times New Roman"/>
          <w:sz w:val="24"/>
          <w:szCs w:val="24"/>
        </w:rPr>
        <w:t xml:space="preserve"> статьи 74,   Закона Республики Казахстан от 2 апреля 2010 года «Об исполнительном производстве и статусе судебных исполнителей»</w:t>
      </w:r>
      <w:r w:rsidRPr="0022081A">
        <w:rPr>
          <w:rFonts w:ascii="Times New Roman" w:hAnsi="Times New Roman" w:cs="Times New Roman"/>
          <w:sz w:val="24"/>
          <w:szCs w:val="24"/>
        </w:rPr>
        <w:t xml:space="preserve"> и П</w:t>
      </w:r>
      <w:r w:rsidRPr="0022081A">
        <w:rPr>
          <w:rFonts w:ascii="Times New Roman" w:eastAsia="Times New Roman" w:hAnsi="Times New Roman" w:cs="Times New Roman"/>
          <w:sz w:val="24"/>
          <w:szCs w:val="24"/>
        </w:rPr>
        <w:t>рик</w:t>
      </w:r>
      <w:r w:rsidRPr="0022081A">
        <w:rPr>
          <w:rFonts w:ascii="Times New Roman" w:hAnsi="Times New Roman" w:cs="Times New Roman"/>
          <w:sz w:val="24"/>
          <w:szCs w:val="24"/>
        </w:rPr>
        <w:t>аза</w:t>
      </w:r>
      <w:r w:rsidRPr="0022081A">
        <w:rPr>
          <w:rFonts w:ascii="Times New Roman" w:eastAsia="Times New Roman" w:hAnsi="Times New Roman" w:cs="Times New Roman"/>
          <w:sz w:val="24"/>
          <w:szCs w:val="24"/>
        </w:rPr>
        <w:t xml:space="preserve"> Министра юстиции</w:t>
      </w:r>
      <w:r w:rsidRPr="0022081A">
        <w:rPr>
          <w:rFonts w:ascii="Times New Roman" w:hAnsi="Times New Roman" w:cs="Times New Roman"/>
          <w:sz w:val="24"/>
          <w:szCs w:val="24"/>
        </w:rPr>
        <w:t xml:space="preserve"> Р</w:t>
      </w:r>
      <w:r w:rsidRPr="0022081A">
        <w:rPr>
          <w:rFonts w:ascii="Times New Roman" w:eastAsia="Times New Roman" w:hAnsi="Times New Roman" w:cs="Times New Roman"/>
          <w:sz w:val="24"/>
          <w:szCs w:val="24"/>
        </w:rPr>
        <w:t>еспублики Казахстан</w:t>
      </w:r>
      <w:r w:rsidRPr="0022081A">
        <w:rPr>
          <w:rFonts w:ascii="Times New Roman" w:hAnsi="Times New Roman" w:cs="Times New Roman"/>
          <w:sz w:val="24"/>
          <w:szCs w:val="24"/>
        </w:rPr>
        <w:t xml:space="preserve"> о</w:t>
      </w:r>
      <w:r w:rsidRPr="0022081A">
        <w:rPr>
          <w:rFonts w:ascii="Times New Roman" w:eastAsia="Times New Roman" w:hAnsi="Times New Roman" w:cs="Times New Roman"/>
          <w:sz w:val="24"/>
          <w:szCs w:val="24"/>
        </w:rPr>
        <w:t>т 20 февраля 2015 года № 100</w:t>
      </w:r>
      <w:r w:rsidRPr="0022081A">
        <w:rPr>
          <w:rFonts w:ascii="Times New Roman" w:hAnsi="Times New Roman" w:cs="Times New Roman"/>
          <w:sz w:val="24"/>
          <w:szCs w:val="24"/>
        </w:rPr>
        <w:t xml:space="preserve">, </w:t>
      </w:r>
      <w:r w:rsidRPr="0022081A">
        <w:rPr>
          <w:rFonts w:ascii="Times New Roman" w:eastAsia="Times New Roman" w:hAnsi="Times New Roman" w:cs="Times New Roman"/>
          <w:sz w:val="24"/>
          <w:szCs w:val="24"/>
        </w:rPr>
        <w:t>Правила</w:t>
      </w:r>
      <w:r w:rsidRPr="0022081A">
        <w:rPr>
          <w:rFonts w:ascii="Times New Roman" w:hAnsi="Times New Roman" w:cs="Times New Roman"/>
          <w:sz w:val="24"/>
          <w:szCs w:val="24"/>
        </w:rPr>
        <w:t xml:space="preserve"> </w:t>
      </w:r>
      <w:r w:rsidRPr="0022081A">
        <w:rPr>
          <w:rFonts w:ascii="Times New Roman" w:eastAsia="Times New Roman" w:hAnsi="Times New Roman" w:cs="Times New Roman"/>
          <w:sz w:val="24"/>
          <w:szCs w:val="24"/>
        </w:rPr>
        <w:t>реализации арестованного имущества, в том числе</w:t>
      </w:r>
      <w:r w:rsidRPr="0022081A">
        <w:rPr>
          <w:rFonts w:ascii="Times New Roman" w:hAnsi="Times New Roman" w:cs="Times New Roman"/>
          <w:sz w:val="24"/>
          <w:szCs w:val="24"/>
        </w:rPr>
        <w:t xml:space="preserve"> </w:t>
      </w:r>
      <w:r w:rsidRPr="0022081A">
        <w:rPr>
          <w:rFonts w:ascii="Times New Roman" w:eastAsia="Times New Roman" w:hAnsi="Times New Roman" w:cs="Times New Roman"/>
          <w:sz w:val="24"/>
          <w:szCs w:val="24"/>
        </w:rPr>
        <w:t>на торгах в форме электронного аукциона</w:t>
      </w:r>
      <w:r w:rsidRPr="0022081A">
        <w:rPr>
          <w:rFonts w:ascii="Times New Roman" w:hAnsi="Times New Roman" w:cs="Times New Roman"/>
          <w:sz w:val="24"/>
          <w:szCs w:val="24"/>
        </w:rPr>
        <w:t xml:space="preserve">, гласит при </w:t>
      </w:r>
      <w:r w:rsidRPr="0022081A">
        <w:rPr>
          <w:rFonts w:ascii="Times New Roman" w:eastAsia="Times New Roman" w:hAnsi="Times New Roman" w:cs="Times New Roman"/>
          <w:sz w:val="24"/>
          <w:szCs w:val="24"/>
        </w:rPr>
        <w:t>Объявление о предстоящем электронном аукционе должно содержит следующие сведения:</w:t>
      </w:r>
    </w:p>
    <w:p w14:paraId="6F91A293" w14:textId="77777777" w:rsidR="00BA2C73" w:rsidRPr="0022081A" w:rsidRDefault="00BA2C73" w:rsidP="00BA2C73">
      <w:pPr>
        <w:pStyle w:val="a3"/>
        <w:ind w:firstLine="708"/>
        <w:jc w:val="both"/>
        <w:rPr>
          <w:rFonts w:ascii="Times New Roman" w:hAnsi="Times New Roman" w:cs="Times New Roman"/>
          <w:sz w:val="24"/>
          <w:szCs w:val="24"/>
        </w:rPr>
      </w:pPr>
      <w:r w:rsidRPr="0022081A">
        <w:rPr>
          <w:rFonts w:ascii="Times New Roman" w:eastAsia="Times New Roman" w:hAnsi="Times New Roman" w:cs="Times New Roman"/>
          <w:sz w:val="24"/>
          <w:szCs w:val="24"/>
        </w:rPr>
        <w:t>Дата и время электронного аукциона;</w:t>
      </w:r>
      <w:r w:rsidRPr="0022081A">
        <w:rPr>
          <w:rFonts w:ascii="Times New Roman" w:hAnsi="Times New Roman" w:cs="Times New Roman"/>
          <w:sz w:val="24"/>
          <w:szCs w:val="24"/>
        </w:rPr>
        <w:t xml:space="preserve"> </w:t>
      </w:r>
      <w:r w:rsidRPr="0022081A">
        <w:rPr>
          <w:rFonts w:ascii="Times New Roman" w:eastAsia="Times New Roman" w:hAnsi="Times New Roman" w:cs="Times New Roman"/>
          <w:sz w:val="24"/>
          <w:szCs w:val="24"/>
        </w:rPr>
        <w:t>наименование лота; стартовая цена (стоимость) лота;</w:t>
      </w:r>
      <w:r w:rsidRPr="0022081A">
        <w:rPr>
          <w:rFonts w:ascii="Times New Roman" w:hAnsi="Times New Roman" w:cs="Times New Roman"/>
          <w:sz w:val="24"/>
          <w:szCs w:val="24"/>
        </w:rPr>
        <w:t xml:space="preserve"> </w:t>
      </w:r>
      <w:r w:rsidRPr="0022081A">
        <w:rPr>
          <w:rFonts w:ascii="Times New Roman" w:eastAsia="Times New Roman" w:hAnsi="Times New Roman" w:cs="Times New Roman"/>
          <w:sz w:val="24"/>
          <w:szCs w:val="24"/>
        </w:rPr>
        <w:t>размер гарантийного взноса для участия в электронном аукционе и реквизиты банковского счета оператора ЕЭТП, на который должен быть перечислен гарантийный взнос;</w:t>
      </w:r>
      <w:r w:rsidRPr="0022081A">
        <w:rPr>
          <w:rFonts w:ascii="Times New Roman" w:hAnsi="Times New Roman" w:cs="Times New Roman"/>
          <w:sz w:val="24"/>
          <w:szCs w:val="24"/>
        </w:rPr>
        <w:t xml:space="preserve"> </w:t>
      </w:r>
      <w:r w:rsidRPr="0022081A">
        <w:rPr>
          <w:rFonts w:ascii="Times New Roman" w:eastAsia="Times New Roman" w:hAnsi="Times New Roman" w:cs="Times New Roman"/>
          <w:sz w:val="24"/>
          <w:szCs w:val="24"/>
        </w:rPr>
        <w:t xml:space="preserve"> сроки приема заявок;</w:t>
      </w:r>
      <w:r w:rsidRPr="0022081A">
        <w:rPr>
          <w:rFonts w:ascii="Times New Roman" w:hAnsi="Times New Roman" w:cs="Times New Roman"/>
          <w:sz w:val="24"/>
          <w:szCs w:val="24"/>
        </w:rPr>
        <w:t xml:space="preserve"> </w:t>
      </w:r>
      <w:r w:rsidRPr="0022081A">
        <w:rPr>
          <w:rFonts w:ascii="Times New Roman" w:eastAsia="Times New Roman" w:hAnsi="Times New Roman" w:cs="Times New Roman"/>
          <w:sz w:val="24"/>
          <w:szCs w:val="24"/>
        </w:rPr>
        <w:t>телефон и адрес оператора ЕЭТП, судебного исполнителя</w:t>
      </w:r>
      <w:r w:rsidRPr="0022081A">
        <w:rPr>
          <w:rFonts w:ascii="Times New Roman" w:hAnsi="Times New Roman" w:cs="Times New Roman"/>
          <w:sz w:val="24"/>
          <w:szCs w:val="24"/>
        </w:rPr>
        <w:t xml:space="preserve">. </w:t>
      </w:r>
    </w:p>
    <w:p w14:paraId="4116CC40" w14:textId="77777777" w:rsidR="00BA2C73" w:rsidRPr="0022081A" w:rsidRDefault="00BA2C73" w:rsidP="00BA2C73">
      <w:pPr>
        <w:pStyle w:val="a3"/>
        <w:ind w:firstLine="708"/>
        <w:jc w:val="both"/>
        <w:rPr>
          <w:rFonts w:ascii="Times New Roman" w:eastAsia="Times New Roman" w:hAnsi="Times New Roman" w:cs="Times New Roman"/>
          <w:sz w:val="24"/>
          <w:szCs w:val="24"/>
        </w:rPr>
      </w:pPr>
      <w:r w:rsidRPr="0022081A">
        <w:rPr>
          <w:rFonts w:ascii="Times New Roman" w:hAnsi="Times New Roman" w:cs="Times New Roman"/>
          <w:sz w:val="24"/>
          <w:szCs w:val="24"/>
        </w:rPr>
        <w:t>Также д</w:t>
      </w:r>
      <w:r w:rsidRPr="0022081A">
        <w:rPr>
          <w:rFonts w:ascii="Times New Roman" w:eastAsia="Times New Roman" w:hAnsi="Times New Roman" w:cs="Times New Roman"/>
          <w:sz w:val="24"/>
          <w:szCs w:val="24"/>
        </w:rPr>
        <w:t>ля регистрации в качестве участника электронного аукциона необходимо на веб-портале ЕЭТП зарегистрировать электронную заявку по форме, подписанную ЭЦП участника, с приложением электронной копии платежного документа, подтверждающего перечисления участником электронного аукциона гарантийного взноса. Гарантийный взнос для участия в электронном аукционе устанавливается в размере пяти процентов от оценочной стоимости имущества и вносится на банковский счет оператора ЕЭТП.</w:t>
      </w:r>
      <w:r w:rsidRPr="0022081A">
        <w:rPr>
          <w:rFonts w:ascii="Times New Roman" w:hAnsi="Times New Roman" w:cs="Times New Roman"/>
          <w:sz w:val="24"/>
          <w:szCs w:val="24"/>
        </w:rPr>
        <w:t xml:space="preserve"> И что</w:t>
      </w:r>
      <w:r w:rsidRPr="0022081A">
        <w:rPr>
          <w:rFonts w:ascii="Times New Roman" w:eastAsia="Times New Roman" w:hAnsi="Times New Roman" w:cs="Times New Roman"/>
          <w:sz w:val="24"/>
          <w:szCs w:val="24"/>
        </w:rPr>
        <w:t xml:space="preserve"> Гарантийный взнос возвращается оператором ЕЭТП в течение двадцати четырех часов с момента наступления условий для его возвращения. Возврат производится участнику на банковский счет, указанный в заявке.</w:t>
      </w:r>
    </w:p>
    <w:p w14:paraId="22A68DFE" w14:textId="77777777" w:rsidR="00BA2C73" w:rsidRPr="0022081A" w:rsidRDefault="00BA2C73" w:rsidP="00BA2C73">
      <w:pPr>
        <w:pStyle w:val="a3"/>
        <w:ind w:firstLine="708"/>
        <w:jc w:val="both"/>
        <w:rPr>
          <w:rFonts w:ascii="Times New Roman" w:hAnsi="Times New Roman" w:cs="Times New Roman"/>
          <w:sz w:val="24"/>
          <w:szCs w:val="24"/>
        </w:rPr>
      </w:pPr>
      <w:r w:rsidRPr="0022081A">
        <w:rPr>
          <w:rFonts w:ascii="Times New Roman" w:hAnsi="Times New Roman" w:cs="Times New Roman"/>
          <w:sz w:val="24"/>
          <w:szCs w:val="24"/>
        </w:rPr>
        <w:t>В пункте №</w:t>
      </w:r>
      <w:r w:rsidRPr="0022081A">
        <w:rPr>
          <w:rFonts w:ascii="Times New Roman" w:eastAsia="Times New Roman" w:hAnsi="Times New Roman" w:cs="Times New Roman"/>
          <w:sz w:val="24"/>
          <w:szCs w:val="24"/>
        </w:rPr>
        <w:t>6. Порядок проведения электронного аукциона</w:t>
      </w:r>
      <w:r w:rsidRPr="0022081A">
        <w:rPr>
          <w:rFonts w:ascii="Times New Roman" w:hAnsi="Times New Roman" w:cs="Times New Roman"/>
          <w:sz w:val="24"/>
          <w:szCs w:val="24"/>
        </w:rPr>
        <w:t xml:space="preserve">, сказано </w:t>
      </w:r>
      <w:r w:rsidRPr="0022081A">
        <w:rPr>
          <w:rFonts w:ascii="Times New Roman" w:eastAsia="Times New Roman" w:hAnsi="Times New Roman" w:cs="Times New Roman"/>
          <w:sz w:val="24"/>
          <w:szCs w:val="24"/>
        </w:rPr>
        <w:t xml:space="preserve">Электронный аукцион проводится </w:t>
      </w:r>
      <w:r w:rsidRPr="0022081A">
        <w:rPr>
          <w:rFonts w:ascii="Times New Roman" w:eastAsia="Times New Roman" w:hAnsi="Times New Roman" w:cs="Times New Roman"/>
          <w:sz w:val="24"/>
          <w:szCs w:val="24"/>
          <w:u w:val="single"/>
        </w:rPr>
        <w:t>при наличии заявок от двух и более зарегистрированных участников</w:t>
      </w:r>
      <w:r w:rsidRPr="0022081A">
        <w:rPr>
          <w:rFonts w:ascii="Times New Roman" w:eastAsia="Times New Roman" w:hAnsi="Times New Roman" w:cs="Times New Roman"/>
          <w:sz w:val="24"/>
          <w:szCs w:val="24"/>
        </w:rPr>
        <w:t xml:space="preserve"> на повышение стоимости имущества, а в случае отсутствия предложений аукцион продолжается с переходом на понижение до момента, когда один из участников согласится купить имущество по объявленной цене, которая не должна быть ниже 50 % от первоначальной оценки имущества.</w:t>
      </w:r>
      <w:r w:rsidRPr="0022081A">
        <w:rPr>
          <w:rFonts w:ascii="Times New Roman" w:hAnsi="Times New Roman" w:cs="Times New Roman"/>
          <w:sz w:val="24"/>
          <w:szCs w:val="24"/>
        </w:rPr>
        <w:t xml:space="preserve"> Однако в полученных документах от Частного судебного исполнителя </w:t>
      </w:r>
      <w:r w:rsidRPr="0022081A">
        <w:rPr>
          <w:rFonts w:ascii="Times New Roman" w:hAnsi="Times New Roman" w:cs="Times New Roman"/>
          <w:sz w:val="24"/>
          <w:szCs w:val="24"/>
          <w:u w:val="single"/>
        </w:rPr>
        <w:t>не указаны другие участники аукциона</w:t>
      </w:r>
      <w:r w:rsidRPr="0022081A">
        <w:rPr>
          <w:rFonts w:ascii="Times New Roman" w:hAnsi="Times New Roman" w:cs="Times New Roman"/>
          <w:sz w:val="24"/>
          <w:szCs w:val="24"/>
        </w:rPr>
        <w:t>.</w:t>
      </w:r>
    </w:p>
    <w:p w14:paraId="6AA1FB79" w14:textId="77777777" w:rsidR="00BA2C73" w:rsidRPr="0022081A" w:rsidRDefault="00BA2C73" w:rsidP="00BA2C73">
      <w:pPr>
        <w:pStyle w:val="a3"/>
        <w:ind w:firstLine="708"/>
        <w:jc w:val="both"/>
        <w:rPr>
          <w:rFonts w:ascii="Times New Roman" w:hAnsi="Times New Roman" w:cs="Times New Roman"/>
          <w:sz w:val="24"/>
          <w:szCs w:val="24"/>
        </w:rPr>
      </w:pPr>
    </w:p>
    <w:p w14:paraId="6339459E" w14:textId="77777777" w:rsidR="00BA2C73" w:rsidRPr="0022081A" w:rsidRDefault="00BA2C73" w:rsidP="00BA2C73">
      <w:pPr>
        <w:pStyle w:val="j17"/>
        <w:shd w:val="clear" w:color="auto" w:fill="FFFFFF"/>
        <w:spacing w:before="0" w:beforeAutospacing="0" w:after="0" w:afterAutospacing="0"/>
        <w:ind w:firstLine="708"/>
        <w:jc w:val="both"/>
        <w:textAlignment w:val="baseline"/>
        <w:rPr>
          <w:rStyle w:val="s0"/>
        </w:rPr>
      </w:pPr>
      <w:r w:rsidRPr="0022081A">
        <w:rPr>
          <w:rStyle w:val="s1"/>
          <w:bCs w:val="0"/>
        </w:rPr>
        <w:t xml:space="preserve">Протокол об итогах электронного аукциона от </w:t>
      </w:r>
      <w:r w:rsidRPr="0022081A">
        <w:t xml:space="preserve">06 января 2020 года </w:t>
      </w:r>
      <w:r w:rsidRPr="0022081A">
        <w:rPr>
          <w:rStyle w:val="s1"/>
          <w:bCs w:val="0"/>
        </w:rPr>
        <w:t>являются незаконными и нарушают права и законные интересы Истца. Статья 15 Закона РК "Об исполнительном производстве и статусе судебных исполнителей" гласит - "</w:t>
      </w:r>
      <w:r w:rsidRPr="0022081A">
        <w:rPr>
          <w:rStyle w:val="s0"/>
        </w:rPr>
        <w:t xml:space="preserve">Взыскателем является физическое или юридическое лицо, в пользу или в интересах которого выдан исполнительный документ".  </w:t>
      </w:r>
    </w:p>
    <w:p w14:paraId="2730B77C" w14:textId="77777777" w:rsidR="00BA2C73" w:rsidRPr="0022081A" w:rsidRDefault="00BA2C73" w:rsidP="00BA2C73">
      <w:pPr>
        <w:shd w:val="clear" w:color="auto" w:fill="FFFFFF"/>
        <w:ind w:left="1200" w:hanging="800"/>
        <w:jc w:val="both"/>
        <w:textAlignment w:val="baseline"/>
        <w:rPr>
          <w:rFonts w:ascii="Times New Roman" w:hAnsi="Times New Roman" w:cs="Times New Roman"/>
          <w:color w:val="000000"/>
          <w:sz w:val="24"/>
          <w:szCs w:val="24"/>
        </w:rPr>
      </w:pPr>
      <w:r w:rsidRPr="0022081A">
        <w:rPr>
          <w:rStyle w:val="s1"/>
          <w:sz w:val="24"/>
          <w:szCs w:val="24"/>
        </w:rPr>
        <w:t xml:space="preserve">В статье 32 указанного Закона, предусмотрено </w:t>
      </w:r>
      <w:r w:rsidRPr="0022081A">
        <w:rPr>
          <w:rFonts w:ascii="Times New Roman" w:hAnsi="Times New Roman" w:cs="Times New Roman"/>
          <w:color w:val="000000"/>
          <w:sz w:val="24"/>
          <w:szCs w:val="24"/>
        </w:rPr>
        <w:t>Доверенное лицо объявляет торги</w:t>
      </w:r>
    </w:p>
    <w:p w14:paraId="12FBD7E8" w14:textId="77777777" w:rsidR="00BA2C73" w:rsidRPr="0022081A" w:rsidRDefault="00BA2C73" w:rsidP="00BA2C73">
      <w:pPr>
        <w:shd w:val="clear" w:color="auto" w:fill="FFFFFF"/>
        <w:jc w:val="both"/>
        <w:textAlignment w:val="baseline"/>
        <w:rPr>
          <w:rStyle w:val="s1"/>
          <w:sz w:val="24"/>
          <w:szCs w:val="24"/>
        </w:rPr>
      </w:pPr>
      <w:r w:rsidRPr="0022081A">
        <w:rPr>
          <w:rFonts w:ascii="Times New Roman" w:hAnsi="Times New Roman" w:cs="Times New Roman"/>
          <w:color w:val="000000"/>
          <w:sz w:val="24"/>
          <w:szCs w:val="24"/>
        </w:rPr>
        <w:t>несостоявшимися в случаях, когда -</w:t>
      </w:r>
      <w:r w:rsidRPr="0022081A">
        <w:rPr>
          <w:rFonts w:ascii="Times New Roman" w:hAnsi="Times New Roman" w:cs="Times New Roman"/>
          <w:color w:val="000000"/>
          <w:sz w:val="24"/>
          <w:szCs w:val="24"/>
          <w:shd w:val="clear" w:color="auto" w:fill="FFFFFF"/>
        </w:rPr>
        <w:t xml:space="preserve"> на торги явилось менее двух покупателей.</w:t>
      </w:r>
    </w:p>
    <w:p w14:paraId="62969A2C" w14:textId="77777777" w:rsidR="00BA2C73" w:rsidRPr="0022081A" w:rsidRDefault="00BA2C73" w:rsidP="00BA2C73">
      <w:pPr>
        <w:shd w:val="clear" w:color="auto" w:fill="FFFFFF"/>
        <w:ind w:firstLine="709"/>
        <w:jc w:val="both"/>
        <w:textAlignment w:val="baseline"/>
        <w:rPr>
          <w:rFonts w:ascii="Times New Roman" w:hAnsi="Times New Roman" w:cs="Times New Roman"/>
          <w:sz w:val="24"/>
          <w:szCs w:val="24"/>
        </w:rPr>
      </w:pPr>
      <w:r w:rsidRPr="0022081A">
        <w:rPr>
          <w:rStyle w:val="s1"/>
          <w:sz w:val="24"/>
          <w:szCs w:val="24"/>
        </w:rPr>
        <w:t xml:space="preserve"> Так, согласно статье 148 Закона РК "Об исполнительном производстве и статусе судебных исполнителей" - "</w:t>
      </w:r>
      <w:r w:rsidRPr="0022081A">
        <w:rPr>
          <w:rStyle w:val="s0"/>
          <w:rFonts w:eastAsia="Corbel"/>
          <w:sz w:val="24"/>
          <w:szCs w:val="24"/>
        </w:rPr>
        <w:t>Частный судебный исполнитель обязан:</w:t>
      </w:r>
    </w:p>
    <w:p w14:paraId="46A58158" w14:textId="77777777" w:rsidR="00BA2C73" w:rsidRPr="0022081A" w:rsidRDefault="00BA2C73" w:rsidP="00BA2C73">
      <w:pPr>
        <w:pStyle w:val="j16"/>
        <w:shd w:val="clear" w:color="auto" w:fill="FFFFFF"/>
        <w:spacing w:before="0" w:beforeAutospacing="0" w:after="0" w:afterAutospacing="0"/>
        <w:ind w:firstLine="400"/>
        <w:jc w:val="both"/>
        <w:textAlignment w:val="baseline"/>
        <w:rPr>
          <w:rStyle w:val="s0"/>
        </w:rPr>
      </w:pPr>
      <w:r w:rsidRPr="0022081A">
        <w:rPr>
          <w:rStyle w:val="s0"/>
        </w:rPr>
        <w:t>2) совершать исполнительные действия в соответствии с требованиями настоящего Закона и других нормативных правовых актов Республики Казахстан, регулирующих деятельность судебного исполнителя".</w:t>
      </w:r>
    </w:p>
    <w:p w14:paraId="565FF45E" w14:textId="77777777" w:rsidR="00BA2C73" w:rsidRPr="0022081A" w:rsidRDefault="00BA2C73" w:rsidP="00BA2C73">
      <w:pPr>
        <w:pStyle w:val="j17"/>
        <w:shd w:val="clear" w:color="auto" w:fill="FFFFFF"/>
        <w:spacing w:before="0" w:beforeAutospacing="0" w:after="0" w:afterAutospacing="0"/>
        <w:jc w:val="both"/>
        <w:textAlignment w:val="baseline"/>
        <w:rPr>
          <w:color w:val="000000"/>
        </w:rPr>
      </w:pPr>
      <w:r w:rsidRPr="0022081A">
        <w:rPr>
          <w:rStyle w:val="s1"/>
        </w:rPr>
        <w:tab/>
        <w:t>Согласно статье 27 Закона РК "Об исполнительном производстве и статусе судебных исполнителей" - "</w:t>
      </w:r>
      <w:r w:rsidRPr="0022081A">
        <w:rPr>
          <w:rStyle w:val="s0"/>
        </w:rPr>
        <w:t>1. Участники исполнительного производства извещаются об исполнительных действиях и о мерах принудительного исполнения извещением. Извещение или повестка направляются заказным письмом, телеграммой с уведомлением о вручении. Участники исполнительного производства также извещаются или уведомляются телефонограммой, посредством коротких текстовых сообщений по каналам сотовой связи или электронной почты, а также с использованием иных средств связи, обеспечивающих фиксирование извещения или вызова.</w:t>
      </w:r>
    </w:p>
    <w:p w14:paraId="3A2EAD77" w14:textId="77777777" w:rsidR="00BA2C73" w:rsidRPr="0022081A" w:rsidRDefault="00BA2C73" w:rsidP="00BA2C73">
      <w:pPr>
        <w:pStyle w:val="j16"/>
        <w:shd w:val="clear" w:color="auto" w:fill="FFFFFF"/>
        <w:spacing w:before="0" w:beforeAutospacing="0" w:after="0" w:afterAutospacing="0"/>
        <w:ind w:firstLine="400"/>
        <w:jc w:val="both"/>
        <w:textAlignment w:val="baseline"/>
        <w:rPr>
          <w:rStyle w:val="s0"/>
        </w:rPr>
      </w:pPr>
      <w:r w:rsidRPr="0022081A">
        <w:rPr>
          <w:rStyle w:val="s0"/>
        </w:rPr>
        <w:tab/>
        <w:t>Извещение, адресованное организации, направляется по ее юридическому адресу или по юридическому адресу ее представительства или филиала. Извещение может направляться по адресу, указанному организацией судебному исполнителю в письменной форме"- что было грубо нарушено со стороны Судебного исполнителем и организаторами аукциона.</w:t>
      </w:r>
    </w:p>
    <w:p w14:paraId="2BC1769D" w14:textId="77777777" w:rsidR="00BA2C73" w:rsidRPr="0022081A" w:rsidRDefault="00BA2C73" w:rsidP="00BA2C73">
      <w:pPr>
        <w:pStyle w:val="j16"/>
        <w:shd w:val="clear" w:color="auto" w:fill="FFFFFF"/>
        <w:spacing w:before="0" w:beforeAutospacing="0" w:after="0" w:afterAutospacing="0"/>
        <w:ind w:firstLine="400"/>
        <w:jc w:val="both"/>
        <w:textAlignment w:val="baseline"/>
        <w:rPr>
          <w:rStyle w:val="s1"/>
          <w:bCs w:val="0"/>
        </w:rPr>
      </w:pPr>
      <w:r w:rsidRPr="0022081A">
        <w:rPr>
          <w:rStyle w:val="s1"/>
          <w:bCs w:val="0"/>
        </w:rPr>
        <w:t xml:space="preserve">Таким образом, при реализации заложенного имущества, </w:t>
      </w:r>
      <w:r w:rsidRPr="0022081A">
        <w:t>принадлежащей Истцу</w:t>
      </w:r>
      <w:r w:rsidRPr="0022081A">
        <w:rPr>
          <w:rStyle w:val="s1"/>
          <w:bCs w:val="0"/>
        </w:rPr>
        <w:t xml:space="preserve">, в нарушение всех вышеуказанных требований законодательства, частный </w:t>
      </w:r>
      <w:r w:rsidRPr="0022081A">
        <w:t xml:space="preserve">судебный исполнитель нарушил права и законные интересы Истца, поскольку надлежащим образом не </w:t>
      </w:r>
      <w:r w:rsidRPr="0022081A">
        <w:lastRenderedPageBreak/>
        <w:t xml:space="preserve">известил Истца </w:t>
      </w:r>
      <w:r w:rsidRPr="0022081A">
        <w:rPr>
          <w:rStyle w:val="s1"/>
          <w:bCs w:val="0"/>
        </w:rPr>
        <w:t>об исполнительных действиях по передаче вышеуказанной квартиры на реализацию. Какое-либо извещение о передаче арестованного имущества на реализацию.</w:t>
      </w:r>
    </w:p>
    <w:p w14:paraId="37F02A58" w14:textId="77777777" w:rsidR="00BA2C73" w:rsidRPr="0022081A" w:rsidRDefault="00BA2C73" w:rsidP="00BA2C73">
      <w:pPr>
        <w:ind w:firstLine="397"/>
        <w:jc w:val="both"/>
        <w:rPr>
          <w:rFonts w:ascii="Times New Roman" w:hAnsi="Times New Roman" w:cs="Times New Roman"/>
          <w:sz w:val="24"/>
          <w:szCs w:val="24"/>
        </w:rPr>
      </w:pPr>
      <w:r w:rsidRPr="0022081A">
        <w:rPr>
          <w:rFonts w:ascii="Times New Roman" w:hAnsi="Times New Roman" w:cs="Times New Roman"/>
          <w:sz w:val="24"/>
          <w:szCs w:val="24"/>
        </w:rPr>
        <w:tab/>
        <w:t>В пункте 14 Нормативного Постановления Верховного суда РК от 31.03.2017 г. № 1 разъяснено, что при рассмотрении споров на действия судебного исполнителя по оспариванию торгов жалоба подлежит удовлетворению, если суд установит, что результаты торгов повлияли или привели к нарушению прав и законных интересов должника или взыскателя.</w:t>
      </w:r>
    </w:p>
    <w:p w14:paraId="13954C7C" w14:textId="77777777" w:rsidR="00BA2C73" w:rsidRPr="0022081A" w:rsidRDefault="00BA2C73" w:rsidP="00BA2C73">
      <w:pPr>
        <w:pStyle w:val="a3"/>
        <w:jc w:val="both"/>
        <w:rPr>
          <w:rStyle w:val="s0"/>
          <w:sz w:val="24"/>
          <w:szCs w:val="24"/>
        </w:rPr>
      </w:pPr>
      <w:r w:rsidRPr="0022081A">
        <w:rPr>
          <w:rFonts w:ascii="Times New Roman" w:hAnsi="Times New Roman" w:cs="Times New Roman"/>
          <w:sz w:val="24"/>
          <w:szCs w:val="24"/>
        </w:rPr>
        <w:t xml:space="preserve">Согласно Закону Республики Казахстан </w:t>
      </w:r>
      <w:r w:rsidRPr="0022081A">
        <w:rPr>
          <w:rStyle w:val="s1"/>
          <w:sz w:val="24"/>
          <w:szCs w:val="24"/>
        </w:rPr>
        <w:t xml:space="preserve">Об исполнительном производстве и статусе судебных исполнителей Стати 40. Отсрочка, рассрочка, изменение способа и порядка исполнения, индексация присужденных сумм оговорено </w:t>
      </w:r>
      <w:r w:rsidRPr="0022081A">
        <w:rPr>
          <w:rStyle w:val="s0"/>
          <w:sz w:val="24"/>
          <w:szCs w:val="24"/>
        </w:rPr>
        <w:t>При наличии обстоятельств, делающих совершение исполнительных действий затруднительным или невозможным, взыскатель или должник либо судебный исполнитель вправе поставить перед судом, рассмотревшим дело, или перед судом по месту исполнения вопрос об изменении способа и порядка исполнения. Таким образом согласно</w:t>
      </w:r>
    </w:p>
    <w:p w14:paraId="61A3F4B5" w14:textId="77777777" w:rsidR="00BA2C73" w:rsidRPr="0022081A" w:rsidRDefault="00BA2C73" w:rsidP="00BA2C73">
      <w:pPr>
        <w:pStyle w:val="a3"/>
        <w:jc w:val="both"/>
        <w:rPr>
          <w:rStyle w:val="s0"/>
          <w:sz w:val="24"/>
          <w:szCs w:val="24"/>
        </w:rPr>
      </w:pPr>
      <w:r w:rsidRPr="0022081A">
        <w:rPr>
          <w:rStyle w:val="s1"/>
          <w:sz w:val="24"/>
          <w:szCs w:val="24"/>
        </w:rPr>
        <w:t xml:space="preserve">статье 74. Реализация арестованного имущества, </w:t>
      </w:r>
      <w:r w:rsidRPr="0022081A">
        <w:rPr>
          <w:rStyle w:val="s0"/>
          <w:sz w:val="24"/>
          <w:szCs w:val="24"/>
        </w:rPr>
        <w:t xml:space="preserve"> Реализация арестованного имущества, кроме имущества, изъятого по закону из оборота, независимо от оснований ареста и видов имущества, за исключением имущества, указанного в </w:t>
      </w:r>
      <w:r w:rsidRPr="0022081A">
        <w:rPr>
          <w:rFonts w:ascii="Times New Roman" w:hAnsi="Times New Roman" w:cs="Times New Roman"/>
          <w:sz w:val="24"/>
          <w:szCs w:val="24"/>
        </w:rPr>
        <w:t>пункте 3 статьи 77</w:t>
      </w:r>
      <w:r w:rsidRPr="0022081A">
        <w:rPr>
          <w:rStyle w:val="s0"/>
          <w:sz w:val="24"/>
          <w:szCs w:val="24"/>
        </w:rPr>
        <w:t xml:space="preserve"> настоящего Закона, производится судебным исполнителем на торгах в форме электронного аукциона. Торги в форме электронного аукциона проводятся на </w:t>
      </w:r>
      <w:r w:rsidRPr="0022081A">
        <w:rPr>
          <w:rFonts w:ascii="Times New Roman" w:hAnsi="Times New Roman" w:cs="Times New Roman"/>
          <w:sz w:val="24"/>
          <w:szCs w:val="24"/>
        </w:rPr>
        <w:t>единой электронной торговой площадке</w:t>
      </w:r>
      <w:r w:rsidRPr="0022081A">
        <w:rPr>
          <w:rStyle w:val="s0"/>
          <w:sz w:val="24"/>
          <w:szCs w:val="24"/>
        </w:rPr>
        <w:t xml:space="preserve">, выбор которой осуществляется уполномоченным органом. Должник после наложения судебным исполнителем ареста и проведения оценки имущества и до изъятия или реализации имущества с письменного разрешения судебного исполнителя и в установленный им срок вправе реализовать арестованное имущество по стоимости не ниже оценочной. В связи, с чем Истец был лишен права  само реализации недвижимого имущества тогда как имущество было реализовано путем проведения торгов на понижения и в настоящее время после реализации имущества задолженность остаётся перед банком у истца. </w:t>
      </w:r>
    </w:p>
    <w:p w14:paraId="69EF9E6A" w14:textId="77777777" w:rsidR="00BA2C73" w:rsidRPr="0022081A" w:rsidRDefault="00BA2C73" w:rsidP="00BA2C73">
      <w:pPr>
        <w:pStyle w:val="a3"/>
        <w:jc w:val="both"/>
        <w:rPr>
          <w:rFonts w:ascii="Times New Roman" w:hAnsi="Times New Roman" w:cs="Times New Roman"/>
          <w:sz w:val="24"/>
          <w:szCs w:val="24"/>
        </w:rPr>
      </w:pPr>
      <w:r w:rsidRPr="0022081A">
        <w:rPr>
          <w:rStyle w:val="s0"/>
          <w:sz w:val="24"/>
          <w:szCs w:val="24"/>
        </w:rPr>
        <w:t xml:space="preserve">Также согласно </w:t>
      </w:r>
      <w:r w:rsidRPr="0022081A">
        <w:rPr>
          <w:rStyle w:val="s1"/>
          <w:sz w:val="24"/>
          <w:szCs w:val="24"/>
        </w:rPr>
        <w:t>Статье 72. Очередность реализации имущества должника, п</w:t>
      </w:r>
      <w:r w:rsidRPr="0022081A">
        <w:rPr>
          <w:rStyle w:val="s0"/>
          <w:sz w:val="24"/>
          <w:szCs w:val="24"/>
        </w:rPr>
        <w:t>ри обращении взыскания на имущество физического лица реализация этого имущества осуществляется в следующей очередности:</w:t>
      </w:r>
    </w:p>
    <w:p w14:paraId="289D4078" w14:textId="77777777" w:rsidR="00BA2C73" w:rsidRPr="0022081A" w:rsidRDefault="00BA2C73" w:rsidP="00BA2C73">
      <w:pPr>
        <w:pStyle w:val="a3"/>
        <w:jc w:val="both"/>
        <w:rPr>
          <w:rFonts w:ascii="Times New Roman" w:hAnsi="Times New Roman" w:cs="Times New Roman"/>
          <w:sz w:val="24"/>
          <w:szCs w:val="24"/>
        </w:rPr>
      </w:pPr>
      <w:r w:rsidRPr="0022081A">
        <w:rPr>
          <w:rStyle w:val="s0"/>
          <w:sz w:val="24"/>
          <w:szCs w:val="24"/>
        </w:rPr>
        <w:t>1) в первую очередь - имущество, не являющееся предметами первой необходимости, ценные бумаги, валютные ценности, драгоценные металлы и драгоценные камни, ювелирные изделия, предметы декора и обстановки;</w:t>
      </w:r>
    </w:p>
    <w:p w14:paraId="33BF0E04" w14:textId="77777777" w:rsidR="00BA2C73" w:rsidRPr="0022081A" w:rsidRDefault="00BA2C73" w:rsidP="00BA2C73">
      <w:pPr>
        <w:pStyle w:val="a3"/>
        <w:jc w:val="both"/>
        <w:rPr>
          <w:rFonts w:ascii="Times New Roman" w:hAnsi="Times New Roman" w:cs="Times New Roman"/>
          <w:sz w:val="24"/>
          <w:szCs w:val="24"/>
        </w:rPr>
      </w:pPr>
      <w:r w:rsidRPr="0022081A">
        <w:rPr>
          <w:rStyle w:val="s0"/>
          <w:sz w:val="24"/>
          <w:szCs w:val="24"/>
        </w:rPr>
        <w:t>2) во вторую очередь - транспортные средства, недвижимое имущество (кроме жилища);</w:t>
      </w:r>
    </w:p>
    <w:p w14:paraId="438981CD" w14:textId="77777777" w:rsidR="00BA2C73" w:rsidRPr="0022081A" w:rsidRDefault="00BA2C73" w:rsidP="00BA2C73">
      <w:pPr>
        <w:pStyle w:val="a3"/>
        <w:jc w:val="both"/>
        <w:rPr>
          <w:rStyle w:val="s0"/>
          <w:sz w:val="24"/>
          <w:szCs w:val="24"/>
        </w:rPr>
      </w:pPr>
      <w:r w:rsidRPr="0022081A">
        <w:rPr>
          <w:rStyle w:val="s0"/>
          <w:sz w:val="24"/>
          <w:szCs w:val="24"/>
        </w:rPr>
        <w:t>3) в третью очередь - жилище.</w:t>
      </w:r>
    </w:p>
    <w:p w14:paraId="0D4560DB" w14:textId="77777777" w:rsidR="00BA2C73" w:rsidRPr="0022081A" w:rsidRDefault="00BA2C73" w:rsidP="00BA2C73">
      <w:pPr>
        <w:pStyle w:val="a3"/>
        <w:ind w:firstLine="708"/>
        <w:jc w:val="both"/>
        <w:rPr>
          <w:rFonts w:ascii="Times New Roman" w:hAnsi="Times New Roman" w:cs="Times New Roman"/>
          <w:b/>
          <w:bCs/>
          <w:sz w:val="24"/>
          <w:szCs w:val="24"/>
          <w:lang w:val="kk-KZ"/>
        </w:rPr>
      </w:pPr>
      <w:r w:rsidRPr="0022081A">
        <w:rPr>
          <w:rStyle w:val="s0"/>
          <w:sz w:val="24"/>
          <w:szCs w:val="24"/>
        </w:rPr>
        <w:t xml:space="preserve">В данном случае </w:t>
      </w:r>
      <w:r w:rsidRPr="0022081A">
        <w:rPr>
          <w:rFonts w:ascii="Times New Roman" w:hAnsi="Times New Roman" w:cs="Times New Roman"/>
          <w:bCs/>
          <w:sz w:val="24"/>
          <w:szCs w:val="24"/>
        </w:rPr>
        <w:t xml:space="preserve">Частный судебный исполнитель исполнительного округа г. Алматы </w:t>
      </w:r>
      <w:r w:rsidRPr="0022081A">
        <w:rPr>
          <w:rFonts w:ascii="Times New Roman" w:hAnsi="Times New Roman" w:cs="Times New Roman"/>
          <w:bCs/>
          <w:sz w:val="24"/>
          <w:szCs w:val="24"/>
          <w:lang w:val="kk-KZ"/>
        </w:rPr>
        <w:t>не сочел нужным</w:t>
      </w:r>
      <w:r w:rsidRPr="0022081A">
        <w:rPr>
          <w:rFonts w:ascii="Times New Roman" w:hAnsi="Times New Roman" w:cs="Times New Roman"/>
          <w:b/>
          <w:sz w:val="24"/>
          <w:szCs w:val="24"/>
          <w:lang w:val="kk-KZ"/>
        </w:rPr>
        <w:t xml:space="preserve"> </w:t>
      </w:r>
      <w:r w:rsidRPr="0022081A">
        <w:rPr>
          <w:rStyle w:val="s1"/>
          <w:b w:val="0"/>
          <w:bCs w:val="0"/>
          <w:sz w:val="24"/>
          <w:szCs w:val="24"/>
        </w:rPr>
        <w:t xml:space="preserve">Очередность реализации имущества должника </w:t>
      </w:r>
      <w:r w:rsidRPr="0022081A">
        <w:rPr>
          <w:rStyle w:val="s0"/>
          <w:sz w:val="24"/>
          <w:szCs w:val="24"/>
        </w:rPr>
        <w:t>согласно</w:t>
      </w:r>
      <w:r w:rsidRPr="0022081A">
        <w:rPr>
          <w:rStyle w:val="s0"/>
          <w:b/>
          <w:bCs/>
          <w:sz w:val="24"/>
          <w:szCs w:val="24"/>
        </w:rPr>
        <w:t xml:space="preserve"> </w:t>
      </w:r>
      <w:r w:rsidRPr="0022081A">
        <w:rPr>
          <w:rStyle w:val="s1"/>
          <w:b w:val="0"/>
          <w:bCs w:val="0"/>
          <w:sz w:val="24"/>
          <w:szCs w:val="24"/>
        </w:rPr>
        <w:t>Статье 72</w:t>
      </w:r>
      <w:r w:rsidRPr="0022081A">
        <w:rPr>
          <w:rFonts w:ascii="Times New Roman" w:hAnsi="Times New Roman" w:cs="Times New Roman"/>
          <w:b/>
          <w:bCs/>
          <w:sz w:val="24"/>
          <w:szCs w:val="24"/>
        </w:rPr>
        <w:t xml:space="preserve"> </w:t>
      </w:r>
      <w:r w:rsidRPr="0022081A">
        <w:rPr>
          <w:rFonts w:ascii="Times New Roman" w:hAnsi="Times New Roman" w:cs="Times New Roman"/>
          <w:sz w:val="24"/>
          <w:szCs w:val="24"/>
        </w:rPr>
        <w:t>Закона Республики Казахстан</w:t>
      </w:r>
      <w:r w:rsidRPr="0022081A">
        <w:rPr>
          <w:rFonts w:ascii="Times New Roman" w:hAnsi="Times New Roman" w:cs="Times New Roman"/>
          <w:b/>
          <w:bCs/>
          <w:sz w:val="24"/>
          <w:szCs w:val="24"/>
        </w:rPr>
        <w:t xml:space="preserve"> </w:t>
      </w:r>
      <w:r w:rsidRPr="0022081A">
        <w:rPr>
          <w:rStyle w:val="s1"/>
          <w:b w:val="0"/>
          <w:bCs w:val="0"/>
          <w:sz w:val="24"/>
          <w:szCs w:val="24"/>
        </w:rPr>
        <w:t>Об исполнительном производстве и статусе судебных исполнителей.</w:t>
      </w:r>
    </w:p>
    <w:p w14:paraId="39A15AB2" w14:textId="43ABC62A" w:rsidR="00BA2C73" w:rsidRPr="0022081A" w:rsidRDefault="00BA2C73" w:rsidP="00BA2C73">
      <w:pPr>
        <w:pStyle w:val="a8"/>
        <w:tabs>
          <w:tab w:val="left" w:pos="709"/>
          <w:tab w:val="left" w:pos="1417"/>
          <w:tab w:val="left" w:pos="2126"/>
          <w:tab w:val="left" w:pos="2835"/>
          <w:tab w:val="left" w:pos="3543"/>
          <w:tab w:val="left" w:pos="5669"/>
          <w:tab w:val="left" w:pos="6378"/>
          <w:tab w:val="left" w:pos="7087"/>
          <w:tab w:val="left" w:pos="7795"/>
          <w:tab w:val="left" w:pos="8504"/>
          <w:tab w:val="left" w:pos="9213"/>
        </w:tabs>
        <w:jc w:val="both"/>
        <w:rPr>
          <w:rFonts w:ascii="Times New Roman" w:hAnsi="Times New Roman"/>
          <w:b/>
          <w:szCs w:val="24"/>
          <w:shd w:val="clear" w:color="auto" w:fill="FFFFFF"/>
        </w:rPr>
      </w:pPr>
      <w:r w:rsidRPr="0022081A">
        <w:rPr>
          <w:rStyle w:val="50pt"/>
          <w:rFonts w:eastAsia="ヒラギノ角ゴ Pro W3"/>
          <w:b w:val="0"/>
          <w:bCs w:val="0"/>
          <w:sz w:val="24"/>
          <w:szCs w:val="24"/>
        </w:rPr>
        <w:tab/>
        <w:t xml:space="preserve"> </w:t>
      </w:r>
      <w:r w:rsidRPr="0022081A">
        <w:rPr>
          <w:rFonts w:ascii="Times New Roman" w:hAnsi="Times New Roman"/>
          <w:szCs w:val="24"/>
        </w:rPr>
        <w:t>На основании Гражданского Процессуального Кодекса Республики Казахстан</w:t>
      </w:r>
      <w:r w:rsidR="001E433D">
        <w:rPr>
          <w:rFonts w:ascii="Times New Roman" w:hAnsi="Times New Roman"/>
          <w:szCs w:val="24"/>
        </w:rPr>
        <w:t xml:space="preserve"> и Закона о Прокуратуре РК,</w:t>
      </w:r>
      <w:r w:rsidRPr="0022081A">
        <w:rPr>
          <w:rFonts w:ascii="Times New Roman" w:hAnsi="Times New Roman"/>
          <w:szCs w:val="24"/>
        </w:rPr>
        <w:t xml:space="preserve"> </w:t>
      </w:r>
      <w:r w:rsidR="001E433D">
        <w:rPr>
          <w:rFonts w:ascii="Times New Roman" w:hAnsi="Times New Roman"/>
          <w:szCs w:val="24"/>
        </w:rPr>
        <w:t xml:space="preserve"> </w:t>
      </w:r>
    </w:p>
    <w:p w14:paraId="7E212DC9" w14:textId="77777777" w:rsidR="00BA2C73" w:rsidRPr="0022081A" w:rsidRDefault="00BA2C73" w:rsidP="00BA2C73">
      <w:pPr>
        <w:pStyle w:val="20"/>
        <w:shd w:val="clear" w:color="auto" w:fill="auto"/>
        <w:spacing w:after="222" w:line="240" w:lineRule="exact"/>
        <w:ind w:left="20"/>
        <w:jc w:val="center"/>
        <w:rPr>
          <w:rFonts w:ascii="Times New Roman" w:hAnsi="Times New Roman" w:cs="Times New Roman"/>
          <w:b/>
          <w:color w:val="000000"/>
          <w:sz w:val="24"/>
          <w:szCs w:val="24"/>
          <w:lang w:eastAsia="ru-RU" w:bidi="ru-RU"/>
        </w:rPr>
      </w:pPr>
    </w:p>
    <w:p w14:paraId="59E67107" w14:textId="77777777" w:rsidR="00BA2C73" w:rsidRPr="0022081A" w:rsidRDefault="00BA2C73" w:rsidP="00BA2C73">
      <w:pPr>
        <w:pStyle w:val="20"/>
        <w:shd w:val="clear" w:color="auto" w:fill="auto"/>
        <w:spacing w:after="222" w:line="240" w:lineRule="exact"/>
        <w:ind w:left="20"/>
        <w:jc w:val="center"/>
        <w:rPr>
          <w:rFonts w:ascii="Times New Roman" w:hAnsi="Times New Roman" w:cs="Times New Roman"/>
          <w:sz w:val="24"/>
          <w:szCs w:val="24"/>
        </w:rPr>
      </w:pPr>
      <w:r w:rsidRPr="0022081A">
        <w:rPr>
          <w:rFonts w:ascii="Times New Roman" w:hAnsi="Times New Roman" w:cs="Times New Roman"/>
          <w:b/>
          <w:color w:val="000000"/>
          <w:sz w:val="24"/>
          <w:szCs w:val="24"/>
          <w:lang w:eastAsia="ru-RU" w:bidi="ru-RU"/>
        </w:rPr>
        <w:t>Прошу Вас:</w:t>
      </w:r>
    </w:p>
    <w:p w14:paraId="788B00DE" w14:textId="77777777" w:rsidR="00BA2C73" w:rsidRPr="0022081A" w:rsidRDefault="00BA2C73" w:rsidP="00BA2C73">
      <w:pPr>
        <w:pStyle w:val="a6"/>
        <w:numPr>
          <w:ilvl w:val="0"/>
          <w:numId w:val="1"/>
        </w:numPr>
        <w:spacing w:after="0"/>
        <w:jc w:val="both"/>
        <w:rPr>
          <w:rFonts w:ascii="Times New Roman" w:hAnsi="Times New Roman" w:cs="Times New Roman"/>
          <w:sz w:val="24"/>
          <w:szCs w:val="24"/>
        </w:rPr>
      </w:pPr>
      <w:r w:rsidRPr="0022081A">
        <w:rPr>
          <w:rFonts w:ascii="Times New Roman" w:hAnsi="Times New Roman" w:cs="Times New Roman"/>
          <w:sz w:val="24"/>
          <w:szCs w:val="24"/>
        </w:rPr>
        <w:t>Установить справедливость по данному вопросу. В целях недопущения беззакония провести проверку на предмет законности, при обнаружении каких-либо нарушении привлечь к ответственности и признать проведенные торги незаконными и возвратить проданное имущество Болдыбаевой Жолдыкан Кенжебаевне;</w:t>
      </w:r>
    </w:p>
    <w:p w14:paraId="07AD3100" w14:textId="77777777" w:rsidR="00BA2C73" w:rsidRPr="0022081A" w:rsidRDefault="00BA2C73" w:rsidP="00BA2C73">
      <w:pPr>
        <w:pStyle w:val="a3"/>
        <w:widowControl w:val="0"/>
        <w:numPr>
          <w:ilvl w:val="0"/>
          <w:numId w:val="1"/>
        </w:numPr>
        <w:rPr>
          <w:rFonts w:ascii="Times New Roman" w:hAnsi="Times New Roman" w:cs="Times New Roman"/>
          <w:sz w:val="24"/>
          <w:szCs w:val="24"/>
        </w:rPr>
      </w:pPr>
      <w:r w:rsidRPr="0022081A">
        <w:rPr>
          <w:rFonts w:ascii="Times New Roman" w:hAnsi="Times New Roman" w:cs="Times New Roman"/>
          <w:sz w:val="24"/>
          <w:szCs w:val="24"/>
        </w:rPr>
        <w:t>Ответить на Заявление законом установленные сроки.</w:t>
      </w:r>
    </w:p>
    <w:p w14:paraId="1A3D734A" w14:textId="77777777" w:rsidR="00BA2C73" w:rsidRPr="0022081A" w:rsidRDefault="00BA2C73" w:rsidP="00BA2C73">
      <w:pPr>
        <w:pStyle w:val="a6"/>
        <w:spacing w:after="0"/>
        <w:ind w:left="920"/>
        <w:jc w:val="both"/>
        <w:rPr>
          <w:rFonts w:ascii="Times New Roman" w:hAnsi="Times New Roman" w:cs="Times New Roman"/>
          <w:sz w:val="24"/>
          <w:szCs w:val="24"/>
        </w:rPr>
      </w:pPr>
    </w:p>
    <w:p w14:paraId="427CB0C1" w14:textId="77777777" w:rsidR="00BA2C73" w:rsidRPr="0022081A" w:rsidRDefault="00BA2C73" w:rsidP="00BA2C73">
      <w:pPr>
        <w:pStyle w:val="a6"/>
        <w:spacing w:after="0"/>
        <w:ind w:left="920"/>
        <w:jc w:val="both"/>
        <w:rPr>
          <w:rFonts w:ascii="Times New Roman" w:hAnsi="Times New Roman" w:cs="Times New Roman"/>
          <w:sz w:val="24"/>
          <w:szCs w:val="24"/>
        </w:rPr>
      </w:pPr>
    </w:p>
    <w:p w14:paraId="4495B1E8" w14:textId="77777777" w:rsidR="00BA2C73" w:rsidRPr="0022081A" w:rsidRDefault="00BA2C73" w:rsidP="00BA2C73">
      <w:pPr>
        <w:pStyle w:val="a3"/>
        <w:ind w:left="920"/>
        <w:rPr>
          <w:rFonts w:ascii="Times New Roman" w:hAnsi="Times New Roman" w:cs="Times New Roman"/>
          <w:b/>
          <w:bCs/>
          <w:sz w:val="24"/>
          <w:szCs w:val="24"/>
        </w:rPr>
      </w:pPr>
      <w:r w:rsidRPr="0022081A">
        <w:rPr>
          <w:rFonts w:ascii="Times New Roman" w:hAnsi="Times New Roman" w:cs="Times New Roman"/>
          <w:b/>
          <w:bCs/>
          <w:sz w:val="24"/>
          <w:szCs w:val="24"/>
        </w:rPr>
        <w:t>С уважением,</w:t>
      </w:r>
    </w:p>
    <w:p w14:paraId="3DD6EA4C" w14:textId="77777777" w:rsidR="00BA2C73" w:rsidRPr="0022081A" w:rsidRDefault="00BA2C73" w:rsidP="00BA2C73">
      <w:pPr>
        <w:pStyle w:val="a3"/>
        <w:ind w:left="920"/>
        <w:rPr>
          <w:rFonts w:ascii="Times New Roman" w:hAnsi="Times New Roman" w:cs="Times New Roman"/>
          <w:b/>
          <w:bCs/>
          <w:sz w:val="24"/>
          <w:szCs w:val="24"/>
        </w:rPr>
      </w:pPr>
      <w:r w:rsidRPr="0022081A">
        <w:rPr>
          <w:rFonts w:ascii="Times New Roman" w:hAnsi="Times New Roman" w:cs="Times New Roman"/>
          <w:b/>
          <w:bCs/>
          <w:sz w:val="24"/>
          <w:szCs w:val="24"/>
        </w:rPr>
        <w:t xml:space="preserve">Представитель по доверенности  </w:t>
      </w:r>
    </w:p>
    <w:p w14:paraId="78E7375A" w14:textId="77777777" w:rsidR="00BA2C73" w:rsidRPr="0022081A" w:rsidRDefault="00BA2C73" w:rsidP="00BA2C73">
      <w:pPr>
        <w:pStyle w:val="a3"/>
        <w:ind w:left="920"/>
        <w:rPr>
          <w:rFonts w:ascii="Times New Roman" w:hAnsi="Times New Roman" w:cs="Times New Roman"/>
          <w:sz w:val="24"/>
          <w:szCs w:val="24"/>
        </w:rPr>
      </w:pPr>
      <w:r w:rsidRPr="0022081A">
        <w:rPr>
          <w:rFonts w:ascii="Times New Roman" w:hAnsi="Times New Roman" w:cs="Times New Roman"/>
          <w:sz w:val="24"/>
          <w:szCs w:val="24"/>
        </w:rPr>
        <w:t xml:space="preserve">                                            </w:t>
      </w:r>
    </w:p>
    <w:p w14:paraId="59437E6A" w14:textId="77777777" w:rsidR="00BA2C73" w:rsidRPr="0022081A" w:rsidRDefault="00BA2C73" w:rsidP="00BA2C73">
      <w:pPr>
        <w:pStyle w:val="a3"/>
        <w:ind w:left="5168" w:firstLine="496"/>
        <w:rPr>
          <w:rFonts w:ascii="Times New Roman" w:hAnsi="Times New Roman" w:cs="Times New Roman"/>
          <w:sz w:val="24"/>
          <w:szCs w:val="24"/>
        </w:rPr>
      </w:pPr>
      <w:r w:rsidRPr="0022081A">
        <w:rPr>
          <w:rFonts w:ascii="Times New Roman" w:hAnsi="Times New Roman" w:cs="Times New Roman"/>
          <w:sz w:val="24"/>
          <w:szCs w:val="24"/>
        </w:rPr>
        <w:t xml:space="preserve">__________________/ </w:t>
      </w:r>
      <w:r w:rsidRPr="0022081A">
        <w:rPr>
          <w:rFonts w:ascii="Times New Roman" w:hAnsi="Times New Roman" w:cs="Times New Roman"/>
          <w:b/>
          <w:bCs/>
          <w:sz w:val="24"/>
          <w:szCs w:val="24"/>
        </w:rPr>
        <w:t>Саржанов Г.Т.</w:t>
      </w:r>
    </w:p>
    <w:p w14:paraId="0D559921" w14:textId="77777777" w:rsidR="00BA2C73" w:rsidRDefault="00BA2C73" w:rsidP="00BA2C73">
      <w:pPr>
        <w:pStyle w:val="a6"/>
        <w:ind w:left="920"/>
        <w:jc w:val="both"/>
      </w:pPr>
    </w:p>
    <w:p w14:paraId="27E03AB1" w14:textId="77777777" w:rsidR="00BA2C73" w:rsidRPr="00DF7A59" w:rsidRDefault="00BA2C73" w:rsidP="00BA2C73">
      <w:pPr>
        <w:pStyle w:val="a6"/>
        <w:ind w:left="2336" w:firstLine="496"/>
        <w:jc w:val="both"/>
        <w:rPr>
          <w:sz w:val="16"/>
          <w:szCs w:val="16"/>
        </w:rPr>
      </w:pPr>
      <w:r w:rsidRPr="00DF7A59">
        <w:rPr>
          <w:sz w:val="16"/>
          <w:szCs w:val="16"/>
        </w:rPr>
        <w:lastRenderedPageBreak/>
        <w:t>«___» ____________2020 год.</w:t>
      </w:r>
    </w:p>
    <w:p w14:paraId="60385883" w14:textId="77777777" w:rsidR="00BA2C73" w:rsidRPr="00A2399E" w:rsidRDefault="00BA2C73" w:rsidP="00BA2C73">
      <w:pPr>
        <w:pStyle w:val="a3"/>
        <w:ind w:firstLine="360"/>
        <w:jc w:val="both"/>
        <w:rPr>
          <w:rFonts w:ascii="Times New Roman" w:hAnsi="Times New Roman" w:cs="Times New Roman"/>
          <w:sz w:val="24"/>
          <w:szCs w:val="24"/>
        </w:rPr>
      </w:pPr>
    </w:p>
    <w:p w14:paraId="6CA88CFA" w14:textId="77777777" w:rsidR="00BA2C73" w:rsidRDefault="00BA2C73" w:rsidP="00BA2C73">
      <w:pPr>
        <w:pStyle w:val="a8"/>
        <w:tabs>
          <w:tab w:val="left" w:pos="709"/>
          <w:tab w:val="left" w:pos="1417"/>
          <w:tab w:val="left" w:pos="2126"/>
          <w:tab w:val="left" w:pos="2835"/>
          <w:tab w:val="left" w:pos="3543"/>
          <w:tab w:val="left" w:pos="5669"/>
          <w:tab w:val="left" w:pos="6378"/>
          <w:tab w:val="left" w:pos="7087"/>
          <w:tab w:val="left" w:pos="7795"/>
          <w:tab w:val="left" w:pos="8504"/>
          <w:tab w:val="left" w:pos="9213"/>
        </w:tabs>
        <w:jc w:val="both"/>
        <w:rPr>
          <w:rFonts w:ascii="Times New Roman" w:hAnsi="Times New Roman"/>
          <w:sz w:val="16"/>
          <w:szCs w:val="16"/>
        </w:rPr>
      </w:pPr>
      <w:r>
        <w:rPr>
          <w:rFonts w:ascii="Times New Roman" w:hAnsi="Times New Roman"/>
          <w:sz w:val="16"/>
          <w:szCs w:val="16"/>
        </w:rPr>
        <w:t xml:space="preserve"> </w:t>
      </w:r>
    </w:p>
    <w:p w14:paraId="53916A8F" w14:textId="78FBB59A" w:rsidR="00B11AA2" w:rsidRDefault="00BA2C73" w:rsidP="00BA2C73">
      <w:pPr>
        <w:pStyle w:val="50"/>
        <w:shd w:val="clear" w:color="auto" w:fill="auto"/>
        <w:spacing w:line="206" w:lineRule="exact"/>
        <w:ind w:firstLine="760"/>
        <w:jc w:val="both"/>
      </w:pPr>
      <w:r>
        <w:rPr>
          <w:color w:val="000000"/>
          <w:sz w:val="16"/>
          <w:szCs w:val="16"/>
        </w:rPr>
        <w:t>Согласно ст. 17 Закона РК «О порядке рассмотрения обращений физических и юридических лиц»,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w:t>
      </w:r>
      <w:bookmarkEnd w:id="3"/>
    </w:p>
    <w:sectPr w:rsidR="00B11AA2" w:rsidSect="00BA2C73">
      <w:pgSz w:w="11906" w:h="16838"/>
      <w:pgMar w:top="567"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ヒラギノ角ゴ Pro W3">
    <w:altName w:val="Times New Roman"/>
    <w:charset w:val="00"/>
    <w:family w:val="roman"/>
    <w:pitch w:val="default"/>
  </w:font>
  <w:font w:name="Corbel">
    <w:panose1 w:val="020B0503020204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3D798A"/>
    <w:multiLevelType w:val="hybridMultilevel"/>
    <w:tmpl w:val="6298F0D4"/>
    <w:lvl w:ilvl="0" w:tplc="04190003">
      <w:start w:val="1"/>
      <w:numFmt w:val="bullet"/>
      <w:lvlText w:val="o"/>
      <w:lvlJc w:val="left"/>
      <w:pPr>
        <w:ind w:left="920" w:hanging="360"/>
      </w:pPr>
      <w:rPr>
        <w:rFonts w:ascii="Courier New" w:hAnsi="Courier New" w:cs="Courier New"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1" w15:restartNumberingAfterBreak="0">
    <w:nsid w:val="799F1562"/>
    <w:multiLevelType w:val="hybridMultilevel"/>
    <w:tmpl w:val="1DAE173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A2"/>
    <w:rsid w:val="000001CF"/>
    <w:rsid w:val="00180378"/>
    <w:rsid w:val="001E433D"/>
    <w:rsid w:val="0070427C"/>
    <w:rsid w:val="008D0F7D"/>
    <w:rsid w:val="00B11AA2"/>
    <w:rsid w:val="00BA2C73"/>
    <w:rsid w:val="00FF2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8737B"/>
  <w15:chartTrackingRefBased/>
  <w15:docId w15:val="{A4957F8C-BF4A-45ED-A707-9FF03D76E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C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я,мелкий,No Spacing,мой рабочий,норма,Без интеБез интервала,Без интервала11,Айгерим,свой,14 TNR,МОЙ СТИЛЬ,No Spacing1,Елжан,Без интервала111,No Spacing11,исполнитель,без интервала,Без интерваль,Исполнитель,Без интервала2,Без интервала1"/>
    <w:link w:val="a4"/>
    <w:uiPriority w:val="1"/>
    <w:qFormat/>
    <w:rsid w:val="00BA2C73"/>
    <w:pPr>
      <w:spacing w:after="0" w:line="240" w:lineRule="auto"/>
    </w:pPr>
  </w:style>
  <w:style w:type="character" w:styleId="a5">
    <w:name w:val="Hyperlink"/>
    <w:basedOn w:val="a0"/>
    <w:uiPriority w:val="99"/>
    <w:unhideWhenUsed/>
    <w:rsid w:val="00BA2C73"/>
    <w:rPr>
      <w:color w:val="0563C1" w:themeColor="hyperlink"/>
      <w:u w:val="single"/>
    </w:rPr>
  </w:style>
  <w:style w:type="character" w:customStyle="1" w:styleId="a4">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No Spacing1 Знак,Елжан Знак,Без интервала111 Знак,No Spacing11 Знак"/>
    <w:link w:val="a3"/>
    <w:uiPriority w:val="1"/>
    <w:locked/>
    <w:rsid w:val="00BA2C73"/>
  </w:style>
  <w:style w:type="paragraph" w:styleId="a6">
    <w:name w:val="List Paragraph"/>
    <w:basedOn w:val="a"/>
    <w:uiPriority w:val="34"/>
    <w:qFormat/>
    <w:rsid w:val="00BA2C73"/>
    <w:pPr>
      <w:ind w:left="720"/>
      <w:contextualSpacing/>
    </w:pPr>
  </w:style>
  <w:style w:type="character" w:customStyle="1" w:styleId="5">
    <w:name w:val="Основной текст (5)_"/>
    <w:basedOn w:val="a0"/>
    <w:link w:val="50"/>
    <w:rsid w:val="00BA2C73"/>
    <w:rPr>
      <w:rFonts w:ascii="Times New Roman" w:eastAsia="Times New Roman" w:hAnsi="Times New Roman" w:cs="Times New Roman"/>
      <w:shd w:val="clear" w:color="auto" w:fill="FFFFFF"/>
    </w:rPr>
  </w:style>
  <w:style w:type="paragraph" w:customStyle="1" w:styleId="50">
    <w:name w:val="Основной текст (5)"/>
    <w:basedOn w:val="a"/>
    <w:link w:val="5"/>
    <w:rsid w:val="00BA2C73"/>
    <w:pPr>
      <w:widowControl w:val="0"/>
      <w:shd w:val="clear" w:color="auto" w:fill="FFFFFF"/>
      <w:spacing w:after="0" w:line="259" w:lineRule="exact"/>
    </w:pPr>
    <w:rPr>
      <w:rFonts w:ascii="Times New Roman" w:eastAsia="Times New Roman" w:hAnsi="Times New Roman" w:cs="Times New Roman"/>
    </w:rPr>
  </w:style>
  <w:style w:type="paragraph" w:styleId="a7">
    <w:name w:val="Normal (Web)"/>
    <w:basedOn w:val="a"/>
    <w:uiPriority w:val="99"/>
    <w:unhideWhenUsed/>
    <w:rsid w:val="00BA2C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Текстовый блок"/>
    <w:uiPriority w:val="99"/>
    <w:rsid w:val="00BA2C73"/>
    <w:pPr>
      <w:spacing w:after="0" w:line="240" w:lineRule="auto"/>
    </w:pPr>
    <w:rPr>
      <w:rFonts w:ascii="Helvetica" w:eastAsia="ヒラギノ角ゴ Pro W3" w:hAnsi="Helvetica" w:cs="Times New Roman"/>
      <w:color w:val="000000"/>
      <w:sz w:val="24"/>
      <w:szCs w:val="20"/>
      <w:lang w:eastAsia="ru-RU"/>
    </w:rPr>
  </w:style>
  <w:style w:type="character" w:customStyle="1" w:styleId="s1">
    <w:name w:val="s1"/>
    <w:basedOn w:val="a0"/>
    <w:rsid w:val="00BA2C73"/>
    <w:rPr>
      <w:rFonts w:ascii="Times New Roman" w:hAnsi="Times New Roman" w:cs="Times New Roman" w:hint="default"/>
      <w:b/>
      <w:bCs/>
      <w:color w:val="000000"/>
    </w:rPr>
  </w:style>
  <w:style w:type="character" w:customStyle="1" w:styleId="s0">
    <w:name w:val="s0"/>
    <w:basedOn w:val="a0"/>
    <w:rsid w:val="00BA2C73"/>
    <w:rPr>
      <w:rFonts w:ascii="Times New Roman" w:hAnsi="Times New Roman" w:cs="Times New Roman" w:hint="default"/>
      <w:b w:val="0"/>
      <w:bCs w:val="0"/>
      <w:i w:val="0"/>
      <w:iCs w:val="0"/>
      <w:color w:val="000000"/>
    </w:rPr>
  </w:style>
  <w:style w:type="character" w:customStyle="1" w:styleId="2">
    <w:name w:val="Основной текст (2)_"/>
    <w:basedOn w:val="a0"/>
    <w:link w:val="20"/>
    <w:locked/>
    <w:rsid w:val="00BA2C73"/>
    <w:rPr>
      <w:shd w:val="clear" w:color="auto" w:fill="FFFFFF"/>
    </w:rPr>
  </w:style>
  <w:style w:type="paragraph" w:customStyle="1" w:styleId="20">
    <w:name w:val="Основной текст (2)"/>
    <w:basedOn w:val="a"/>
    <w:link w:val="2"/>
    <w:rsid w:val="00BA2C73"/>
    <w:pPr>
      <w:widowControl w:val="0"/>
      <w:shd w:val="clear" w:color="auto" w:fill="FFFFFF"/>
      <w:spacing w:after="240" w:line="274" w:lineRule="exact"/>
    </w:pPr>
  </w:style>
  <w:style w:type="character" w:customStyle="1" w:styleId="j21">
    <w:name w:val="j21"/>
    <w:basedOn w:val="a0"/>
    <w:rsid w:val="00BA2C73"/>
  </w:style>
  <w:style w:type="character" w:customStyle="1" w:styleId="s3">
    <w:name w:val="s3"/>
    <w:basedOn w:val="a0"/>
    <w:rsid w:val="00BA2C73"/>
  </w:style>
  <w:style w:type="character" w:customStyle="1" w:styleId="50pt">
    <w:name w:val="Основной текст (5) + Полужирный;Интервал 0 pt"/>
    <w:basedOn w:val="5"/>
    <w:rsid w:val="00BA2C73"/>
    <w:rPr>
      <w:rFonts w:ascii="Times New Roman" w:eastAsia="Times New Roman" w:hAnsi="Times New Roman" w:cs="Times New Roman"/>
      <w:b/>
      <w:bCs/>
      <w:i w:val="0"/>
      <w:iCs w:val="0"/>
      <w:smallCaps w:val="0"/>
      <w:strike w:val="0"/>
      <w:color w:val="000000"/>
      <w:spacing w:val="4"/>
      <w:w w:val="100"/>
      <w:position w:val="0"/>
      <w:sz w:val="20"/>
      <w:szCs w:val="20"/>
      <w:u w:val="none"/>
      <w:shd w:val="clear" w:color="auto" w:fill="FFFFFF"/>
      <w:lang w:val="ru-RU" w:eastAsia="ru-RU" w:bidi="ru-RU"/>
    </w:rPr>
  </w:style>
  <w:style w:type="character" w:customStyle="1" w:styleId="FontStyle40">
    <w:name w:val="Font Style40"/>
    <w:basedOn w:val="a0"/>
    <w:uiPriority w:val="99"/>
    <w:rsid w:val="00BA2C73"/>
    <w:rPr>
      <w:rFonts w:ascii="Times New Roman" w:hAnsi="Times New Roman" w:cs="Times New Roman"/>
      <w:sz w:val="22"/>
      <w:szCs w:val="22"/>
    </w:rPr>
  </w:style>
  <w:style w:type="character" w:customStyle="1" w:styleId="FontStyle38">
    <w:name w:val="Font Style38"/>
    <w:basedOn w:val="a0"/>
    <w:uiPriority w:val="99"/>
    <w:rsid w:val="00BA2C73"/>
    <w:rPr>
      <w:rFonts w:ascii="Times New Roman" w:hAnsi="Times New Roman" w:cs="Times New Roman"/>
      <w:spacing w:val="20"/>
      <w:sz w:val="22"/>
      <w:szCs w:val="22"/>
    </w:rPr>
  </w:style>
  <w:style w:type="character" w:customStyle="1" w:styleId="FontStyle32">
    <w:name w:val="Font Style32"/>
    <w:basedOn w:val="a0"/>
    <w:uiPriority w:val="99"/>
    <w:rsid w:val="00BA2C73"/>
    <w:rPr>
      <w:rFonts w:ascii="Times New Roman" w:hAnsi="Times New Roman" w:cs="Times New Roman"/>
      <w:spacing w:val="20"/>
      <w:sz w:val="24"/>
      <w:szCs w:val="24"/>
    </w:rPr>
  </w:style>
  <w:style w:type="paragraph" w:customStyle="1" w:styleId="j17">
    <w:name w:val="j17"/>
    <w:basedOn w:val="a"/>
    <w:rsid w:val="00BA2C7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j16">
    <w:name w:val="j16"/>
    <w:basedOn w:val="a"/>
    <w:rsid w:val="00BA2C73"/>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0pt">
    <w:name w:val="Основной текст + Интервал 0 pt"/>
    <w:basedOn w:val="a0"/>
    <w:rsid w:val="00BA2C73"/>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eastAsia="ru-RU" w:bidi="ru-RU"/>
    </w:rPr>
  </w:style>
  <w:style w:type="character" w:styleId="a9">
    <w:name w:val="Emphasis"/>
    <w:basedOn w:val="a0"/>
    <w:qFormat/>
    <w:rsid w:val="00BA2C73"/>
    <w:rPr>
      <w:i/>
      <w:iCs/>
    </w:rPr>
  </w:style>
  <w:style w:type="character" w:customStyle="1" w:styleId="Corbel105pt0pt">
    <w:name w:val="Основной текст + Corbel;10;5 pt;Интервал 0 pt"/>
    <w:basedOn w:val="a0"/>
    <w:rsid w:val="00BA2C73"/>
    <w:rPr>
      <w:rFonts w:ascii="Corbel" w:eastAsia="Corbel" w:hAnsi="Corbel" w:cs="Corbel"/>
      <w:b w:val="0"/>
      <w:bCs w:val="0"/>
      <w:i w:val="0"/>
      <w:iCs w:val="0"/>
      <w:smallCaps w:val="0"/>
      <w:strike w:val="0"/>
      <w:color w:val="000000"/>
      <w:spacing w:val="-5"/>
      <w:w w:val="100"/>
      <w:position w:val="0"/>
      <w:sz w:val="21"/>
      <w:szCs w:val="21"/>
      <w:u w:val="none"/>
      <w:lang w:val="ru-RU" w:eastAsia="ru-RU" w:bidi="ru-RU"/>
    </w:rPr>
  </w:style>
  <w:style w:type="character" w:customStyle="1" w:styleId="10pt">
    <w:name w:val="Основной текст + 10 pt"/>
    <w:basedOn w:val="a0"/>
    <w:rsid w:val="00BA2C73"/>
    <w:rPr>
      <w:rFonts w:ascii="Times New Roman" w:eastAsia="Times New Roman" w:hAnsi="Times New Roman" w:cs="Times New Roman"/>
      <w:b w:val="0"/>
      <w:bCs w:val="0"/>
      <w:i w:val="0"/>
      <w:iCs w:val="0"/>
      <w:smallCaps w:val="0"/>
      <w:strike w:val="0"/>
      <w:color w:val="000000"/>
      <w:spacing w:val="5"/>
      <w:w w:val="100"/>
      <w:position w:val="0"/>
      <w:sz w:val="20"/>
      <w:szCs w:val="20"/>
      <w:u w:val="none"/>
      <w:lang w:val="ru-RU" w:eastAsia="ru-RU" w:bidi="ru-RU"/>
    </w:rPr>
  </w:style>
  <w:style w:type="character" w:customStyle="1" w:styleId="80pt">
    <w:name w:val="Основной текст (8) + Интервал 0 pt"/>
    <w:basedOn w:val="a0"/>
    <w:rsid w:val="00BA2C73"/>
    <w:rPr>
      <w:rFonts w:ascii="Times New Roman" w:eastAsia="Times New Roman" w:hAnsi="Times New Roman" w:cs="Times New Roman"/>
      <w:b w:val="0"/>
      <w:bCs w:val="0"/>
      <w:i w:val="0"/>
      <w:iCs w:val="0"/>
      <w:smallCaps w:val="0"/>
      <w:strike w:val="0"/>
      <w:color w:val="000000"/>
      <w:spacing w:val="5"/>
      <w:w w:val="100"/>
      <w:position w:val="0"/>
      <w:sz w:val="20"/>
      <w:szCs w:val="20"/>
      <w:u w:val="none"/>
      <w:lang w:val="ru-RU" w:eastAsia="ru-RU" w:bidi="ru-RU"/>
    </w:rPr>
  </w:style>
  <w:style w:type="character" w:customStyle="1" w:styleId="811pt0pt">
    <w:name w:val="Основной текст (8) + 11 pt;Интервал 0 pt"/>
    <w:basedOn w:val="a0"/>
    <w:rsid w:val="00BA2C73"/>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eastAsia="ru-RU" w:bidi="ru-RU"/>
    </w:rPr>
  </w:style>
  <w:style w:type="character" w:customStyle="1" w:styleId="8Corbel105pt0pt">
    <w:name w:val="Основной текст (8) + Corbel;10;5 pt;Интервал 0 pt"/>
    <w:basedOn w:val="a0"/>
    <w:rsid w:val="00BA2C73"/>
    <w:rPr>
      <w:rFonts w:ascii="Corbel" w:eastAsia="Corbel" w:hAnsi="Corbel" w:cs="Corbel"/>
      <w:b w:val="0"/>
      <w:bCs w:val="0"/>
      <w:i w:val="0"/>
      <w:iCs w:val="0"/>
      <w:smallCaps w:val="0"/>
      <w:strike w:val="0"/>
      <w:color w:val="000000"/>
      <w:spacing w:val="-5"/>
      <w:w w:val="100"/>
      <w:position w:val="0"/>
      <w:sz w:val="21"/>
      <w:szCs w:val="21"/>
      <w:u w:val="none"/>
      <w:lang w:val="ru-RU" w:eastAsia="ru-RU" w:bidi="ru-RU"/>
    </w:rPr>
  </w:style>
  <w:style w:type="character" w:styleId="aa">
    <w:name w:val="Strong"/>
    <w:basedOn w:val="a0"/>
    <w:uiPriority w:val="22"/>
    <w:qFormat/>
    <w:rsid w:val="001803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6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dilet.zan.kz/rus/docs/Z100000261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onpravo.kz" TargetMode="External"/><Relationship Id="rId5" Type="http://schemas.openxmlformats.org/officeDocument/2006/relationships/hyperlink" Target="mailto:info@zakonpravo.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2597</Words>
  <Characters>14809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Юридическая_контора Закон_и_право</dc:creator>
  <cp:keywords/>
  <dc:description/>
  <cp:lastModifiedBy>Admin</cp:lastModifiedBy>
  <cp:revision>6</cp:revision>
  <dcterms:created xsi:type="dcterms:W3CDTF">2020-02-22T22:06:00Z</dcterms:created>
  <dcterms:modified xsi:type="dcterms:W3CDTF">2020-03-02T19:11:00Z</dcterms:modified>
</cp:coreProperties>
</file>