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D98C" w14:textId="731FF4B2" w:rsidR="00773084" w:rsidRPr="00730E62" w:rsidRDefault="00773084" w:rsidP="00773084">
      <w:pPr>
        <w:jc w:val="center"/>
        <w:rPr>
          <w:b/>
          <w:bCs/>
        </w:rPr>
      </w:pPr>
      <w:r w:rsidRPr="00730E62">
        <w:rPr>
          <w:b/>
          <w:bCs/>
        </w:rPr>
        <w:t>И</w:t>
      </w:r>
      <w:r w:rsidR="00503F12">
        <w:rPr>
          <w:b/>
          <w:bCs/>
        </w:rPr>
        <w:t>ск</w:t>
      </w:r>
      <w:r w:rsidRPr="00730E62">
        <w:rPr>
          <w:b/>
          <w:bCs/>
          <w:lang w:val="kk-KZ"/>
        </w:rPr>
        <w:t xml:space="preserve"> о взыскании неполученной суммы алиментов на содержание несовершеннолетних детей</w:t>
      </w:r>
    </w:p>
    <w:p w14:paraId="091889FC" w14:textId="77777777" w:rsidR="00773084" w:rsidRPr="00773084" w:rsidRDefault="00773084">
      <w:pPr>
        <w:ind w:left="4678"/>
      </w:pPr>
    </w:p>
    <w:p w14:paraId="7535C42A" w14:textId="77777777" w:rsidR="00773084" w:rsidRDefault="00773084">
      <w:pPr>
        <w:ind w:left="4678"/>
        <w:rPr>
          <w:lang w:val="kk-KZ"/>
        </w:rPr>
      </w:pPr>
    </w:p>
    <w:p w14:paraId="4767D67A" w14:textId="0D724E62" w:rsidR="00AB09E5" w:rsidRDefault="007A765F">
      <w:pPr>
        <w:ind w:left="4678"/>
        <w:rPr>
          <w:lang w:val="kk-KZ"/>
        </w:rPr>
      </w:pPr>
      <w:r>
        <w:rPr>
          <w:lang w:val="kk-KZ"/>
        </w:rPr>
        <w:t>В Районный суд №2 Алмалинского района города Алматы</w:t>
      </w:r>
    </w:p>
    <w:p w14:paraId="759BF36A" w14:textId="77777777" w:rsidR="00AB09E5" w:rsidRDefault="00AB09E5">
      <w:pPr>
        <w:ind w:left="4678"/>
        <w:rPr>
          <w:sz w:val="12"/>
          <w:szCs w:val="12"/>
          <w:lang w:val="kk-KZ"/>
        </w:rPr>
      </w:pPr>
    </w:p>
    <w:p w14:paraId="7AD61554" w14:textId="716BD76C" w:rsidR="00AB09E5" w:rsidRPr="00773084" w:rsidRDefault="007A765F">
      <w:pPr>
        <w:ind w:left="4678"/>
        <w:rPr>
          <w:lang w:val="kk-KZ"/>
        </w:rPr>
      </w:pPr>
      <w:r>
        <w:rPr>
          <w:lang w:val="kk-KZ"/>
        </w:rPr>
        <w:t>истец: А</w:t>
      </w:r>
      <w:r w:rsidR="00773084">
        <w:rPr>
          <w:lang w:val="kk-KZ"/>
        </w:rPr>
        <w:t>.</w:t>
      </w:r>
      <w:r>
        <w:rPr>
          <w:lang w:val="kk-KZ"/>
        </w:rPr>
        <w:t>Г</w:t>
      </w:r>
      <w:r w:rsidR="00773084">
        <w:rPr>
          <w:lang w:val="kk-KZ"/>
        </w:rPr>
        <w:t>.</w:t>
      </w:r>
      <w:r>
        <w:rPr>
          <w:lang w:val="kk-KZ"/>
        </w:rPr>
        <w:t>(С</w:t>
      </w:r>
      <w:r w:rsidR="00773084">
        <w:rPr>
          <w:lang w:val="kk-KZ"/>
        </w:rPr>
        <w:t>.</w:t>
      </w:r>
      <w:r>
        <w:rPr>
          <w:lang w:val="kk-KZ"/>
        </w:rPr>
        <w:t>Г</w:t>
      </w:r>
      <w:r w:rsidR="00773084">
        <w:rPr>
          <w:lang w:val="kk-KZ"/>
        </w:rPr>
        <w:t>.</w:t>
      </w:r>
      <w:r>
        <w:rPr>
          <w:lang w:val="kk-KZ"/>
        </w:rPr>
        <w:t>А</w:t>
      </w:r>
      <w:r w:rsidR="00773084">
        <w:rPr>
          <w:lang w:val="kk-KZ"/>
        </w:rPr>
        <w:t>.</w:t>
      </w:r>
      <w:r>
        <w:rPr>
          <w:lang w:val="kk-KZ"/>
        </w:rPr>
        <w:t>)</w:t>
      </w:r>
    </w:p>
    <w:p w14:paraId="01FD200B" w14:textId="6499F3F4" w:rsidR="00AB09E5" w:rsidRDefault="007A765F">
      <w:pPr>
        <w:ind w:left="4678"/>
        <w:rPr>
          <w:lang w:val="kk-KZ"/>
        </w:rPr>
      </w:pPr>
      <w:r>
        <w:rPr>
          <w:lang w:val="kk-KZ"/>
        </w:rPr>
        <w:t xml:space="preserve">ИИН </w:t>
      </w:r>
      <w:r w:rsidR="00773084">
        <w:rPr>
          <w:lang w:val="kk-KZ"/>
        </w:rPr>
        <w:t>.</w:t>
      </w:r>
      <w:r w:rsidR="000416EA">
        <w:rPr>
          <w:lang w:val="kk-KZ"/>
        </w:rPr>
        <w:t>......</w:t>
      </w:r>
    </w:p>
    <w:p w14:paraId="66C30875" w14:textId="69A98CA0" w:rsidR="00AB09E5" w:rsidRDefault="007A765F">
      <w:pPr>
        <w:ind w:left="4678"/>
        <w:rPr>
          <w:lang w:val="kk-KZ"/>
        </w:rPr>
      </w:pPr>
      <w:r>
        <w:rPr>
          <w:lang w:val="kk-KZ"/>
        </w:rPr>
        <w:t>г. Алматы, пр. С</w:t>
      </w:r>
      <w:r w:rsidR="00773084">
        <w:rPr>
          <w:lang w:val="kk-KZ"/>
        </w:rPr>
        <w:t>.</w:t>
      </w:r>
      <w:r>
        <w:rPr>
          <w:lang w:val="kk-KZ"/>
        </w:rPr>
        <w:t>, д. 547/1,</w:t>
      </w:r>
    </w:p>
    <w:p w14:paraId="63284EC4" w14:textId="0864A59E" w:rsidR="00AB09E5" w:rsidRDefault="007A765F">
      <w:pPr>
        <w:ind w:left="4678"/>
        <w:rPr>
          <w:lang w:val="kk-KZ"/>
        </w:rPr>
      </w:pPr>
      <w:r>
        <w:rPr>
          <w:lang w:val="kk-KZ"/>
        </w:rPr>
        <w:t>кв. 183, тел. 8701</w:t>
      </w:r>
      <w:r w:rsidR="00773084">
        <w:rPr>
          <w:lang w:val="kk-KZ"/>
        </w:rPr>
        <w:t>.</w:t>
      </w:r>
    </w:p>
    <w:p w14:paraId="1C629304" w14:textId="77777777" w:rsidR="00AB09E5" w:rsidRDefault="00AB09E5">
      <w:pPr>
        <w:ind w:left="4678"/>
        <w:rPr>
          <w:sz w:val="12"/>
          <w:szCs w:val="12"/>
          <w:lang w:val="kk-KZ"/>
        </w:rPr>
      </w:pPr>
    </w:p>
    <w:p w14:paraId="0CAEC3D1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представитель: адвокат Саржанов Галымжан Турлыбекович</w:t>
      </w:r>
    </w:p>
    <w:p w14:paraId="279AE7B8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«Адвокатская контора Закон и Право»</w:t>
      </w:r>
    </w:p>
    <w:p w14:paraId="7CB8398F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БИН 201240021767</w:t>
      </w:r>
    </w:p>
    <w:p w14:paraId="42851A3C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г. Алматы, пр. Абылай Хана, 79/71, офис 304</w:t>
      </w:r>
    </w:p>
    <w:p w14:paraId="074C503C" w14:textId="77777777" w:rsidR="00AB09E5" w:rsidRDefault="007A765F">
      <w:pPr>
        <w:ind w:left="4678"/>
        <w:jc w:val="left"/>
        <w:rPr>
          <w:lang w:val="kk-KZ"/>
        </w:rPr>
      </w:pPr>
      <w:r>
        <w:rPr>
          <w:lang w:val="kk-KZ"/>
        </w:rPr>
        <w:t>сот. тел. 87085785758</w:t>
      </w:r>
    </w:p>
    <w:p w14:paraId="15AEB882" w14:textId="77777777" w:rsidR="00AB09E5" w:rsidRDefault="00AB09E5">
      <w:pPr>
        <w:ind w:left="4678"/>
        <w:jc w:val="left"/>
        <w:rPr>
          <w:sz w:val="12"/>
          <w:szCs w:val="12"/>
        </w:rPr>
      </w:pPr>
    </w:p>
    <w:p w14:paraId="6AE91B3B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представитель: адвокат Нигметов Сабит Давлетович</w:t>
      </w:r>
    </w:p>
    <w:p w14:paraId="0BC695A1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ИИН 820125350700</w:t>
      </w:r>
    </w:p>
    <w:p w14:paraId="5C670A3E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г. Алматы, пр. Абылай Хана, 79, офис 313</w:t>
      </w:r>
    </w:p>
    <w:p w14:paraId="7800D4AC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тел. 87009785755, 87054628284</w:t>
      </w:r>
    </w:p>
    <w:p w14:paraId="52EBB6C1" w14:textId="77777777" w:rsidR="00AB09E5" w:rsidRDefault="00AB09E5">
      <w:pPr>
        <w:ind w:left="4678"/>
        <w:rPr>
          <w:sz w:val="12"/>
          <w:szCs w:val="12"/>
          <w:lang w:val="kk-KZ"/>
        </w:rPr>
      </w:pPr>
    </w:p>
    <w:p w14:paraId="37CEF616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ответчик: Товарищество с ограниченной ответственностью «Газопровод Бейнеу-Шымкент»</w:t>
      </w:r>
    </w:p>
    <w:p w14:paraId="19C37A05" w14:textId="77777777" w:rsidR="00AB09E5" w:rsidRDefault="007A765F">
      <w:pPr>
        <w:ind w:left="4678"/>
      </w:pPr>
      <w:r>
        <w:rPr>
          <w:lang w:val="kk-KZ"/>
        </w:rPr>
        <w:t xml:space="preserve">БИН </w:t>
      </w:r>
      <w:r>
        <w:t>110140008803</w:t>
      </w:r>
    </w:p>
    <w:p w14:paraId="7B2CC4FD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г. Алматы, Алмалинский район, пр. Абылай Хана, 53</w:t>
      </w:r>
    </w:p>
    <w:p w14:paraId="7F8E206F" w14:textId="77777777" w:rsidR="00AB09E5" w:rsidRDefault="007A765F">
      <w:pPr>
        <w:ind w:left="4678"/>
      </w:pPr>
      <w:r>
        <w:rPr>
          <w:lang w:val="kk-KZ"/>
        </w:rPr>
        <w:t xml:space="preserve">тел. </w:t>
      </w:r>
      <w:r>
        <w:fldChar w:fldCharType="begin"/>
      </w:r>
      <w:r>
        <w:instrText>HYPERLINK "tel:%25+7%25(727)427%15" \h</w:instrText>
      </w:r>
      <w:r>
        <w:fldChar w:fldCharType="separate"/>
      </w:r>
      <w:r>
        <w:rPr>
          <w:rStyle w:val="-"/>
          <w:rFonts w:cs="Times New Roman"/>
          <w:color w:val="auto"/>
          <w:szCs w:val="28"/>
          <w:u w:val="none"/>
        </w:rPr>
        <w:t>+7 (727) 342 37 15</w:t>
      </w:r>
      <w:r>
        <w:fldChar w:fldCharType="end"/>
      </w:r>
      <w:r>
        <w:rPr>
          <w:lang w:val="kk-KZ"/>
        </w:rPr>
        <w:t xml:space="preserve"> (канцелярия)</w:t>
      </w:r>
    </w:p>
    <w:p w14:paraId="0A7F2C5A" w14:textId="77777777" w:rsidR="00AB09E5" w:rsidRDefault="007A765F">
      <w:pPr>
        <w:ind w:left="4678"/>
      </w:pPr>
      <w:r>
        <w:rPr>
          <w:lang w:val="kk-KZ"/>
        </w:rPr>
        <w:t>факс</w:t>
      </w:r>
      <w:r>
        <w:rPr>
          <w:rFonts w:cs="Times New Roman"/>
          <w:szCs w:val="28"/>
          <w:lang w:val="kk-KZ"/>
        </w:rPr>
        <w:t xml:space="preserve"> </w:t>
      </w:r>
      <w:hyperlink r:id="rId7" w:tgtFrame="_blank">
        <w:r>
          <w:rPr>
            <w:rStyle w:val="-"/>
            <w:rFonts w:cs="Times New Roman"/>
            <w:color w:val="auto"/>
            <w:szCs w:val="28"/>
            <w:u w:val="none"/>
          </w:rPr>
          <w:t>+7 (727) 342 36 45</w:t>
        </w:r>
      </w:hyperlink>
    </w:p>
    <w:p w14:paraId="4BD52D12" w14:textId="77777777" w:rsidR="00AB09E5" w:rsidRDefault="00AB09E5">
      <w:pPr>
        <w:ind w:left="4678"/>
        <w:rPr>
          <w:lang w:val="kk-KZ"/>
        </w:rPr>
      </w:pPr>
    </w:p>
    <w:p w14:paraId="4C2EE41B" w14:textId="77777777" w:rsidR="00AB09E5" w:rsidRDefault="007A765F">
      <w:pPr>
        <w:ind w:left="4678"/>
        <w:rPr>
          <w:lang w:val="kk-KZ"/>
        </w:rPr>
      </w:pPr>
      <w:r>
        <w:rPr>
          <w:lang w:val="kk-KZ"/>
        </w:rPr>
        <w:t>цена иска: 13 325 292 тенге</w:t>
      </w:r>
    </w:p>
    <w:p w14:paraId="3DF1AE1C" w14:textId="77777777" w:rsidR="00AB09E5" w:rsidRDefault="00AB09E5">
      <w:pPr>
        <w:ind w:left="4678"/>
        <w:rPr>
          <w:lang w:val="kk-KZ"/>
        </w:rPr>
      </w:pPr>
    </w:p>
    <w:p w14:paraId="7BB13AE4" w14:textId="77777777" w:rsidR="00AB09E5" w:rsidRDefault="00AB09E5">
      <w:pPr>
        <w:ind w:left="4678"/>
        <w:rPr>
          <w:lang w:val="kk-KZ"/>
        </w:rPr>
      </w:pPr>
    </w:p>
    <w:p w14:paraId="592D2B0C" w14:textId="77777777" w:rsidR="00AB09E5" w:rsidRDefault="00AB09E5">
      <w:pPr>
        <w:ind w:left="4678"/>
        <w:rPr>
          <w:lang w:val="kk-KZ"/>
        </w:rPr>
      </w:pPr>
    </w:p>
    <w:p w14:paraId="34D94CB1" w14:textId="77777777" w:rsidR="00AB09E5" w:rsidRDefault="00AB09E5">
      <w:pPr>
        <w:ind w:left="4678"/>
        <w:rPr>
          <w:lang w:val="kk-KZ"/>
        </w:rPr>
      </w:pPr>
    </w:p>
    <w:p w14:paraId="0F5FFA45" w14:textId="77777777" w:rsidR="00AB09E5" w:rsidRDefault="007A765F">
      <w:pPr>
        <w:jc w:val="center"/>
      </w:pPr>
      <w:r>
        <w:t>ИСК</w:t>
      </w:r>
      <w:r>
        <w:rPr>
          <w:lang w:val="kk-KZ"/>
        </w:rPr>
        <w:t xml:space="preserve"> </w:t>
      </w:r>
    </w:p>
    <w:p w14:paraId="7010E5FB" w14:textId="77777777" w:rsidR="00AB09E5" w:rsidRDefault="007A765F">
      <w:pPr>
        <w:jc w:val="center"/>
      </w:pPr>
      <w:r>
        <w:rPr>
          <w:lang w:val="kk-KZ"/>
        </w:rPr>
        <w:t>о взыскании неполученной суммы алиментов на содержание несовершеннолетних детей</w:t>
      </w:r>
    </w:p>
    <w:p w14:paraId="5353C1DF" w14:textId="77777777" w:rsidR="00AB09E5" w:rsidRDefault="00AB09E5">
      <w:pPr>
        <w:jc w:val="center"/>
        <w:rPr>
          <w:lang w:val="kk-KZ"/>
        </w:rPr>
      </w:pPr>
    </w:p>
    <w:p w14:paraId="4F41733C" w14:textId="77777777" w:rsidR="00AB09E5" w:rsidRDefault="00AB09E5">
      <w:pPr>
        <w:jc w:val="center"/>
        <w:rPr>
          <w:lang w:val="kk-KZ"/>
        </w:rPr>
      </w:pPr>
    </w:p>
    <w:p w14:paraId="1CEE9BDE" w14:textId="77777777" w:rsidR="00AB09E5" w:rsidRDefault="00AB09E5">
      <w:pPr>
        <w:jc w:val="center"/>
        <w:rPr>
          <w:lang w:val="kk-KZ"/>
        </w:rPr>
      </w:pPr>
    </w:p>
    <w:p w14:paraId="08DE49AD" w14:textId="39D91DD4" w:rsidR="00AB09E5" w:rsidRDefault="007A765F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марта 2022 года частным судебным исполнителем (далее ЧСИ)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Байкушиковой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в исполнительное производство было принято возбужденное 21 сентября 2021 года за № 1640/21-75-70, на основании исполнительного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судебного приказа районного суда № 2 Ауэзовского района города Алматы от 26 сентября 2017 года за №7540-17-00-2/7862 о взыскании с С</w:t>
      </w:r>
      <w:r w:rsidR="00730E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Б.К. в пользу С</w:t>
      </w:r>
      <w:r w:rsidR="00730E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Г.А. алиментов на содержание несовершеннолетних троих детей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½</w:t>
      </w:r>
      <w:r>
        <w:rPr>
          <w:rFonts w:ascii="Times New Roman" w:hAnsi="Times New Roman" w:cs="Times New Roman"/>
          <w:sz w:val="28"/>
          <w:szCs w:val="28"/>
        </w:rPr>
        <w:t xml:space="preserve"> заработка и (иного) документа дохода ежемесячно, начиная с 21 сентября 2017 года и до совершеннолетия.</w:t>
      </w:r>
    </w:p>
    <w:p w14:paraId="52BD23E6" w14:textId="6715B611" w:rsidR="00AB09E5" w:rsidRDefault="007A765F">
      <w:pPr>
        <w:ind w:firstLine="567"/>
        <w:rPr>
          <w:rFonts w:cs="Times New Roman"/>
        </w:rPr>
      </w:pPr>
      <w:r>
        <w:rPr>
          <w:rFonts w:cs="Times New Roman"/>
          <w:lang w:val="kk-KZ"/>
        </w:rPr>
        <w:t xml:space="preserve">Ранее, </w:t>
      </w:r>
      <w:r>
        <w:rPr>
          <w:rFonts w:cs="Times New Roman"/>
        </w:rPr>
        <w:t xml:space="preserve">26 </w:t>
      </w:r>
      <w:r>
        <w:t xml:space="preserve">апреля </w:t>
      </w:r>
      <w:r>
        <w:rPr>
          <w:rFonts w:cs="Times New Roman"/>
        </w:rPr>
        <w:t xml:space="preserve">2018 </w:t>
      </w:r>
      <w:r>
        <w:t>года между С</w:t>
      </w:r>
      <w:r w:rsidR="00730E62">
        <w:t>.</w:t>
      </w:r>
      <w:r>
        <w:t>Б.К. и С</w:t>
      </w:r>
      <w:r w:rsidR="00730E62">
        <w:t>.</w:t>
      </w:r>
      <w:r>
        <w:t>Г.А.</w:t>
      </w:r>
      <w:r>
        <w:rPr>
          <w:lang w:val="kk-KZ"/>
        </w:rPr>
        <w:t xml:space="preserve"> было </w:t>
      </w:r>
      <w:r>
        <w:t xml:space="preserve">заключено нотариально заверенное </w:t>
      </w:r>
      <w:r>
        <w:rPr>
          <w:lang w:val="kk-KZ"/>
        </w:rPr>
        <w:t>С</w:t>
      </w:r>
      <w:r>
        <w:t>оглашение, которым между</w:t>
      </w:r>
      <w:r>
        <w:rPr>
          <w:lang w:val="kk-KZ"/>
        </w:rPr>
        <w:t xml:space="preserve"> </w:t>
      </w:r>
      <w:r>
        <w:t xml:space="preserve">сторонами урегулирован вопрос </w:t>
      </w:r>
      <w:proofErr w:type="spellStart"/>
      <w:r>
        <w:t>алиментны</w:t>
      </w:r>
      <w:proofErr w:type="spellEnd"/>
      <w:r>
        <w:rPr>
          <w:lang w:val="kk-KZ"/>
        </w:rPr>
        <w:t>х</w:t>
      </w:r>
      <w:r>
        <w:t xml:space="preserve"> обязательств</w:t>
      </w:r>
      <w:r>
        <w:rPr>
          <w:lang w:val="kk-KZ"/>
        </w:rPr>
        <w:t xml:space="preserve">. </w:t>
      </w:r>
      <w:r>
        <w:t xml:space="preserve">Согласно статье </w:t>
      </w:r>
      <w:r>
        <w:rPr>
          <w:rFonts w:cs="Times New Roman"/>
        </w:rPr>
        <w:t xml:space="preserve">2 </w:t>
      </w:r>
      <w:r>
        <w:t>(Алиментные обязательства) вышеназванного</w:t>
      </w:r>
      <w:r>
        <w:rPr>
          <w:lang w:val="kk-KZ"/>
        </w:rPr>
        <w:t xml:space="preserve"> С</w:t>
      </w:r>
      <w:r>
        <w:t xml:space="preserve">оглашения, </w:t>
      </w:r>
      <w:proofErr w:type="spellStart"/>
      <w:r>
        <w:t>предмето</w:t>
      </w:r>
      <w:proofErr w:type="spellEnd"/>
      <w:r>
        <w:rPr>
          <w:lang w:val="kk-KZ"/>
        </w:rPr>
        <w:t>м</w:t>
      </w:r>
      <w:r>
        <w:t xml:space="preserve"> настоящей статьи является выплата С</w:t>
      </w:r>
      <w:r w:rsidR="00730E62">
        <w:t>.</w:t>
      </w:r>
      <w:r>
        <w:t>Б.К. в пользу С</w:t>
      </w:r>
      <w:r w:rsidR="00730E62">
        <w:t>.</w:t>
      </w:r>
      <w:r>
        <w:t xml:space="preserve"> Г.А.,</w:t>
      </w:r>
      <w:r>
        <w:rPr>
          <w:lang w:val="kk-KZ"/>
        </w:rPr>
        <w:t xml:space="preserve"> </w:t>
      </w:r>
      <w:r>
        <w:t>предназначенных на содержание общих несовершеннолетних детей:</w:t>
      </w:r>
      <w:r>
        <w:rPr>
          <w:lang w:val="kk-KZ"/>
        </w:rPr>
        <w:t xml:space="preserve"> </w:t>
      </w:r>
      <w:r>
        <w:t>С</w:t>
      </w:r>
      <w:r w:rsidR="00730E62">
        <w:t>.</w:t>
      </w:r>
      <w:r>
        <w:t xml:space="preserve">А., </w:t>
      </w:r>
      <w:r>
        <w:rPr>
          <w:rFonts w:cs="Times New Roman"/>
        </w:rPr>
        <w:t xml:space="preserve">22.02.2010 </w:t>
      </w:r>
      <w:r>
        <w:t>года рождения; С</w:t>
      </w:r>
      <w:r w:rsidR="00730E62">
        <w:t>.</w:t>
      </w:r>
      <w:r>
        <w:t xml:space="preserve"> А., </w:t>
      </w:r>
      <w:r>
        <w:rPr>
          <w:rFonts w:cs="Times New Roman"/>
        </w:rPr>
        <w:t>20.04.2007</w:t>
      </w:r>
      <w:r>
        <w:rPr>
          <w:rFonts w:cs="Times New Roman"/>
          <w:lang w:val="kk-KZ"/>
        </w:rPr>
        <w:t xml:space="preserve"> </w:t>
      </w:r>
      <w:r>
        <w:t>года рождения и С</w:t>
      </w:r>
      <w:r w:rsidR="00730E62">
        <w:t>.</w:t>
      </w:r>
      <w:r>
        <w:t xml:space="preserve"> А., </w:t>
      </w:r>
      <w:r>
        <w:rPr>
          <w:rFonts w:cs="Times New Roman"/>
        </w:rPr>
        <w:t xml:space="preserve">25.07.2004 </w:t>
      </w:r>
      <w:r>
        <w:t>года рождения.</w:t>
      </w:r>
      <w:r>
        <w:rPr>
          <w:lang w:val="kk-KZ"/>
        </w:rPr>
        <w:t xml:space="preserve"> С</w:t>
      </w:r>
      <w:r w:rsidR="00730E62">
        <w:rPr>
          <w:lang w:val="kk-KZ"/>
        </w:rPr>
        <w:t>.</w:t>
      </w:r>
      <w:r>
        <w:rPr>
          <w:lang w:val="kk-KZ"/>
        </w:rPr>
        <w:t xml:space="preserve"> Б.К.</w:t>
      </w:r>
      <w:r>
        <w:t xml:space="preserve"> обязуется выплачивать алименты на содержание</w:t>
      </w:r>
      <w:r>
        <w:rPr>
          <w:lang w:val="kk-KZ"/>
        </w:rPr>
        <w:t xml:space="preserve"> </w:t>
      </w:r>
      <w:r>
        <w:t>несовершеннолетних детей в размере, способом и в сроки, установленные</w:t>
      </w:r>
      <w:r>
        <w:rPr>
          <w:lang w:val="kk-KZ"/>
        </w:rPr>
        <w:t xml:space="preserve"> </w:t>
      </w:r>
      <w:r>
        <w:t xml:space="preserve">законом и в соответствии с судебным приказом №7540-17-00-2/7862 от </w:t>
      </w:r>
      <w:r>
        <w:rPr>
          <w:rFonts w:cs="Times New Roman"/>
        </w:rPr>
        <w:t>26</w:t>
      </w:r>
      <w:r>
        <w:rPr>
          <w:rFonts w:cs="Times New Roman"/>
          <w:lang w:val="kk-KZ"/>
        </w:rPr>
        <w:t xml:space="preserve"> </w:t>
      </w:r>
      <w:r>
        <w:t xml:space="preserve">сентября </w:t>
      </w:r>
      <w:r>
        <w:rPr>
          <w:rFonts w:cs="Times New Roman"/>
        </w:rPr>
        <w:t xml:space="preserve">2017 </w:t>
      </w:r>
      <w:r>
        <w:t>года.</w:t>
      </w:r>
    </w:p>
    <w:p w14:paraId="3D171548" w14:textId="49019180" w:rsidR="00AB09E5" w:rsidRDefault="007A765F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>Ч</w:t>
      </w:r>
      <w:r>
        <w:rPr>
          <w:rFonts w:cs="Times New Roman"/>
          <w:szCs w:val="28"/>
          <w:lang w:val="kk-KZ"/>
        </w:rPr>
        <w:t>астным судебным исполнителем</w:t>
      </w:r>
      <w:r>
        <w:rPr>
          <w:rFonts w:cs="Times New Roman"/>
          <w:szCs w:val="28"/>
        </w:rPr>
        <w:t xml:space="preserve"> было установлено, что должник С</w:t>
      </w:r>
      <w:r w:rsidR="00730E6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Б.К. осуществлял трудовую деятельность</w:t>
      </w:r>
      <w:r>
        <w:rPr>
          <w:rFonts w:cs="Times New Roman"/>
          <w:szCs w:val="28"/>
          <w:lang w:val="kk-KZ"/>
        </w:rPr>
        <w:t xml:space="preserve"> в</w:t>
      </w:r>
      <w:r>
        <w:rPr>
          <w:rFonts w:cs="Times New Roman"/>
          <w:szCs w:val="28"/>
        </w:rPr>
        <w:t xml:space="preserve"> ТОО «Газопровод Бейнеу-Шымкент» (далее </w:t>
      </w:r>
      <w:r>
        <w:rPr>
          <w:rFonts w:cs="Times New Roman"/>
          <w:szCs w:val="28"/>
          <w:lang w:val="kk-KZ"/>
        </w:rPr>
        <w:t>ответчик</w:t>
      </w:r>
      <w:r>
        <w:rPr>
          <w:rFonts w:cs="Times New Roman"/>
          <w:szCs w:val="28"/>
        </w:rPr>
        <w:t>) с 15 марта 2014 года</w:t>
      </w:r>
      <w:r>
        <w:rPr>
          <w:rFonts w:cs="Times New Roman"/>
          <w:szCs w:val="28"/>
          <w:lang w:val="kk-KZ"/>
        </w:rPr>
        <w:t>,</w:t>
      </w:r>
      <w:r>
        <w:rPr>
          <w:rFonts w:cs="Times New Roman"/>
          <w:szCs w:val="28"/>
        </w:rPr>
        <w:t xml:space="preserve"> трудовой договор расторгнут с С</w:t>
      </w:r>
      <w:r w:rsidR="005A03C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Б.К. 08 ноября 2022 года. С момента возбуждения исполнительного производства постановление об обращении взыскания на заработную плату и иные виды доходов было направлен</w:t>
      </w:r>
      <w:r>
        <w:rPr>
          <w:rFonts w:cs="Times New Roman"/>
          <w:szCs w:val="28"/>
          <w:lang w:val="kk-KZ"/>
        </w:rPr>
        <w:t>о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kk-KZ"/>
        </w:rPr>
        <w:t>по месту</w:t>
      </w:r>
      <w:r>
        <w:rPr>
          <w:rFonts w:cs="Times New Roman"/>
          <w:szCs w:val="28"/>
        </w:rPr>
        <w:t xml:space="preserve"> работы </w:t>
      </w:r>
      <w:r>
        <w:rPr>
          <w:rFonts w:cs="Times New Roman"/>
          <w:szCs w:val="28"/>
          <w:lang w:val="kk-KZ"/>
        </w:rPr>
        <w:t>С</w:t>
      </w:r>
      <w:r w:rsidR="005A03C6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  <w:lang w:val="kk-KZ"/>
        </w:rPr>
        <w:t>Б.К.</w:t>
      </w:r>
      <w:r>
        <w:rPr>
          <w:rFonts w:cs="Times New Roman"/>
          <w:szCs w:val="28"/>
        </w:rPr>
        <w:t xml:space="preserve"> для удержания алиментов в размере </w:t>
      </w:r>
      <w:r>
        <w:rPr>
          <w:rFonts w:cs="Times New Roman"/>
          <w:b/>
          <w:bCs/>
          <w:szCs w:val="28"/>
        </w:rPr>
        <w:t>½</w:t>
      </w:r>
      <w:r>
        <w:rPr>
          <w:rFonts w:cs="Times New Roman"/>
          <w:szCs w:val="28"/>
        </w:rPr>
        <w:t xml:space="preserve"> заработка и (иного) дохода</w:t>
      </w:r>
      <w:r>
        <w:rPr>
          <w:rFonts w:cs="Times New Roman"/>
          <w:szCs w:val="28"/>
          <w:lang w:val="kk-KZ"/>
        </w:rPr>
        <w:t xml:space="preserve"> в пользу С</w:t>
      </w:r>
      <w:r w:rsidR="005A03C6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  <w:lang w:val="kk-KZ"/>
        </w:rPr>
        <w:t xml:space="preserve"> Г.А.</w:t>
      </w:r>
    </w:p>
    <w:p w14:paraId="3998461F" w14:textId="21BB84CF" w:rsidR="00AB09E5" w:rsidRDefault="007A765F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2020 года </w:t>
      </w:r>
      <w:r>
        <w:rPr>
          <w:rFonts w:ascii="Times New Roman" w:hAnsi="Times New Roman" w:cs="Times New Roman"/>
          <w:sz w:val="28"/>
          <w:szCs w:val="28"/>
          <w:lang w:val="kk-KZ"/>
        </w:rPr>
        <w:t>ответчику</w:t>
      </w:r>
      <w:r>
        <w:rPr>
          <w:rFonts w:ascii="Times New Roman" w:hAnsi="Times New Roman" w:cs="Times New Roman"/>
          <w:sz w:val="28"/>
          <w:szCs w:val="28"/>
        </w:rPr>
        <w:t xml:space="preserve"> поступил второй исполнительный документ на удержание алиментов </w:t>
      </w:r>
      <w:r>
        <w:rPr>
          <w:rFonts w:ascii="Times New Roman" w:hAnsi="Times New Roman" w:cs="Times New Roman"/>
          <w:sz w:val="28"/>
          <w:szCs w:val="28"/>
          <w:lang w:val="kk-KZ"/>
        </w:rPr>
        <w:t>с С</w:t>
      </w:r>
      <w:r w:rsidR="005A03C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Б.К. </w:t>
      </w:r>
      <w:r>
        <w:rPr>
          <w:rFonts w:ascii="Times New Roman" w:hAnsi="Times New Roman" w:cs="Times New Roman"/>
          <w:sz w:val="28"/>
          <w:szCs w:val="28"/>
        </w:rPr>
        <w:t>в пользу Д</w:t>
      </w:r>
      <w:r w:rsidR="005A0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Ж.М.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⅓</w:t>
      </w:r>
      <w:r>
        <w:rPr>
          <w:rFonts w:ascii="Times New Roman" w:hAnsi="Times New Roman" w:cs="Times New Roman"/>
          <w:sz w:val="28"/>
          <w:szCs w:val="28"/>
        </w:rPr>
        <w:t xml:space="preserve"> заработка и иного дохода.</w:t>
      </w:r>
    </w:p>
    <w:p w14:paraId="21C6DA5F" w14:textId="41C3E102" w:rsidR="00AB09E5" w:rsidRDefault="007A765F">
      <w:pPr>
        <w:pStyle w:val="ab"/>
        <w:ind w:firstLine="567"/>
      </w:pPr>
      <w:r>
        <w:rPr>
          <w:rFonts w:ascii="Times New Roman" w:hAnsi="Times New Roman" w:cs="Times New Roman"/>
          <w:sz w:val="28"/>
          <w:szCs w:val="28"/>
          <w:lang w:val="kk-KZ"/>
        </w:rPr>
        <w:t>Одновременнов С</w:t>
      </w:r>
      <w:r w:rsidR="005A03C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Б.К. обратился в суд о снижении размера алиментов, но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Специализированн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межрайонн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25 января 2021 года было отказано в удовлетворении требований С</w:t>
      </w:r>
      <w:r w:rsidR="005A03C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Б.К. В ходе судебного разбирательства суд решил, что оснований для снижения размера алиментов не установлено. Указанное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Специализированн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межрайонн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25 января 2021 года было пересмотрено Судебной коллегией по гражданским делам Алматинского городского суда и постановлением от 7 апреля 2021 года оставлено в силе. </w:t>
      </w:r>
    </w:p>
    <w:p w14:paraId="64B43072" w14:textId="1ED48B67" w:rsidR="00AB09E5" w:rsidRDefault="007A765F">
      <w:pPr>
        <w:pStyle w:val="ab"/>
        <w:ind w:firstLine="567"/>
        <w:rPr>
          <w:strike/>
        </w:rPr>
      </w:pPr>
      <w:r>
        <w:rPr>
          <w:rFonts w:ascii="Times New Roman" w:hAnsi="Times New Roman" w:cs="Times New Roman"/>
          <w:sz w:val="28"/>
          <w:szCs w:val="28"/>
        </w:rPr>
        <w:t>Однако, несмотря на это, бухгалтерия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ответчика</w:t>
      </w:r>
      <w:r>
        <w:rPr>
          <w:rFonts w:ascii="Times New Roman" w:hAnsi="Times New Roman" w:cs="Times New Roman"/>
          <w:sz w:val="28"/>
          <w:szCs w:val="28"/>
        </w:rPr>
        <w:t>, не обратившись за разъяснениями к ЧСИ, самостоятельно определяет размер и незаконно осуществляет удержание в пользу С</w:t>
      </w:r>
      <w:r w:rsidR="005A0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Г.А. 30% от заработка, а по второму исполнительному документу об удержании алиментов в пользу Д</w:t>
      </w:r>
      <w:r w:rsidR="005A0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Ж.М. в размере 20%.</w:t>
      </w:r>
      <w:r>
        <w:rPr>
          <w:rFonts w:ascii="Times New Roman" w:hAnsi="Times New Roman" w:cs="Times New Roman"/>
          <w:strike/>
          <w:sz w:val="28"/>
          <w:szCs w:val="28"/>
          <w:highlight w:val="yellow"/>
        </w:rPr>
        <w:t xml:space="preserve"> </w:t>
      </w:r>
    </w:p>
    <w:p w14:paraId="6FB37F9F" w14:textId="7F381024" w:rsidR="00AB09E5" w:rsidRDefault="007A765F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самым, заместителем генерального директора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 бухгалтером ТОО «Газопровод Бейнеу-Шымкент» Ш</w:t>
      </w:r>
      <w:r w:rsidR="005A0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С.Б., не было обеспечено исполнение судебного решения и постановления судебного исполнителя.</w:t>
      </w:r>
    </w:p>
    <w:p w14:paraId="5433DA6A" w14:textId="76E7F4DE" w:rsidR="00AB09E5" w:rsidRDefault="007A765F">
      <w:pPr>
        <w:ind w:firstLine="709"/>
        <w:rPr>
          <w:rFonts w:cs="Times New Roman"/>
          <w:szCs w:val="28"/>
          <w:lang w:val="kk-KZ"/>
        </w:rPr>
      </w:pPr>
      <w:r>
        <w:rPr>
          <w:lang w:val="kk-KZ"/>
        </w:rPr>
        <w:t xml:space="preserve">За указанные противоправные действия работник ТОО </w:t>
      </w:r>
      <w:r>
        <w:rPr>
          <w:rFonts w:cs="Times New Roman"/>
          <w:szCs w:val="28"/>
        </w:rPr>
        <w:t>«Газопровод Бейнеу-Шымкент» Ш</w:t>
      </w:r>
      <w:r w:rsidR="005A03C6">
        <w:rPr>
          <w:rFonts w:cs="Times New Roman"/>
          <w:szCs w:val="28"/>
        </w:rPr>
        <w:t>.</w:t>
      </w:r>
      <w:r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</w:rPr>
        <w:t>С.Б.</w:t>
      </w:r>
      <w:r>
        <w:rPr>
          <w:rFonts w:cs="Times New Roman"/>
          <w:szCs w:val="28"/>
          <w:lang w:val="kk-KZ"/>
        </w:rPr>
        <w:t xml:space="preserve"> был привлечен к административной ответственности и признан виновным в совершении административного правонарушения, </w:t>
      </w:r>
      <w:r>
        <w:rPr>
          <w:rFonts w:cs="Times New Roman"/>
          <w:szCs w:val="28"/>
          <w:lang w:val="kk-KZ"/>
        </w:rPr>
        <w:lastRenderedPageBreak/>
        <w:t xml:space="preserve">предусмотренного частью 1 статьи 670 Кодекса Республики Казахстан об административных правонарушениях, согласно постановлению </w:t>
      </w:r>
      <w:proofErr w:type="spellStart"/>
      <w:r>
        <w:rPr>
          <w:szCs w:val="28"/>
        </w:rPr>
        <w:t>Специализированн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межрайонн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 января 2023 года</w:t>
      </w:r>
      <w:r>
        <w:rPr>
          <w:rFonts w:cs="Times New Roman"/>
          <w:szCs w:val="28"/>
          <w:lang w:val="kk-KZ"/>
        </w:rPr>
        <w:t xml:space="preserve">. Постановлением Алматинского городского суда от 16 февраля 2023 года </w:t>
      </w:r>
      <w:r>
        <w:rPr>
          <w:szCs w:val="28"/>
          <w:lang w:val="kk-KZ"/>
        </w:rPr>
        <w:t>оставлено без изменения</w:t>
      </w:r>
      <w:r>
        <w:rPr>
          <w:rFonts w:cs="Times New Roman"/>
          <w:szCs w:val="28"/>
          <w:lang w:val="kk-KZ"/>
        </w:rPr>
        <w:t xml:space="preserve"> постановление </w:t>
      </w:r>
      <w:proofErr w:type="spellStart"/>
      <w:r>
        <w:rPr>
          <w:szCs w:val="28"/>
        </w:rPr>
        <w:t>Специализированн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межрайонн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 января 2023 года в отношении Ш</w:t>
      </w:r>
      <w:r w:rsidR="005A03C6">
        <w:rPr>
          <w:szCs w:val="28"/>
          <w:lang w:val="kk-KZ"/>
        </w:rPr>
        <w:t>.</w:t>
      </w:r>
      <w:r>
        <w:rPr>
          <w:szCs w:val="28"/>
          <w:lang w:val="kk-KZ"/>
        </w:rPr>
        <w:t>С.Б.</w:t>
      </w:r>
    </w:p>
    <w:p w14:paraId="644F04D3" w14:textId="7F84EE74" w:rsidR="00AB09E5" w:rsidRDefault="007A765F">
      <w:pPr>
        <w:ind w:firstLine="709"/>
      </w:pPr>
      <w:r>
        <w:rPr>
          <w:rFonts w:cs="Times New Roman"/>
          <w:szCs w:val="28"/>
          <w:lang w:val="kk-KZ"/>
        </w:rPr>
        <w:t xml:space="preserve">Вследствие противоправных действий работника </w:t>
      </w:r>
      <w:r>
        <w:rPr>
          <w:lang w:val="kk-KZ"/>
        </w:rPr>
        <w:t xml:space="preserve">ТОО </w:t>
      </w:r>
      <w:r>
        <w:rPr>
          <w:rFonts w:cs="Times New Roman"/>
          <w:szCs w:val="28"/>
        </w:rPr>
        <w:t>«Газопровод Бейнеу-Шымкент» Ш</w:t>
      </w:r>
      <w:r w:rsidR="005A03C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С.Б.</w:t>
      </w:r>
      <w:r>
        <w:rPr>
          <w:rFonts w:cs="Times New Roman"/>
          <w:szCs w:val="28"/>
          <w:lang w:val="kk-KZ"/>
        </w:rPr>
        <w:t xml:space="preserve"> мною не были получены причитающиеся согласно судебному приказу о взыскании алиментов на содержание несовершеннолетних детей денежные средства </w:t>
      </w:r>
      <w:r>
        <w:rPr>
          <w:rFonts w:eastAsia="Times New Roman" w:cs="Times New Roman"/>
          <w:szCs w:val="28"/>
        </w:rPr>
        <w:t xml:space="preserve">на общую сумму  </w:t>
      </w:r>
      <w:r>
        <w:rPr>
          <w:rFonts w:eastAsia="Times New Roman" w:cs="Times New Roman"/>
          <w:szCs w:val="28"/>
          <w:lang w:val="kk-KZ"/>
        </w:rPr>
        <w:t>13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kk-KZ"/>
        </w:rPr>
        <w:t>325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kk-KZ"/>
        </w:rPr>
        <w:t>292</w:t>
      </w:r>
      <w:r>
        <w:rPr>
          <w:rFonts w:eastAsia="Times New Roman" w:cs="Times New Roman"/>
          <w:szCs w:val="28"/>
        </w:rPr>
        <w:t xml:space="preserve"> тенге</w:t>
      </w:r>
      <w:r>
        <w:rPr>
          <w:rFonts w:eastAsia="Times New Roman" w:cs="Times New Roman"/>
          <w:szCs w:val="28"/>
          <w:lang w:val="kk-KZ"/>
        </w:rPr>
        <w:t xml:space="preserve">, что подтверждается постановлениями частного судебного исполнителя Байкушиковой Г.С. от </w:t>
      </w:r>
      <w:r>
        <w:rPr>
          <w:rFonts w:eastAsia="Times New Roman" w:cs="Times New Roman"/>
          <w:szCs w:val="28"/>
        </w:rPr>
        <w:t>14.04.2022</w:t>
      </w:r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</w:rPr>
        <w:t xml:space="preserve"> </w:t>
      </w:r>
      <w:proofErr w:type="gramStart"/>
      <w:r>
        <w:rPr>
          <w:rFonts w:eastAsia="Times New Roman" w:cs="Times New Roman"/>
          <w:szCs w:val="28"/>
        </w:rPr>
        <w:t>и  27.04.2023</w:t>
      </w:r>
      <w:proofErr w:type="gramEnd"/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 xml:space="preserve">г.  </w:t>
      </w:r>
      <w:r>
        <w:rPr>
          <w:rFonts w:eastAsia="Times New Roman" w:cs="Times New Roman"/>
          <w:szCs w:val="28"/>
          <w:lang w:val="kk-KZ"/>
        </w:rPr>
        <w:t>об</w:t>
      </w:r>
      <w:r>
        <w:rPr>
          <w:rFonts w:eastAsia="Times New Roman" w:cs="Times New Roman"/>
          <w:szCs w:val="28"/>
        </w:rPr>
        <w:t xml:space="preserve"> определении задолженности по алиментным платежам</w:t>
      </w:r>
      <w:r>
        <w:rPr>
          <w:rFonts w:eastAsia="Times New Roman" w:cs="Times New Roman"/>
          <w:szCs w:val="28"/>
          <w:lang w:val="kk-KZ"/>
        </w:rPr>
        <w:t>, постановлением от 01.06.2023 г. о внесении изменений в ранее вынесенное постановление,</w:t>
      </w:r>
      <w:r>
        <w:rPr>
          <w:rFonts w:eastAsia="Times New Roman" w:cs="Times New Roman"/>
          <w:szCs w:val="28"/>
        </w:rPr>
        <w:t xml:space="preserve"> а также платежным поручением №238 от 16.06.2023 г.</w:t>
      </w:r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 xml:space="preserve">и платежным поручением №266 от 17.07.2023 </w:t>
      </w:r>
      <w:proofErr w:type="gramStart"/>
      <w:r>
        <w:rPr>
          <w:rFonts w:eastAsia="Times New Roman" w:cs="Times New Roman"/>
          <w:szCs w:val="28"/>
        </w:rPr>
        <w:t>г.</w:t>
      </w:r>
      <w:proofErr w:type="gramEnd"/>
      <w:r>
        <w:rPr>
          <w:rFonts w:eastAsia="Times New Roman" w:cs="Times New Roman"/>
          <w:szCs w:val="28"/>
        </w:rPr>
        <w:t xml:space="preserve"> по которым </w:t>
      </w:r>
      <w:r>
        <w:rPr>
          <w:rFonts w:eastAsia="Times New Roman" w:cs="Times New Roman"/>
          <w:szCs w:val="28"/>
          <w:lang w:val="kk-KZ"/>
        </w:rPr>
        <w:t xml:space="preserve">часть задолженности в сумме 6 329 716 </w:t>
      </w:r>
      <w:proofErr w:type="gramStart"/>
      <w:r>
        <w:rPr>
          <w:rFonts w:eastAsia="Times New Roman" w:cs="Times New Roman"/>
          <w:szCs w:val="28"/>
          <w:lang w:val="kk-KZ"/>
        </w:rPr>
        <w:t>тенге  была</w:t>
      </w:r>
      <w:proofErr w:type="gramEnd"/>
      <w:r>
        <w:rPr>
          <w:rFonts w:eastAsia="Times New Roman" w:cs="Times New Roman"/>
          <w:szCs w:val="28"/>
          <w:lang w:val="kk-KZ"/>
        </w:rPr>
        <w:t xml:space="preserve"> взыскана и перечислена частным судебным исполнителем в мою пользу</w:t>
      </w:r>
      <w:r>
        <w:rPr>
          <w:rFonts w:eastAsia="Times New Roman" w:cs="Times New Roman"/>
          <w:szCs w:val="28"/>
        </w:rPr>
        <w:t xml:space="preserve">. </w:t>
      </w:r>
    </w:p>
    <w:p w14:paraId="4678F735" w14:textId="4DE10CFD" w:rsidR="00AB09E5" w:rsidRDefault="007A765F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Таким образом Ш</w:t>
      </w:r>
      <w:r w:rsidR="005A03C6"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  <w:lang w:val="kk-KZ"/>
        </w:rPr>
        <w:t>С.Б. в период осуществления трудовых обязанностей в ТОО «Газопровод Бейнеу-Шымкент» причинил мне и моим несовершеннолетним детям имущественный вред в виде неполученных алиментов на сумму 13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kk-KZ"/>
        </w:rPr>
        <w:t>325</w:t>
      </w:r>
      <w:r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  <w:lang w:val="kk-KZ"/>
        </w:rPr>
        <w:t>292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kk-KZ"/>
        </w:rPr>
        <w:t>тенге.</w:t>
      </w:r>
    </w:p>
    <w:p w14:paraId="29B07CF4" w14:textId="77777777" w:rsidR="00AB09E5" w:rsidRDefault="007A765F">
      <w:pPr>
        <w:ind w:firstLine="709"/>
        <w:rPr>
          <w:lang w:val="kk-KZ"/>
        </w:rPr>
      </w:pPr>
      <w:r>
        <w:rPr>
          <w:lang w:val="kk-KZ"/>
        </w:rPr>
        <w:t xml:space="preserve">Согласно статье 3 «Конвенции о правах ребенка», ратифицированной Республикой Казахстан 8 июня 1994 года постановлением Верховного Совета Республики Казахстан: </w:t>
      </w:r>
    </w:p>
    <w:p w14:paraId="72B6682A" w14:textId="77777777" w:rsidR="00AB09E5" w:rsidRDefault="007A765F">
      <w:r>
        <w:rPr>
          <w:lang w:val="kk-KZ"/>
        </w:rPr>
        <w:t xml:space="preserve">«1. </w:t>
      </w:r>
      <w:r>
        <w:t>Во всех действиях в отношении детей,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ребенка.</w:t>
      </w:r>
    </w:p>
    <w:p w14:paraId="5AC7170E" w14:textId="77777777" w:rsidR="00AB09E5" w:rsidRDefault="007A765F">
      <w:pPr>
        <w:pStyle w:val="af0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</w:rPr>
        <w:t>Государства-участники обязуются обеспечить ребенку такую защиту и заботу, которые необходимы для его благополучия, принимая во внимание права и обязанности его родителей, опекунов или других лиц, несущих за него ответственность по закону, и с этой целью принимают все соответствующие законодательные и административные меры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».</w:t>
      </w:r>
    </w:p>
    <w:p w14:paraId="22CC6169" w14:textId="77777777" w:rsidR="00AB09E5" w:rsidRDefault="007A765F">
      <w:pPr>
        <w:pStyle w:val="af0"/>
        <w:ind w:left="0" w:firstLine="567"/>
        <w:rPr>
          <w:rFonts w:cs="Times New Roman"/>
          <w:color w:val="000000"/>
          <w:spacing w:val="2"/>
          <w:szCs w:val="28"/>
          <w:highlight w:val="white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Согласно части 3 статьи 76 Конституции Республики Казахстан – «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Решения, приговоры и иные постановления судов имеют обязательную силу на всей территории Республики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».</w:t>
      </w:r>
    </w:p>
    <w:p w14:paraId="15C1AD26" w14:textId="77777777" w:rsidR="00AB09E5" w:rsidRDefault="007A765F">
      <w:pPr>
        <w:pStyle w:val="af0"/>
        <w:ind w:left="0" w:firstLine="567"/>
        <w:rPr>
          <w:rFonts w:cs="Times New Roman"/>
          <w:szCs w:val="28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Согласно части 1 статьи 10 Закона Республики Казахстан «О правовых актах» - «Высшей юридической силой обладает Конституция Республики Казахстан.</w:t>
      </w:r>
    </w:p>
    <w:p w14:paraId="421C4087" w14:textId="77777777" w:rsidR="00AB09E5" w:rsidRDefault="007A765F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Согласно статье 917 Гражданского кодекса Республики Казахстан:</w:t>
      </w:r>
    </w:p>
    <w:p w14:paraId="50E45DF3" w14:textId="77777777" w:rsidR="00AB09E5" w:rsidRDefault="007A765F">
      <w:pPr>
        <w:ind w:firstLine="709"/>
      </w:pPr>
      <w:r>
        <w:rPr>
          <w:lang w:val="kk-KZ"/>
        </w:rPr>
        <w:t>«</w:t>
      </w:r>
      <w:r>
        <w:t xml:space="preserve">1. Вред (имущественный и (или) неимущественный), причиненный неправомерными действиями (бездействием) имущественным или </w:t>
      </w:r>
      <w:r>
        <w:lastRenderedPageBreak/>
        <w:t>неимущественным благам и правам граждан и юридических лиц, подлежит возмещению лицом, причинившим вред, в полном объеме.</w:t>
      </w:r>
    </w:p>
    <w:p w14:paraId="63F50420" w14:textId="77777777" w:rsidR="00AB09E5" w:rsidRDefault="007A765F">
      <w:pPr>
        <w:ind w:firstLine="709"/>
      </w:pPr>
      <w:r>
        <w:t>Законодательными актами обязанность возмещения вреда может быть возложена на лицо, не являющееся причинителем, а также установлен более высокий размер возмещения</w:t>
      </w:r>
      <w:r>
        <w:rPr>
          <w:lang w:val="kk-KZ"/>
        </w:rPr>
        <w:t>»</w:t>
      </w:r>
      <w:r>
        <w:t>.</w:t>
      </w:r>
    </w:p>
    <w:p w14:paraId="49AC1917" w14:textId="77777777" w:rsidR="00AB09E5" w:rsidRDefault="007A765F">
      <w:pPr>
        <w:ind w:firstLine="709"/>
        <w:rPr>
          <w:lang w:val="kk-KZ"/>
        </w:rPr>
      </w:pPr>
      <w:r>
        <w:rPr>
          <w:lang w:val="kk-KZ"/>
        </w:rPr>
        <w:t>Согласно статье 921 Гражданского кодекса Республики Казахстан:</w:t>
      </w:r>
    </w:p>
    <w:p w14:paraId="6A4B5C8C" w14:textId="77777777" w:rsidR="00AB09E5" w:rsidRDefault="007A765F">
      <w:pPr>
        <w:ind w:firstLine="709"/>
        <w:rPr>
          <w:highlight w:val="white"/>
        </w:rPr>
      </w:pPr>
      <w:r>
        <w:rPr>
          <w:shd w:val="clear" w:color="auto" w:fill="FFFFFF"/>
          <w:lang w:val="kk-KZ"/>
        </w:rPr>
        <w:t>«</w:t>
      </w:r>
      <w:r>
        <w:rPr>
          <w:shd w:val="clear" w:color="auto" w:fill="FFFFFF"/>
        </w:rPr>
        <w:t>1. Юридическое лицо либо гражданин возмещает вред, причиненный его работником при исполнении трудовых (служебных, должностных) обязанностей</w:t>
      </w:r>
      <w:r>
        <w:rPr>
          <w:shd w:val="clear" w:color="auto" w:fill="FFFFFF"/>
          <w:lang w:val="kk-KZ"/>
        </w:rPr>
        <w:t>»</w:t>
      </w:r>
      <w:r>
        <w:rPr>
          <w:shd w:val="clear" w:color="auto" w:fill="FFFFFF"/>
        </w:rPr>
        <w:t>.</w:t>
      </w:r>
    </w:p>
    <w:p w14:paraId="682A54DA" w14:textId="437A0D2D" w:rsidR="00AB09E5" w:rsidRDefault="007A765F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>Ш</w:t>
      </w:r>
      <w:r w:rsidR="005A03C6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С.Б. является работником ТОО </w:t>
      </w:r>
      <w:r>
        <w:rPr>
          <w:rFonts w:cs="Times New Roman"/>
          <w:szCs w:val="28"/>
        </w:rPr>
        <w:t>«Газопровод Бейнеу-Шымкент»</w:t>
      </w:r>
      <w:r>
        <w:rPr>
          <w:shd w:val="clear" w:color="auto" w:fill="FFFFFF"/>
          <w:lang w:val="kk-KZ"/>
        </w:rPr>
        <w:t>, в связи с чем, обязанность возмещения вреда в виде неполученных алиментов на содержание детей нес</w:t>
      </w:r>
      <w:r>
        <w:rPr>
          <w:shd w:val="clear" w:color="auto" w:fill="FFFFFF"/>
        </w:rPr>
        <w:t>ё</w:t>
      </w:r>
      <w:r>
        <w:rPr>
          <w:shd w:val="clear" w:color="auto" w:fill="FFFFFF"/>
          <w:lang w:val="kk-KZ"/>
        </w:rPr>
        <w:t>т ответчик.</w:t>
      </w:r>
    </w:p>
    <w:p w14:paraId="3B0621E9" w14:textId="77777777" w:rsidR="00AB09E5" w:rsidRDefault="007A765F">
      <w:pPr>
        <w:ind w:firstLine="709"/>
        <w:rPr>
          <w:lang w:val="kk-KZ"/>
        </w:rPr>
      </w:pPr>
      <w:r>
        <w:rPr>
          <w:lang w:val="kk-KZ"/>
        </w:rPr>
        <w:t>Согласно статьи 76 Гражданского процессуального кодекса Республики Казахстан:</w:t>
      </w:r>
    </w:p>
    <w:p w14:paraId="754FC501" w14:textId="77777777" w:rsidR="00AB09E5" w:rsidRDefault="007A765F">
      <w:pPr>
        <w:ind w:firstLine="709"/>
        <w:rPr>
          <w:highlight w:val="white"/>
        </w:rPr>
      </w:pPr>
      <w:r>
        <w:rPr>
          <w:shd w:val="clear" w:color="auto" w:fill="FFFFFF"/>
          <w:lang w:val="kk-KZ"/>
        </w:rPr>
        <w:t xml:space="preserve">«2. </w:t>
      </w:r>
      <w:r>
        <w:rPr>
          <w:shd w:val="clear" w:color="auto" w:fill="FFFFFF"/>
        </w:rPr>
        <w:t>Обстоятельства, установленные вступившим в законную силу решением или постановлением суда по ранее рассмотренному гражданскому делу, обязательны для суда. Такие обстоятельства не доказываются вновь при разбирательстве других гражданских дел, в которых участвуют те же лица.</w:t>
      </w:r>
    </w:p>
    <w:p w14:paraId="10459DA5" w14:textId="77777777" w:rsidR="00AB09E5" w:rsidRDefault="007A765F">
      <w:pPr>
        <w:ind w:firstLine="709"/>
        <w:rPr>
          <w:rFonts w:ascii="Courier New" w:hAnsi="Courier New" w:cs="Courier New"/>
          <w:color w:val="000000"/>
          <w:spacing w:val="2"/>
          <w:sz w:val="20"/>
          <w:szCs w:val="20"/>
          <w:highlight w:val="white"/>
        </w:rPr>
      </w:pPr>
      <w:r>
        <w:t xml:space="preserve">5. Виновность лица в совершении административного правонарушения, установленная вступившим в законную силу постановлением суда по делу об административном правонарушении, не доказывается вновь при рассмотрении дела </w:t>
      </w:r>
      <w:proofErr w:type="gramStart"/>
      <w:r>
        <w:t>о гражданско-правовых последствиях</w:t>
      </w:r>
      <w:proofErr w:type="gramEnd"/>
      <w:r>
        <w:t xml:space="preserve"> совершенного этим лицом этого же правонарушения</w:t>
      </w:r>
      <w:r>
        <w:rPr>
          <w:lang w:val="kk-KZ"/>
        </w:rPr>
        <w:t>»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59BD742B" w14:textId="77777777" w:rsidR="00AB09E5" w:rsidRDefault="007A765F">
      <w:pPr>
        <w:ind w:firstLine="709"/>
        <w:rPr>
          <w:lang w:val="kk-KZ"/>
        </w:rPr>
      </w:pPr>
      <w:r>
        <w:rPr>
          <w:color w:val="000000" w:themeColor="text1"/>
        </w:rPr>
        <w:t xml:space="preserve">В соответствии со </w:t>
      </w:r>
      <w:proofErr w:type="spellStart"/>
      <w:r>
        <w:rPr>
          <w:color w:val="000000" w:themeColor="text1"/>
        </w:rPr>
        <w:t>ст</w:t>
      </w:r>
      <w:proofErr w:type="spellEnd"/>
      <w:r>
        <w:rPr>
          <w:color w:val="000000" w:themeColor="text1"/>
          <w:lang w:val="kk-KZ"/>
        </w:rPr>
        <w:t xml:space="preserve">атьей </w:t>
      </w:r>
      <w:r>
        <w:rPr>
          <w:color w:val="000000" w:themeColor="text1"/>
        </w:rPr>
        <w:t>8 Гражданского процессуального кодекса Республики Казахстан</w:t>
      </w:r>
      <w:r>
        <w:rPr>
          <w:color w:val="000000" w:themeColor="text1"/>
          <w:lang w:val="kk-KZ"/>
        </w:rPr>
        <w:t xml:space="preserve"> </w:t>
      </w:r>
      <w:r>
        <w:rPr>
          <w:color w:val="000000" w:themeColor="text1"/>
        </w:rPr>
        <w:t xml:space="preserve">каждый вправе обратиться в суд за </w:t>
      </w:r>
      <w:r>
        <w:t>защитой нарушенных или оспариваемых прав, свобод или законных интересов</w:t>
      </w:r>
      <w:r>
        <w:rPr>
          <w:lang w:val="kk-KZ"/>
        </w:rPr>
        <w:t>.</w:t>
      </w:r>
    </w:p>
    <w:p w14:paraId="541E7C6C" w14:textId="77777777" w:rsidR="00AB09E5" w:rsidRDefault="007A765F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>Согласно пункта 4) статье 616 Кодекса Республики Казахстан «О налогах и других обязательных платежах в бюджет (Налоговый кодекс)» от уплаты государственной пошлины в судах освобождаются истцы – по искам о взыскании алиментов.</w:t>
      </w:r>
    </w:p>
    <w:p w14:paraId="30981D2B" w14:textId="77777777" w:rsidR="00AB09E5" w:rsidRDefault="007A765F">
      <w:pPr>
        <w:ind w:firstLine="709"/>
      </w:pPr>
      <w:r>
        <w:rPr>
          <w:shd w:val="clear" w:color="auto" w:fill="FFFFFF"/>
          <w:lang w:val="kk-KZ"/>
        </w:rPr>
        <w:t xml:space="preserve">На основании изложенного, </w:t>
      </w:r>
    </w:p>
    <w:p w14:paraId="56A3BD9B" w14:textId="77777777" w:rsidR="00AB09E5" w:rsidRDefault="00AB09E5">
      <w:pPr>
        <w:ind w:firstLine="709"/>
        <w:rPr>
          <w:highlight w:val="white"/>
          <w:lang w:val="kk-KZ"/>
        </w:rPr>
      </w:pPr>
    </w:p>
    <w:p w14:paraId="62ADCBFB" w14:textId="6BCB1ECB" w:rsidR="00AB09E5" w:rsidRPr="00CA7EE5" w:rsidRDefault="007A765F">
      <w:pPr>
        <w:ind w:firstLine="709"/>
        <w:jc w:val="center"/>
        <w:rPr>
          <w:b/>
          <w:bCs/>
          <w:highlight w:val="white"/>
          <w:lang w:val="kk-KZ"/>
        </w:rPr>
      </w:pPr>
      <w:r>
        <w:rPr>
          <w:b/>
          <w:bCs/>
          <w:shd w:val="clear" w:color="auto" w:fill="FFFFFF"/>
        </w:rPr>
        <w:t>ПРОШУ СУД</w:t>
      </w:r>
      <w:r w:rsidR="00CA7EE5">
        <w:rPr>
          <w:b/>
          <w:bCs/>
          <w:shd w:val="clear" w:color="auto" w:fill="FFFFFF"/>
          <w:lang w:val="kk-KZ"/>
        </w:rPr>
        <w:t>:</w:t>
      </w:r>
    </w:p>
    <w:p w14:paraId="407752DF" w14:textId="77777777" w:rsidR="00AB09E5" w:rsidRDefault="00AB09E5">
      <w:pPr>
        <w:ind w:firstLine="709"/>
        <w:jc w:val="center"/>
        <w:rPr>
          <w:highlight w:val="white"/>
          <w:lang w:val="kk-KZ"/>
        </w:rPr>
      </w:pPr>
    </w:p>
    <w:p w14:paraId="3CB30410" w14:textId="4E6A7452" w:rsidR="00AB09E5" w:rsidRDefault="007A765F">
      <w:pPr>
        <w:ind w:firstLine="709"/>
        <w:rPr>
          <w:lang w:val="kk-KZ"/>
        </w:rPr>
      </w:pPr>
      <w:r>
        <w:rPr>
          <w:shd w:val="clear" w:color="auto" w:fill="FFFFFF"/>
          <w:lang w:val="kk-KZ"/>
        </w:rPr>
        <w:t xml:space="preserve">- взыскать с Товарищества с ограниченной ответственностью </w:t>
      </w:r>
      <w:r>
        <w:rPr>
          <w:rFonts w:cs="Times New Roman"/>
          <w:szCs w:val="28"/>
        </w:rPr>
        <w:t>«Газопровод Бейнеу-Шымкент»</w:t>
      </w:r>
      <w:r>
        <w:rPr>
          <w:shd w:val="clear" w:color="auto" w:fill="FFFFFF"/>
          <w:lang w:val="kk-KZ"/>
        </w:rPr>
        <w:t xml:space="preserve"> в пользу А</w:t>
      </w:r>
      <w:r w:rsidR="005A03C6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>Г</w:t>
      </w:r>
      <w:r w:rsidR="005A03C6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не полученную сумму алиментов на содержание несовершеннолетних детей в размере 13 </w:t>
      </w:r>
      <w:r>
        <w:rPr>
          <w:lang w:val="kk-KZ"/>
        </w:rPr>
        <w:t xml:space="preserve">325 292 </w:t>
      </w:r>
      <w:r>
        <w:rPr>
          <w:highlight w:val="yellow"/>
          <w:lang w:val="kk-KZ"/>
        </w:rPr>
        <w:t xml:space="preserve"> </w:t>
      </w:r>
      <w:r>
        <w:rPr>
          <w:lang w:val="kk-KZ"/>
        </w:rPr>
        <w:t xml:space="preserve">(тринадцать миллионов триста двадцать пять тысяч двести девяносто два) </w:t>
      </w:r>
      <w:r>
        <w:rPr>
          <w:shd w:val="clear" w:color="auto" w:fill="FFFFFF"/>
          <w:lang w:val="kk-KZ"/>
        </w:rPr>
        <w:t>тенге.</w:t>
      </w:r>
    </w:p>
    <w:p w14:paraId="3AAFA57E" w14:textId="77777777" w:rsidR="00AB09E5" w:rsidRDefault="00AB09E5">
      <w:pPr>
        <w:ind w:firstLine="709"/>
        <w:rPr>
          <w:highlight w:val="white"/>
          <w:lang w:val="kk-KZ"/>
        </w:rPr>
      </w:pPr>
    </w:p>
    <w:p w14:paraId="7F6C97C7" w14:textId="77777777" w:rsidR="00AB09E5" w:rsidRDefault="007A765F">
      <w:pPr>
        <w:ind w:firstLine="709"/>
      </w:pPr>
      <w:r>
        <w:rPr>
          <w:shd w:val="clear" w:color="auto" w:fill="FFFFFF"/>
          <w:lang w:val="kk-KZ"/>
        </w:rPr>
        <w:t xml:space="preserve">Приложение: </w:t>
      </w:r>
    </w:p>
    <w:p w14:paraId="0407B8AA" w14:textId="77777777" w:rsidR="00AB09E5" w:rsidRDefault="007A765F">
      <w:pPr>
        <w:ind w:firstLine="709"/>
      </w:pPr>
      <w:r>
        <w:rPr>
          <w:shd w:val="clear" w:color="auto" w:fill="FFFFFF"/>
          <w:lang w:val="kk-KZ"/>
        </w:rPr>
        <w:t>1. копия судебного приказа о взыскании алиментов от 26.09.2017 г.,</w:t>
      </w:r>
    </w:p>
    <w:p w14:paraId="3743FF8A" w14:textId="77777777" w:rsidR="00AB09E5" w:rsidRDefault="007A765F">
      <w:pPr>
        <w:ind w:firstLine="709"/>
      </w:pPr>
      <w:r>
        <w:rPr>
          <w:shd w:val="clear" w:color="auto" w:fill="FFFFFF"/>
          <w:lang w:val="kk-KZ"/>
        </w:rPr>
        <w:t>2. копия Соглашения от 26.04.2018 г.,</w:t>
      </w:r>
    </w:p>
    <w:p w14:paraId="46AF2A4C" w14:textId="77777777" w:rsidR="00AB09E5" w:rsidRDefault="007A765F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 xml:space="preserve">3. справка о рождении и перемене фамилии от 16.05.2023 г., </w:t>
      </w:r>
    </w:p>
    <w:p w14:paraId="48F6854B" w14:textId="77777777" w:rsidR="00AB09E5" w:rsidRDefault="007A765F">
      <w:pPr>
        <w:ind w:firstLine="709"/>
      </w:pPr>
      <w:r>
        <w:rPr>
          <w:shd w:val="clear" w:color="auto" w:fill="FFFFFF"/>
          <w:lang w:val="kk-KZ"/>
        </w:rPr>
        <w:t>4. свидетельство о расторжении брака,</w:t>
      </w:r>
    </w:p>
    <w:p w14:paraId="3464665D" w14:textId="644A164E" w:rsidR="00AB09E5" w:rsidRDefault="007A765F">
      <w:pPr>
        <w:ind w:firstLine="709"/>
        <w:rPr>
          <w:szCs w:val="28"/>
          <w:lang w:val="kk-KZ"/>
        </w:rPr>
      </w:pPr>
      <w:r>
        <w:rPr>
          <w:shd w:val="clear" w:color="auto" w:fill="FFFFFF"/>
          <w:lang w:val="kk-KZ"/>
        </w:rPr>
        <w:lastRenderedPageBreak/>
        <w:t xml:space="preserve">5. копия постановления </w:t>
      </w:r>
      <w:proofErr w:type="spellStart"/>
      <w:r>
        <w:rPr>
          <w:szCs w:val="28"/>
        </w:rPr>
        <w:t>Специализированн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межрайонн</w:t>
      </w:r>
      <w:proofErr w:type="spellEnd"/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 января 2023 года в отношении Ш</w:t>
      </w:r>
      <w:r w:rsidR="005A03C6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С.Б., </w:t>
      </w:r>
    </w:p>
    <w:p w14:paraId="0AB7C8A4" w14:textId="7395047D" w:rsidR="00AB09E5" w:rsidRDefault="007A765F">
      <w:pPr>
        <w:ind w:firstLine="709"/>
      </w:pPr>
      <w:r>
        <w:rPr>
          <w:szCs w:val="28"/>
          <w:lang w:val="kk-KZ"/>
        </w:rPr>
        <w:t>6. копия п</w:t>
      </w:r>
      <w:r>
        <w:rPr>
          <w:rFonts w:cs="Times New Roman"/>
          <w:szCs w:val="28"/>
          <w:lang w:val="kk-KZ"/>
        </w:rPr>
        <w:t>остановленя Алматинского городского суда от 16 февраля 2023 года в отношении Ш</w:t>
      </w:r>
      <w:r w:rsidR="005A03C6">
        <w:rPr>
          <w:rFonts w:cs="Times New Roman"/>
          <w:szCs w:val="28"/>
          <w:lang w:val="kk-KZ"/>
        </w:rPr>
        <w:t>.</w:t>
      </w:r>
      <w:r>
        <w:rPr>
          <w:rFonts w:cs="Times New Roman"/>
          <w:szCs w:val="28"/>
          <w:lang w:val="kk-KZ"/>
        </w:rPr>
        <w:t>а С.Б.,</w:t>
      </w:r>
    </w:p>
    <w:p w14:paraId="479900A9" w14:textId="77777777" w:rsidR="00AB09E5" w:rsidRDefault="007A765F">
      <w:pPr>
        <w:ind w:firstLine="709"/>
        <w:rPr>
          <w:lang w:val="kk-KZ"/>
        </w:rPr>
      </w:pPr>
      <w:r>
        <w:rPr>
          <w:rFonts w:cs="Times New Roman"/>
          <w:szCs w:val="28"/>
          <w:lang w:val="kk-KZ"/>
        </w:rPr>
        <w:t xml:space="preserve">7. копия </w:t>
      </w:r>
      <w:r>
        <w:rPr>
          <w:shd w:val="clear" w:color="auto" w:fill="FFFFFF"/>
          <w:lang w:val="kk-KZ"/>
        </w:rPr>
        <w:t xml:space="preserve">решения </w:t>
      </w:r>
      <w:proofErr w:type="spellStart"/>
      <w:r>
        <w:t>Специализированн</w:t>
      </w:r>
      <w:proofErr w:type="spellEnd"/>
      <w:r>
        <w:rPr>
          <w:lang w:val="kk-KZ"/>
        </w:rPr>
        <w:t>ого</w:t>
      </w:r>
      <w:r>
        <w:t xml:space="preserve"> </w:t>
      </w:r>
      <w:proofErr w:type="spellStart"/>
      <w:r>
        <w:t>межрайонн</w:t>
      </w:r>
      <w:proofErr w:type="spellEnd"/>
      <w:r>
        <w:rPr>
          <w:lang w:val="kk-KZ"/>
        </w:rPr>
        <w:t>ого</w:t>
      </w:r>
      <w:r>
        <w:t xml:space="preserve"> суд</w:t>
      </w:r>
      <w:r>
        <w:rPr>
          <w:lang w:val="kk-KZ"/>
        </w:rPr>
        <w:t>а</w:t>
      </w:r>
      <w:r>
        <w:t xml:space="preserve"> по делам несовершеннолетних города Алматы</w:t>
      </w:r>
      <w:r>
        <w:rPr>
          <w:lang w:val="kk-KZ"/>
        </w:rPr>
        <w:t xml:space="preserve"> от 25 января 2021 года, </w:t>
      </w:r>
    </w:p>
    <w:p w14:paraId="53BB3F5E" w14:textId="77777777" w:rsidR="00AB09E5" w:rsidRDefault="007A765F">
      <w:pPr>
        <w:ind w:firstLine="709"/>
      </w:pPr>
      <w:r>
        <w:rPr>
          <w:lang w:val="kk-KZ"/>
        </w:rPr>
        <w:t>8. копия постановления Судебной коллегии по гражданским делам Алматинского городского суда от 7 апреля 2021 года.</w:t>
      </w:r>
    </w:p>
    <w:p w14:paraId="517AC92C" w14:textId="77777777" w:rsidR="00AB09E5" w:rsidRDefault="007A765F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lang w:val="kk-KZ"/>
        </w:rPr>
        <w:t xml:space="preserve">9. </w:t>
      </w:r>
      <w:r>
        <w:t>к</w:t>
      </w:r>
      <w:r>
        <w:rPr>
          <w:lang w:val="kk-KZ"/>
        </w:rPr>
        <w:t xml:space="preserve">опия постановления ЧСИ </w:t>
      </w:r>
      <w:r>
        <w:rPr>
          <w:rFonts w:eastAsia="Times New Roman" w:cs="Times New Roman"/>
          <w:szCs w:val="28"/>
          <w:lang w:val="kk-KZ"/>
        </w:rPr>
        <w:t xml:space="preserve">Байкушиковой </w:t>
      </w:r>
      <w:proofErr w:type="gramStart"/>
      <w:r>
        <w:rPr>
          <w:rFonts w:eastAsia="Times New Roman" w:cs="Times New Roman"/>
          <w:szCs w:val="28"/>
          <w:lang w:val="kk-KZ"/>
        </w:rPr>
        <w:t>Г.С.</w:t>
      </w:r>
      <w:proofErr w:type="gramEnd"/>
      <w:r>
        <w:rPr>
          <w:rFonts w:eastAsia="Times New Roman" w:cs="Times New Roman"/>
          <w:szCs w:val="28"/>
          <w:lang w:val="kk-KZ"/>
        </w:rPr>
        <w:t xml:space="preserve"> об определении задолженности от </w:t>
      </w:r>
      <w:r>
        <w:rPr>
          <w:rFonts w:eastAsia="Times New Roman" w:cs="Times New Roman"/>
          <w:szCs w:val="28"/>
        </w:rPr>
        <w:t>14.04.2022</w:t>
      </w:r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  <w:lang w:val="kk-KZ"/>
        </w:rPr>
        <w:t xml:space="preserve">., </w:t>
      </w:r>
    </w:p>
    <w:p w14:paraId="6E847685" w14:textId="77777777" w:rsidR="00AB09E5" w:rsidRDefault="007A765F">
      <w:pPr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kk-KZ"/>
        </w:rPr>
        <w:t xml:space="preserve">10. </w:t>
      </w:r>
      <w:r>
        <w:rPr>
          <w:lang w:val="kk-KZ"/>
        </w:rPr>
        <w:t xml:space="preserve">копия постановления ЧСИ </w:t>
      </w:r>
      <w:r>
        <w:rPr>
          <w:rFonts w:eastAsia="Times New Roman" w:cs="Times New Roman"/>
          <w:szCs w:val="28"/>
          <w:lang w:val="kk-KZ"/>
        </w:rPr>
        <w:t>Байкушиковой Г.С. об определении задолженности от</w:t>
      </w:r>
      <w:r>
        <w:rPr>
          <w:rFonts w:eastAsia="Times New Roman" w:cs="Times New Roman"/>
          <w:szCs w:val="28"/>
        </w:rPr>
        <w:t xml:space="preserve">  27.04.2023</w:t>
      </w:r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 xml:space="preserve">г.., </w:t>
      </w:r>
    </w:p>
    <w:p w14:paraId="6AC3CED7" w14:textId="352E8131" w:rsidR="00AB09E5" w:rsidRDefault="00C16C98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 xml:space="preserve">11. копия постановления </w:t>
      </w:r>
      <w:r>
        <w:rPr>
          <w:lang w:val="kk-KZ"/>
        </w:rPr>
        <w:t xml:space="preserve">ЧСИ </w:t>
      </w:r>
      <w:r>
        <w:rPr>
          <w:rFonts w:eastAsia="Times New Roman" w:cs="Times New Roman"/>
          <w:szCs w:val="28"/>
          <w:lang w:val="kk-KZ"/>
        </w:rPr>
        <w:t>Байкушиковой Г.С. от 01.06.2023 г. о внесении изменений в постановление от 27.04.2023 г.,</w:t>
      </w:r>
    </w:p>
    <w:p w14:paraId="74E2F820" w14:textId="535E4E41" w:rsidR="00AB09E5" w:rsidRDefault="00C16C98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 xml:space="preserve">12. копия досудебной претензии на имя Генерального директора ТОО «Газопровод Бейнеу-Шымкент» от 19.05.2023 г., </w:t>
      </w:r>
    </w:p>
    <w:p w14:paraId="4255E4A7" w14:textId="072C9691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>13. копия ответа на досудебную претензию</w:t>
      </w:r>
      <w:r w:rsidR="000E021E">
        <w:rPr>
          <w:rFonts w:eastAsia="Times New Roman" w:cs="Times New Roman"/>
          <w:szCs w:val="28"/>
          <w:lang w:val="kk-KZ"/>
        </w:rPr>
        <w:t xml:space="preserve"> от 30.05.2023 г.</w:t>
      </w:r>
      <w:r>
        <w:rPr>
          <w:rFonts w:eastAsia="Times New Roman" w:cs="Times New Roman"/>
          <w:szCs w:val="28"/>
          <w:lang w:val="kk-KZ"/>
        </w:rPr>
        <w:t>,</w:t>
      </w:r>
    </w:p>
    <w:p w14:paraId="7431AC69" w14:textId="5758E20B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 xml:space="preserve">14. Платежное поручение №238 от 16.06.2023 г., </w:t>
      </w:r>
      <w:bookmarkStart w:id="0" w:name="__DdeLink__515_763001989"/>
      <w:bookmarkEnd w:id="0"/>
    </w:p>
    <w:p w14:paraId="30B03EDE" w14:textId="7F75C396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>15. Платежное поручение №266 от 17.07.2023 г.,</w:t>
      </w:r>
    </w:p>
    <w:p w14:paraId="746894E6" w14:textId="2C7AF9E2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>16. сведения о зарегистрированном юридическом лице ТОО «Газопровод Бейнеу-Шымкент»,</w:t>
      </w:r>
    </w:p>
    <w:p w14:paraId="6B253BFB" w14:textId="7A4DA030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 xml:space="preserve">17. доверенность на Саржанова Г.Т., Нигметова С.Д., </w:t>
      </w:r>
    </w:p>
    <w:p w14:paraId="0E7AF2EA" w14:textId="58D8AECB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 xml:space="preserve">18. копия уведомления о представительстве адвоката Нигметова С.Д., </w:t>
      </w:r>
    </w:p>
    <w:p w14:paraId="1DC5AFAF" w14:textId="5BED14C0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 xml:space="preserve">19. копия уведомления о представительстве адвоката Саржанова Г.Т., </w:t>
      </w:r>
    </w:p>
    <w:p w14:paraId="43F19AA6" w14:textId="4E8D3BBF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 xml:space="preserve">20. копия справки о государственной регистрации юридического лица «Адвокатская контора Закон и Право», </w:t>
      </w:r>
    </w:p>
    <w:p w14:paraId="26C6B67C" w14:textId="16E622EF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 xml:space="preserve">21. копия удостоверения адвоката Нигметова С.Д., </w:t>
      </w:r>
    </w:p>
    <w:p w14:paraId="30538744" w14:textId="5BDFFBE0" w:rsidR="00AB09E5" w:rsidRDefault="00C16C98">
      <w:pPr>
        <w:ind w:firstLine="709"/>
      </w:pPr>
      <w:r>
        <w:rPr>
          <w:rFonts w:eastAsia="Times New Roman" w:cs="Times New Roman"/>
          <w:szCs w:val="28"/>
          <w:lang w:val="kk-KZ"/>
        </w:rPr>
        <w:t>22. копия удостоверения адвоката Саржанова Г.Т.</w:t>
      </w:r>
    </w:p>
    <w:p w14:paraId="0F791BD7" w14:textId="77777777" w:rsidR="00AB09E5" w:rsidRDefault="00AB09E5">
      <w:pPr>
        <w:ind w:firstLine="709"/>
        <w:rPr>
          <w:rFonts w:eastAsia="Times New Roman" w:cs="Times New Roman"/>
          <w:szCs w:val="28"/>
          <w:lang w:val="kk-KZ"/>
        </w:rPr>
      </w:pPr>
    </w:p>
    <w:p w14:paraId="342DBC4E" w14:textId="77777777" w:rsidR="00AB09E5" w:rsidRDefault="00AB09E5">
      <w:pPr>
        <w:ind w:firstLine="709"/>
        <w:rPr>
          <w:rFonts w:eastAsia="Times New Roman" w:cs="Times New Roman"/>
          <w:szCs w:val="28"/>
          <w:lang w:val="kk-KZ"/>
        </w:rPr>
      </w:pPr>
    </w:p>
    <w:p w14:paraId="599DD4D3" w14:textId="6A0B5B18" w:rsidR="00AB09E5" w:rsidRDefault="007A765F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21.07.2023 г.</w:t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  <w:t>А</w:t>
      </w:r>
      <w:r w:rsidR="005A03C6"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  <w:lang w:val="kk-KZ"/>
        </w:rPr>
        <w:t xml:space="preserve"> Г.</w:t>
      </w:r>
    </w:p>
    <w:p w14:paraId="16FA905A" w14:textId="77777777" w:rsidR="00AB09E5" w:rsidRDefault="00AB09E5">
      <w:pPr>
        <w:ind w:firstLine="709"/>
        <w:rPr>
          <w:rFonts w:eastAsia="Times New Roman" w:cs="Times New Roman"/>
          <w:szCs w:val="28"/>
          <w:lang w:val="kk-KZ"/>
        </w:rPr>
      </w:pPr>
    </w:p>
    <w:p w14:paraId="25807D2D" w14:textId="77777777" w:rsidR="00AB09E5" w:rsidRDefault="007A765F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представитель по доверенности</w:t>
      </w:r>
    </w:p>
    <w:p w14:paraId="4D4EEED4" w14:textId="12A5E3ED" w:rsidR="00AB09E5" w:rsidRDefault="007A765F">
      <w:pPr>
        <w:ind w:firstLine="709"/>
      </w:pPr>
      <w:r>
        <w:rPr>
          <w:rFonts w:eastAsia="Times New Roman" w:cs="Times New Roman"/>
          <w:szCs w:val="28"/>
          <w:lang w:val="kk-KZ"/>
        </w:rPr>
        <w:t>адвокат</w:t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  <w:t>Саржанов Г.Т.</w:t>
      </w:r>
    </w:p>
    <w:sectPr w:rsidR="00AB09E5">
      <w:headerReference w:type="default" r:id="rId8"/>
      <w:pgSz w:w="11906" w:h="16838"/>
      <w:pgMar w:top="851" w:right="680" w:bottom="851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F642" w14:textId="77777777" w:rsidR="003D61CE" w:rsidRDefault="003D61CE">
      <w:r>
        <w:separator/>
      </w:r>
    </w:p>
  </w:endnote>
  <w:endnote w:type="continuationSeparator" w:id="0">
    <w:p w14:paraId="5DEE7771" w14:textId="77777777" w:rsidR="003D61CE" w:rsidRDefault="003D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7A2D" w14:textId="77777777" w:rsidR="003D61CE" w:rsidRDefault="003D61CE">
      <w:r>
        <w:separator/>
      </w:r>
    </w:p>
  </w:footnote>
  <w:footnote w:type="continuationSeparator" w:id="0">
    <w:p w14:paraId="40A455FA" w14:textId="77777777" w:rsidR="003D61CE" w:rsidRDefault="003D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249309"/>
      <w:docPartObj>
        <w:docPartGallery w:val="Page Numbers (Top of Page)"/>
        <w:docPartUnique/>
      </w:docPartObj>
    </w:sdtPr>
    <w:sdtEndPr/>
    <w:sdtContent>
      <w:p w14:paraId="296808D8" w14:textId="77777777" w:rsidR="00AB09E5" w:rsidRDefault="007A765F">
        <w:pPr>
          <w:pStyle w:val="ae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>PAGE</w:instrText>
        </w:r>
        <w:r>
          <w:rPr>
            <w:sz w:val="22"/>
          </w:rPr>
          <w:fldChar w:fldCharType="separate"/>
        </w:r>
        <w:r>
          <w:rPr>
            <w:sz w:val="22"/>
          </w:rPr>
          <w:t>5</w:t>
        </w:r>
        <w:r>
          <w:rPr>
            <w:sz w:val="22"/>
          </w:rPr>
          <w:fldChar w:fldCharType="end"/>
        </w:r>
      </w:p>
    </w:sdtContent>
  </w:sdt>
  <w:p w14:paraId="17280064" w14:textId="77777777" w:rsidR="00AB09E5" w:rsidRDefault="00AB09E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2F69"/>
    <w:multiLevelType w:val="multilevel"/>
    <w:tmpl w:val="18AE2B36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78A6"/>
    <w:multiLevelType w:val="multilevel"/>
    <w:tmpl w:val="94A2A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8548394">
    <w:abstractNumId w:val="0"/>
  </w:num>
  <w:num w:numId="2" w16cid:durableId="105546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E5"/>
    <w:rsid w:val="000416EA"/>
    <w:rsid w:val="000E021E"/>
    <w:rsid w:val="003D61CE"/>
    <w:rsid w:val="00503F12"/>
    <w:rsid w:val="00536DB9"/>
    <w:rsid w:val="005A03C6"/>
    <w:rsid w:val="00730E62"/>
    <w:rsid w:val="00773084"/>
    <w:rsid w:val="007A765F"/>
    <w:rsid w:val="00A579F6"/>
    <w:rsid w:val="00AB09E5"/>
    <w:rsid w:val="00AF2E65"/>
    <w:rsid w:val="00C16C98"/>
    <w:rsid w:val="00CA7EE5"/>
    <w:rsid w:val="00E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F4DF"/>
  <w15:docId w15:val="{D2D10639-9AA3-4444-B3A9-BA7EC421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3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semiHidden/>
    <w:qFormat/>
    <w:rsid w:val="00465F15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A96A81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A96A81"/>
    <w:rPr>
      <w:rFonts w:ascii="Times New Roman" w:hAnsi="Times New Roman"/>
      <w:sz w:val="28"/>
    </w:rPr>
  </w:style>
  <w:style w:type="character" w:customStyle="1" w:styleId="-">
    <w:name w:val="Интернет-ссылка"/>
    <w:basedOn w:val="a0"/>
    <w:uiPriority w:val="99"/>
    <w:semiHidden/>
    <w:unhideWhenUsed/>
    <w:rsid w:val="00E038C2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Body Text Indent"/>
    <w:basedOn w:val="a"/>
    <w:uiPriority w:val="99"/>
    <w:unhideWhenUsed/>
    <w:qFormat/>
    <w:rsid w:val="00465F15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F53D05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A96A81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A96A81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5A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+7%20727%20330%2066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dc:description/>
  <cp:lastModifiedBy>Адвокатская контора Закон и Право</cp:lastModifiedBy>
  <cp:revision>212</cp:revision>
  <dcterms:created xsi:type="dcterms:W3CDTF">2023-07-03T04:14:00Z</dcterms:created>
  <dcterms:modified xsi:type="dcterms:W3CDTF">2026-01-26T15:33:00Z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