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E9588" w14:textId="77777777" w:rsidR="00685D05" w:rsidRPr="00685D05" w:rsidRDefault="00685D05" w:rsidP="00685D05">
      <w:pPr>
        <w:pStyle w:val="ad"/>
        <w:ind w:left="3540"/>
        <w:rPr>
          <w:rFonts w:ascii="Times New Roman" w:hAnsi="Times New Roman" w:cs="Times New Roman"/>
          <w:b/>
          <w:bCs/>
          <w:sz w:val="28"/>
          <w:szCs w:val="28"/>
        </w:rPr>
      </w:pPr>
      <w:r w:rsidRPr="00685D05">
        <w:rPr>
          <w:rFonts w:ascii="Times New Roman" w:hAnsi="Times New Roman" w:cs="Times New Roman"/>
          <w:b/>
          <w:bCs/>
          <w:sz w:val="28"/>
          <w:szCs w:val="28"/>
        </w:rPr>
        <w:t>Специализированный межрайонный</w:t>
      </w:r>
    </w:p>
    <w:p w14:paraId="4CBB26B5" w14:textId="77777777" w:rsidR="00685D05" w:rsidRDefault="00685D05" w:rsidP="00685D05">
      <w:pPr>
        <w:pStyle w:val="ad"/>
        <w:ind w:left="3540"/>
        <w:rPr>
          <w:rFonts w:ascii="Times New Roman" w:hAnsi="Times New Roman" w:cs="Times New Roman"/>
          <w:b/>
          <w:bCs/>
          <w:sz w:val="28"/>
          <w:szCs w:val="28"/>
        </w:rPr>
      </w:pPr>
      <w:r w:rsidRPr="00685D05">
        <w:rPr>
          <w:rFonts w:ascii="Times New Roman" w:hAnsi="Times New Roman" w:cs="Times New Roman"/>
          <w:b/>
          <w:bCs/>
          <w:sz w:val="28"/>
          <w:szCs w:val="28"/>
        </w:rPr>
        <w:t xml:space="preserve">экономический суд по ВКО </w:t>
      </w:r>
    </w:p>
    <w:p w14:paraId="689AC152" w14:textId="7298BE1C" w:rsidR="0034395E" w:rsidRPr="00685D05" w:rsidRDefault="0034395E" w:rsidP="00685D05">
      <w:pPr>
        <w:pStyle w:val="ad"/>
        <w:ind w:left="3540"/>
        <w:rPr>
          <w:rFonts w:ascii="Times New Roman" w:hAnsi="Times New Roman" w:cs="Times New Roman"/>
          <w:b/>
          <w:bCs/>
          <w:sz w:val="28"/>
          <w:szCs w:val="28"/>
        </w:rPr>
      </w:pPr>
      <w:r>
        <w:rPr>
          <w:rFonts w:ascii="Times New Roman" w:hAnsi="Times New Roman" w:cs="Times New Roman"/>
          <w:iCs/>
          <w:sz w:val="28"/>
          <w:szCs w:val="28"/>
        </w:rPr>
        <w:t xml:space="preserve">судье </w:t>
      </w:r>
      <w:r w:rsidR="00E6046B" w:rsidRPr="00E6046B">
        <w:rPr>
          <w:rFonts w:ascii="Times New Roman" w:hAnsi="Times New Roman" w:cs="Times New Roman"/>
          <w:iCs/>
          <w:sz w:val="28"/>
          <w:szCs w:val="28"/>
        </w:rPr>
        <w:t>А</w:t>
      </w:r>
      <w:r w:rsidR="008F4A25">
        <w:rPr>
          <w:rFonts w:ascii="Times New Roman" w:hAnsi="Times New Roman" w:cs="Times New Roman"/>
          <w:iCs/>
          <w:sz w:val="28"/>
          <w:szCs w:val="28"/>
        </w:rPr>
        <w:t>л</w:t>
      </w:r>
      <w:r w:rsidR="00180CA1">
        <w:rPr>
          <w:rFonts w:ascii="Times New Roman" w:hAnsi="Times New Roman" w:cs="Times New Roman"/>
          <w:iCs/>
          <w:sz w:val="28"/>
          <w:szCs w:val="28"/>
        </w:rPr>
        <w:t>ехиной</w:t>
      </w:r>
      <w:r w:rsidR="00E6046B" w:rsidRPr="00E6046B">
        <w:rPr>
          <w:rFonts w:ascii="Times New Roman" w:hAnsi="Times New Roman" w:cs="Times New Roman"/>
          <w:iCs/>
          <w:sz w:val="28"/>
          <w:szCs w:val="28"/>
        </w:rPr>
        <w:t xml:space="preserve"> </w:t>
      </w:r>
      <w:proofErr w:type="gramStart"/>
      <w:r w:rsidR="00180CA1">
        <w:rPr>
          <w:rFonts w:ascii="Times New Roman" w:hAnsi="Times New Roman" w:cs="Times New Roman"/>
          <w:iCs/>
          <w:sz w:val="28"/>
          <w:szCs w:val="28"/>
        </w:rPr>
        <w:t>Н.П.</w:t>
      </w:r>
      <w:proofErr w:type="gramEnd"/>
    </w:p>
    <w:p w14:paraId="42C8DAF6" w14:textId="77777777" w:rsidR="00685D05" w:rsidRPr="00685D05" w:rsidRDefault="00685D05" w:rsidP="00685D05">
      <w:pPr>
        <w:pStyle w:val="ad"/>
        <w:ind w:left="3540"/>
        <w:rPr>
          <w:rFonts w:ascii="Times New Roman" w:hAnsi="Times New Roman" w:cs="Times New Roman"/>
          <w:bCs/>
          <w:sz w:val="28"/>
          <w:szCs w:val="28"/>
        </w:rPr>
      </w:pPr>
      <w:r w:rsidRPr="00685D05">
        <w:rPr>
          <w:rFonts w:ascii="Times New Roman" w:hAnsi="Times New Roman" w:cs="Times New Roman"/>
          <w:bCs/>
          <w:sz w:val="28"/>
          <w:szCs w:val="28"/>
        </w:rPr>
        <w:t xml:space="preserve">ВКО. г. Усть-Каменогорск, ул. им. </w:t>
      </w:r>
      <w:proofErr w:type="spellStart"/>
      <w:r w:rsidRPr="00685D05">
        <w:rPr>
          <w:rFonts w:ascii="Times New Roman" w:hAnsi="Times New Roman" w:cs="Times New Roman"/>
          <w:bCs/>
          <w:sz w:val="28"/>
          <w:szCs w:val="28"/>
        </w:rPr>
        <w:t>Шакарима</w:t>
      </w:r>
      <w:proofErr w:type="spellEnd"/>
      <w:r w:rsidRPr="00685D05">
        <w:rPr>
          <w:rFonts w:ascii="Times New Roman" w:hAnsi="Times New Roman" w:cs="Times New Roman"/>
          <w:bCs/>
          <w:sz w:val="28"/>
          <w:szCs w:val="28"/>
        </w:rPr>
        <w:t>, 60.</w:t>
      </w:r>
    </w:p>
    <w:p w14:paraId="2E84F26C" w14:textId="77777777" w:rsidR="00685D05" w:rsidRPr="00685D05" w:rsidRDefault="00685D05" w:rsidP="00685D05">
      <w:pPr>
        <w:pStyle w:val="ad"/>
        <w:ind w:left="3540"/>
        <w:rPr>
          <w:rFonts w:ascii="Times New Roman" w:hAnsi="Times New Roman" w:cs="Times New Roman"/>
          <w:bCs/>
          <w:sz w:val="28"/>
          <w:szCs w:val="28"/>
        </w:rPr>
      </w:pPr>
      <w:r w:rsidRPr="00685D05">
        <w:rPr>
          <w:rFonts w:ascii="Times New Roman" w:hAnsi="Times New Roman" w:cs="Times New Roman"/>
          <w:bCs/>
          <w:sz w:val="28"/>
          <w:szCs w:val="28"/>
        </w:rPr>
        <w:t>+7-705-569-46-83, 8 /7232/ 75-21-71.</w:t>
      </w:r>
    </w:p>
    <w:p w14:paraId="3D54F805" w14:textId="77777777" w:rsidR="00685D05" w:rsidRPr="00685D05" w:rsidRDefault="00685D05" w:rsidP="00685D05">
      <w:pPr>
        <w:pStyle w:val="ad"/>
        <w:ind w:left="3540"/>
        <w:rPr>
          <w:rFonts w:ascii="Times New Roman" w:hAnsi="Times New Roman" w:cs="Times New Roman"/>
          <w:bCs/>
          <w:sz w:val="28"/>
          <w:szCs w:val="28"/>
        </w:rPr>
      </w:pPr>
      <w:hyperlink r:id="rId5">
        <w:r w:rsidRPr="00685D05">
          <w:rPr>
            <w:rStyle w:val="af"/>
            <w:rFonts w:ascii="Times New Roman" w:hAnsi="Times New Roman" w:cs="Times New Roman"/>
            <w:bCs/>
            <w:sz w:val="28"/>
            <w:szCs w:val="28"/>
          </w:rPr>
          <w:t>160202@</w:t>
        </w:r>
        <w:proofErr w:type="spellStart"/>
        <w:r w:rsidRPr="00685D05">
          <w:rPr>
            <w:rStyle w:val="af"/>
            <w:rFonts w:ascii="Times New Roman" w:hAnsi="Times New Roman" w:cs="Times New Roman"/>
            <w:bCs/>
            <w:sz w:val="28"/>
            <w:szCs w:val="28"/>
            <w:lang w:val="en-US"/>
          </w:rPr>
          <w:t>sud</w:t>
        </w:r>
        <w:proofErr w:type="spellEnd"/>
        <w:r w:rsidRPr="00685D05">
          <w:rPr>
            <w:rStyle w:val="af"/>
            <w:rFonts w:ascii="Times New Roman" w:hAnsi="Times New Roman" w:cs="Times New Roman"/>
            <w:bCs/>
            <w:sz w:val="28"/>
            <w:szCs w:val="28"/>
          </w:rPr>
          <w:t>.</w:t>
        </w:r>
        <w:proofErr w:type="spellStart"/>
        <w:r w:rsidRPr="00685D05">
          <w:rPr>
            <w:rStyle w:val="af"/>
            <w:rFonts w:ascii="Times New Roman" w:hAnsi="Times New Roman" w:cs="Times New Roman"/>
            <w:bCs/>
            <w:sz w:val="28"/>
            <w:szCs w:val="28"/>
            <w:lang w:val="en-US"/>
          </w:rPr>
          <w:t>kz</w:t>
        </w:r>
        <w:proofErr w:type="spellEnd"/>
      </w:hyperlink>
      <w:r w:rsidRPr="00685D05">
        <w:rPr>
          <w:rFonts w:ascii="Times New Roman" w:hAnsi="Times New Roman" w:cs="Times New Roman"/>
          <w:bCs/>
          <w:sz w:val="28"/>
          <w:szCs w:val="28"/>
        </w:rPr>
        <w:t xml:space="preserve"> </w:t>
      </w:r>
    </w:p>
    <w:p w14:paraId="7FBBA909" w14:textId="5CAFE7B7" w:rsidR="00685D05" w:rsidRPr="00685D05" w:rsidRDefault="00180CA1" w:rsidP="00685D05">
      <w:pPr>
        <w:pStyle w:val="ad"/>
        <w:ind w:left="3540"/>
        <w:rPr>
          <w:rFonts w:ascii="Times New Roman" w:hAnsi="Times New Roman" w:cs="Times New Roman"/>
          <w:b/>
          <w:bCs/>
          <w:sz w:val="28"/>
          <w:szCs w:val="28"/>
        </w:rPr>
      </w:pPr>
      <w:r>
        <w:rPr>
          <w:rStyle w:val="normaltextrun"/>
          <w:rFonts w:ascii="Times New Roman" w:eastAsiaTheme="majorEastAsia" w:hAnsi="Times New Roman" w:cs="Times New Roman"/>
          <w:b/>
          <w:bCs/>
          <w:sz w:val="28"/>
          <w:szCs w:val="28"/>
          <w:lang w:val="kk-KZ"/>
        </w:rPr>
        <w:t xml:space="preserve">от </w:t>
      </w:r>
      <w:r w:rsidR="00685D05" w:rsidRPr="00685D05">
        <w:rPr>
          <w:rStyle w:val="normaltextrun"/>
          <w:rFonts w:ascii="Times New Roman" w:eastAsiaTheme="majorEastAsia" w:hAnsi="Times New Roman" w:cs="Times New Roman"/>
          <w:b/>
          <w:bCs/>
          <w:sz w:val="28"/>
          <w:szCs w:val="28"/>
          <w:lang w:val="kk-KZ"/>
        </w:rPr>
        <w:t>Истц</w:t>
      </w:r>
      <w:r>
        <w:rPr>
          <w:rStyle w:val="normaltextrun"/>
          <w:rFonts w:ascii="Times New Roman" w:eastAsiaTheme="majorEastAsia" w:hAnsi="Times New Roman" w:cs="Times New Roman"/>
          <w:b/>
          <w:bCs/>
          <w:sz w:val="28"/>
          <w:szCs w:val="28"/>
          <w:lang w:val="kk-KZ"/>
        </w:rPr>
        <w:t>а</w:t>
      </w:r>
      <w:r w:rsidR="00685D05" w:rsidRPr="00685D05">
        <w:rPr>
          <w:rStyle w:val="normaltextrun"/>
          <w:rFonts w:ascii="Times New Roman" w:eastAsiaTheme="majorEastAsia" w:hAnsi="Times New Roman" w:cs="Times New Roman"/>
          <w:b/>
          <w:bCs/>
          <w:sz w:val="28"/>
          <w:szCs w:val="28"/>
        </w:rPr>
        <w:t>: ТОО «C</w:t>
      </w:r>
      <w:r w:rsidR="007A7B28">
        <w:rPr>
          <w:rStyle w:val="normaltextrun"/>
          <w:rFonts w:ascii="Times New Roman" w:eastAsiaTheme="majorEastAsia" w:hAnsi="Times New Roman" w:cs="Times New Roman"/>
          <w:b/>
          <w:bCs/>
          <w:sz w:val="28"/>
          <w:szCs w:val="28"/>
          <w:lang w:val="kk-KZ"/>
        </w:rPr>
        <w:t xml:space="preserve"> </w:t>
      </w:r>
      <w:r w:rsidR="00685D05" w:rsidRPr="00685D05">
        <w:rPr>
          <w:rStyle w:val="normaltextrun"/>
          <w:rFonts w:ascii="Times New Roman" w:eastAsiaTheme="majorEastAsia" w:hAnsi="Times New Roman" w:cs="Times New Roman"/>
          <w:b/>
          <w:bCs/>
          <w:sz w:val="28"/>
          <w:szCs w:val="28"/>
        </w:rPr>
        <w:t xml:space="preserve"> </w:t>
      </w:r>
      <w:proofErr w:type="spellStart"/>
      <w:r w:rsidR="00685D05" w:rsidRPr="00685D05">
        <w:rPr>
          <w:rStyle w:val="normaltextrun"/>
          <w:rFonts w:ascii="Times New Roman" w:eastAsiaTheme="majorEastAsia" w:hAnsi="Times New Roman" w:cs="Times New Roman"/>
          <w:b/>
          <w:bCs/>
          <w:sz w:val="28"/>
          <w:szCs w:val="28"/>
        </w:rPr>
        <w:t>kz</w:t>
      </w:r>
      <w:proofErr w:type="spellEnd"/>
      <w:r w:rsidR="00685D05" w:rsidRPr="00685D05">
        <w:rPr>
          <w:rStyle w:val="normaltextrun"/>
          <w:rFonts w:ascii="Times New Roman" w:eastAsiaTheme="majorEastAsia" w:hAnsi="Times New Roman" w:cs="Times New Roman"/>
          <w:b/>
          <w:bCs/>
          <w:sz w:val="28"/>
          <w:szCs w:val="28"/>
        </w:rPr>
        <w:t>» </w:t>
      </w:r>
      <w:r w:rsidR="00685D05" w:rsidRPr="00685D05">
        <w:rPr>
          <w:rStyle w:val="eop"/>
          <w:rFonts w:ascii="Times New Roman" w:eastAsiaTheme="majorEastAsia" w:hAnsi="Times New Roman" w:cs="Times New Roman"/>
          <w:b/>
          <w:bCs/>
          <w:sz w:val="28"/>
          <w:szCs w:val="28"/>
        </w:rPr>
        <w:t> </w:t>
      </w:r>
    </w:p>
    <w:p w14:paraId="5D50BA93" w14:textId="079ACC72" w:rsidR="00685D05" w:rsidRPr="00685D05" w:rsidRDefault="00685D05" w:rsidP="00685D05">
      <w:pPr>
        <w:pStyle w:val="ad"/>
        <w:ind w:left="3540"/>
        <w:rPr>
          <w:rFonts w:ascii="Times New Roman" w:hAnsi="Times New Roman" w:cs="Times New Roman"/>
          <w:sz w:val="28"/>
          <w:szCs w:val="28"/>
        </w:rPr>
      </w:pPr>
      <w:r w:rsidRPr="00685D05">
        <w:rPr>
          <w:rStyle w:val="normaltextrun"/>
          <w:rFonts w:ascii="Times New Roman" w:eastAsiaTheme="majorEastAsia" w:hAnsi="Times New Roman" w:cs="Times New Roman"/>
          <w:sz w:val="28"/>
          <w:szCs w:val="28"/>
        </w:rPr>
        <w:t xml:space="preserve">в лице Директора </w:t>
      </w:r>
      <w:proofErr w:type="gramStart"/>
      <w:r w:rsidRPr="00685D05">
        <w:rPr>
          <w:rStyle w:val="normaltextrun"/>
          <w:rFonts w:ascii="Times New Roman" w:eastAsiaTheme="majorEastAsia" w:hAnsi="Times New Roman" w:cs="Times New Roman"/>
          <w:sz w:val="28"/>
          <w:szCs w:val="28"/>
        </w:rPr>
        <w:t>Д</w:t>
      </w:r>
      <w:r w:rsidR="007A7B28">
        <w:rPr>
          <w:rStyle w:val="normaltextrun"/>
          <w:rFonts w:ascii="Times New Roman" w:eastAsiaTheme="majorEastAsia" w:hAnsi="Times New Roman" w:cs="Times New Roman"/>
          <w:sz w:val="28"/>
          <w:szCs w:val="28"/>
          <w:lang w:val="kk-KZ"/>
        </w:rPr>
        <w:t xml:space="preserve"> </w:t>
      </w:r>
      <w:r w:rsidRPr="00685D05">
        <w:rPr>
          <w:rStyle w:val="normaltextrun"/>
          <w:rFonts w:ascii="Times New Roman" w:eastAsiaTheme="majorEastAsia" w:hAnsi="Times New Roman" w:cs="Times New Roman"/>
          <w:sz w:val="28"/>
          <w:szCs w:val="28"/>
        </w:rPr>
        <w:t xml:space="preserve"> О.Ф.</w:t>
      </w:r>
      <w:proofErr w:type="gramEnd"/>
      <w:r w:rsidRPr="00685D05">
        <w:rPr>
          <w:rStyle w:val="eop"/>
          <w:rFonts w:ascii="Times New Roman" w:eastAsiaTheme="majorEastAsia" w:hAnsi="Times New Roman" w:cs="Times New Roman"/>
          <w:sz w:val="28"/>
          <w:szCs w:val="28"/>
        </w:rPr>
        <w:t> </w:t>
      </w:r>
    </w:p>
    <w:p w14:paraId="7D12806D" w14:textId="56160DA7" w:rsidR="00685D05" w:rsidRPr="00685D05" w:rsidRDefault="00685D05" w:rsidP="00685D05">
      <w:pPr>
        <w:pStyle w:val="ad"/>
        <w:ind w:left="3540"/>
        <w:rPr>
          <w:rFonts w:ascii="Times New Roman" w:hAnsi="Times New Roman" w:cs="Times New Roman"/>
          <w:sz w:val="28"/>
          <w:szCs w:val="28"/>
        </w:rPr>
      </w:pPr>
      <w:r w:rsidRPr="00685D05">
        <w:rPr>
          <w:rStyle w:val="normaltextrun"/>
          <w:rFonts w:ascii="Times New Roman" w:eastAsiaTheme="majorEastAsia" w:hAnsi="Times New Roman" w:cs="Times New Roman"/>
          <w:sz w:val="28"/>
          <w:szCs w:val="28"/>
        </w:rPr>
        <w:t xml:space="preserve">БИН </w:t>
      </w:r>
      <w:r w:rsidR="007A7B28">
        <w:rPr>
          <w:rStyle w:val="normaltextrun"/>
          <w:rFonts w:ascii="Times New Roman" w:eastAsiaTheme="majorEastAsia" w:hAnsi="Times New Roman" w:cs="Times New Roman"/>
          <w:sz w:val="28"/>
          <w:szCs w:val="28"/>
          <w:lang w:val="kk-KZ"/>
        </w:rPr>
        <w:t xml:space="preserve"> </w:t>
      </w:r>
      <w:r w:rsidRPr="00685D05">
        <w:rPr>
          <w:rStyle w:val="normaltextrun"/>
          <w:rFonts w:ascii="Times New Roman" w:eastAsiaTheme="majorEastAsia" w:hAnsi="Times New Roman" w:cs="Times New Roman"/>
          <w:sz w:val="28"/>
          <w:szCs w:val="28"/>
        </w:rPr>
        <w:t> </w:t>
      </w:r>
      <w:r w:rsidRPr="00685D05">
        <w:rPr>
          <w:rStyle w:val="eop"/>
          <w:rFonts w:ascii="Times New Roman" w:eastAsiaTheme="majorEastAsia" w:hAnsi="Times New Roman" w:cs="Times New Roman"/>
          <w:sz w:val="28"/>
          <w:szCs w:val="28"/>
        </w:rPr>
        <w:t> </w:t>
      </w:r>
    </w:p>
    <w:p w14:paraId="49D5CC6F" w14:textId="7F160C05" w:rsidR="00685D05" w:rsidRPr="00685D05" w:rsidRDefault="00685D05" w:rsidP="00685D05">
      <w:pPr>
        <w:pStyle w:val="ad"/>
        <w:ind w:left="3540"/>
        <w:rPr>
          <w:rFonts w:ascii="Times New Roman" w:hAnsi="Times New Roman" w:cs="Times New Roman"/>
          <w:sz w:val="28"/>
          <w:szCs w:val="28"/>
        </w:rPr>
      </w:pPr>
      <w:r w:rsidRPr="00685D05">
        <w:rPr>
          <w:rStyle w:val="normaltextrun"/>
          <w:rFonts w:ascii="Times New Roman" w:eastAsiaTheme="majorEastAsia" w:hAnsi="Times New Roman" w:cs="Times New Roman"/>
          <w:sz w:val="28"/>
          <w:szCs w:val="28"/>
        </w:rPr>
        <w:t xml:space="preserve">г. Алматы, </w:t>
      </w:r>
      <w:proofErr w:type="gramStart"/>
      <w:r w:rsidRPr="00685D05">
        <w:rPr>
          <w:rStyle w:val="normaltextrun"/>
          <w:rFonts w:ascii="Times New Roman" w:eastAsiaTheme="majorEastAsia" w:hAnsi="Times New Roman" w:cs="Times New Roman"/>
          <w:sz w:val="28"/>
          <w:szCs w:val="28"/>
        </w:rPr>
        <w:t xml:space="preserve">ул. </w:t>
      </w:r>
      <w:r w:rsidR="007A7B28">
        <w:rPr>
          <w:rStyle w:val="normaltextrun"/>
          <w:rFonts w:ascii="Times New Roman" w:eastAsiaTheme="majorEastAsia" w:hAnsi="Times New Roman" w:cs="Times New Roman"/>
          <w:sz w:val="28"/>
          <w:szCs w:val="28"/>
          <w:lang w:val="kk-KZ"/>
        </w:rPr>
        <w:t xml:space="preserve"> </w:t>
      </w:r>
      <w:r w:rsidRPr="00685D05">
        <w:rPr>
          <w:rStyle w:val="normaltextrun"/>
          <w:rFonts w:ascii="Times New Roman" w:eastAsiaTheme="majorEastAsia" w:hAnsi="Times New Roman" w:cs="Times New Roman"/>
          <w:sz w:val="28"/>
          <w:szCs w:val="28"/>
        </w:rPr>
        <w:t>,</w:t>
      </w:r>
      <w:proofErr w:type="gramEnd"/>
      <w:r w:rsidRPr="00685D05">
        <w:rPr>
          <w:rStyle w:val="normaltextrun"/>
          <w:rFonts w:ascii="Times New Roman" w:eastAsiaTheme="majorEastAsia" w:hAnsi="Times New Roman" w:cs="Times New Roman"/>
          <w:sz w:val="28"/>
          <w:szCs w:val="28"/>
        </w:rPr>
        <w:t xml:space="preserve"> </w:t>
      </w:r>
      <w:proofErr w:type="gramStart"/>
      <w:r w:rsidRPr="00685D05">
        <w:rPr>
          <w:rStyle w:val="normaltextrun"/>
          <w:rFonts w:ascii="Times New Roman" w:eastAsiaTheme="majorEastAsia" w:hAnsi="Times New Roman" w:cs="Times New Roman"/>
          <w:sz w:val="28"/>
          <w:szCs w:val="28"/>
        </w:rPr>
        <w:t xml:space="preserve">280, </w:t>
      </w:r>
      <w:r w:rsidR="007A7B28">
        <w:rPr>
          <w:rStyle w:val="normaltextrun"/>
          <w:rFonts w:ascii="Times New Roman" w:eastAsiaTheme="majorEastAsia" w:hAnsi="Times New Roman" w:cs="Times New Roman"/>
          <w:sz w:val="28"/>
          <w:szCs w:val="28"/>
          <w:lang w:val="kk-KZ"/>
        </w:rPr>
        <w:t xml:space="preserve"> </w:t>
      </w:r>
      <w:r w:rsidRPr="00685D05">
        <w:rPr>
          <w:rStyle w:val="normaltextrun"/>
          <w:rFonts w:ascii="Times New Roman" w:eastAsiaTheme="majorEastAsia" w:hAnsi="Times New Roman" w:cs="Times New Roman"/>
          <w:sz w:val="28"/>
          <w:szCs w:val="28"/>
        </w:rPr>
        <w:t>.</w:t>
      </w:r>
      <w:proofErr w:type="gramEnd"/>
      <w:r w:rsidRPr="00685D05">
        <w:rPr>
          <w:rStyle w:val="eop"/>
          <w:rFonts w:ascii="Times New Roman" w:eastAsiaTheme="majorEastAsia" w:hAnsi="Times New Roman" w:cs="Times New Roman"/>
          <w:sz w:val="28"/>
          <w:szCs w:val="28"/>
        </w:rPr>
        <w:t> </w:t>
      </w:r>
    </w:p>
    <w:p w14:paraId="2A109B76" w14:textId="7E332C7D" w:rsidR="00685D05" w:rsidRPr="00685D05" w:rsidRDefault="00685D05" w:rsidP="00685D05">
      <w:pPr>
        <w:pStyle w:val="ad"/>
        <w:ind w:left="3540"/>
        <w:rPr>
          <w:rFonts w:ascii="Times New Roman" w:hAnsi="Times New Roman" w:cs="Times New Roman"/>
          <w:sz w:val="28"/>
          <w:szCs w:val="28"/>
        </w:rPr>
      </w:pPr>
      <w:r w:rsidRPr="00685D05">
        <w:rPr>
          <w:rStyle w:val="normaltextrun"/>
          <w:rFonts w:ascii="Times New Roman" w:eastAsiaTheme="majorEastAsia" w:hAnsi="Times New Roman" w:cs="Times New Roman"/>
          <w:sz w:val="28"/>
          <w:szCs w:val="28"/>
        </w:rPr>
        <w:t xml:space="preserve">8 (727) </w:t>
      </w:r>
      <w:proofErr w:type="gramStart"/>
      <w:r w:rsidRPr="00685D05">
        <w:rPr>
          <w:rStyle w:val="normaltextrun"/>
          <w:rFonts w:ascii="Times New Roman" w:eastAsiaTheme="majorEastAsia" w:hAnsi="Times New Roman" w:cs="Times New Roman"/>
          <w:sz w:val="28"/>
          <w:szCs w:val="28"/>
        </w:rPr>
        <w:t xml:space="preserve">301 </w:t>
      </w:r>
      <w:r w:rsidR="007A7B28">
        <w:rPr>
          <w:rStyle w:val="normaltextrun"/>
          <w:rFonts w:ascii="Times New Roman" w:eastAsiaTheme="majorEastAsia" w:hAnsi="Times New Roman" w:cs="Times New Roman"/>
          <w:sz w:val="28"/>
          <w:szCs w:val="28"/>
          <w:lang w:val="kk-KZ"/>
        </w:rPr>
        <w:t xml:space="preserve"> </w:t>
      </w:r>
      <w:r w:rsidRPr="00685D05">
        <w:rPr>
          <w:rStyle w:val="normaltextrun"/>
          <w:rFonts w:ascii="Times New Roman" w:eastAsiaTheme="majorEastAsia" w:hAnsi="Times New Roman" w:cs="Times New Roman"/>
          <w:sz w:val="28"/>
          <w:szCs w:val="28"/>
        </w:rPr>
        <w:t>.</w:t>
      </w:r>
      <w:proofErr w:type="gramEnd"/>
      <w:r w:rsidRPr="00685D05">
        <w:rPr>
          <w:rStyle w:val="eop"/>
          <w:rFonts w:ascii="Times New Roman" w:eastAsiaTheme="majorEastAsia" w:hAnsi="Times New Roman" w:cs="Times New Roman"/>
          <w:sz w:val="28"/>
          <w:szCs w:val="28"/>
        </w:rPr>
        <w:t> </w:t>
      </w:r>
    </w:p>
    <w:p w14:paraId="5A28CF3D" w14:textId="733DA966" w:rsidR="00685D05" w:rsidRPr="00685D05" w:rsidRDefault="00685D05" w:rsidP="00685D05">
      <w:pPr>
        <w:pStyle w:val="ad"/>
        <w:ind w:left="3540"/>
        <w:rPr>
          <w:rStyle w:val="eop"/>
          <w:rFonts w:ascii="Times New Roman" w:eastAsiaTheme="majorEastAsia" w:hAnsi="Times New Roman" w:cs="Times New Roman"/>
          <w:b/>
          <w:bCs/>
          <w:sz w:val="28"/>
          <w:szCs w:val="28"/>
        </w:rPr>
      </w:pPr>
      <w:r w:rsidRPr="00685D05">
        <w:rPr>
          <w:rStyle w:val="normaltextrun"/>
          <w:rFonts w:ascii="Times New Roman" w:eastAsiaTheme="majorEastAsia" w:hAnsi="Times New Roman" w:cs="Times New Roman"/>
          <w:b/>
          <w:bCs/>
          <w:sz w:val="28"/>
          <w:szCs w:val="28"/>
        </w:rPr>
        <w:t>Представитель по доверенности:</w:t>
      </w:r>
      <w:r w:rsidRPr="00685D05">
        <w:rPr>
          <w:rStyle w:val="eop"/>
          <w:rFonts w:ascii="Times New Roman" w:eastAsiaTheme="majorEastAsia" w:hAnsi="Times New Roman" w:cs="Times New Roman"/>
          <w:b/>
          <w:bCs/>
          <w:sz w:val="28"/>
          <w:szCs w:val="28"/>
        </w:rPr>
        <w:t> </w:t>
      </w:r>
    </w:p>
    <w:p w14:paraId="6AA33B0A" w14:textId="77777777" w:rsidR="00685D05" w:rsidRPr="00685D05" w:rsidRDefault="00685D05" w:rsidP="00685D05">
      <w:pPr>
        <w:pStyle w:val="ad"/>
        <w:ind w:left="3540"/>
        <w:rPr>
          <w:rFonts w:ascii="Times New Roman" w:hAnsi="Times New Roman" w:cs="Times New Roman"/>
          <w:sz w:val="28"/>
          <w:szCs w:val="28"/>
        </w:rPr>
      </w:pPr>
      <w:r w:rsidRPr="00685D05">
        <w:rPr>
          <w:rStyle w:val="eop"/>
          <w:rFonts w:ascii="Times New Roman" w:eastAsiaTheme="majorEastAsia" w:hAnsi="Times New Roman" w:cs="Times New Roman"/>
          <w:sz w:val="28"/>
          <w:szCs w:val="28"/>
        </w:rPr>
        <w:t>Адвокат Саржанов Галымжан Турлыбекович</w:t>
      </w:r>
    </w:p>
    <w:p w14:paraId="131CCD58" w14:textId="77777777" w:rsidR="00685D05" w:rsidRPr="00685D05" w:rsidRDefault="00685D05" w:rsidP="00685D05">
      <w:pPr>
        <w:pStyle w:val="ad"/>
        <w:ind w:left="3540"/>
        <w:rPr>
          <w:rFonts w:ascii="Times New Roman" w:hAnsi="Times New Roman" w:cs="Times New Roman"/>
          <w:sz w:val="28"/>
          <w:szCs w:val="28"/>
        </w:rPr>
      </w:pPr>
      <w:r w:rsidRPr="00685D05">
        <w:rPr>
          <w:rStyle w:val="normaltextrun"/>
          <w:rFonts w:ascii="Times New Roman" w:eastAsiaTheme="majorEastAsia" w:hAnsi="Times New Roman" w:cs="Times New Roman"/>
          <w:sz w:val="28"/>
          <w:szCs w:val="28"/>
        </w:rPr>
        <w:t>Адвокатская контора «Закон и Право»</w:t>
      </w:r>
      <w:r w:rsidRPr="00685D05">
        <w:rPr>
          <w:rStyle w:val="eop"/>
          <w:rFonts w:ascii="Times New Roman" w:eastAsiaTheme="majorEastAsia" w:hAnsi="Times New Roman" w:cs="Times New Roman"/>
          <w:sz w:val="28"/>
          <w:szCs w:val="28"/>
        </w:rPr>
        <w:t> </w:t>
      </w:r>
    </w:p>
    <w:p w14:paraId="52FE7339" w14:textId="77777777" w:rsidR="00685D05" w:rsidRPr="00685D05" w:rsidRDefault="00685D05" w:rsidP="00685D05">
      <w:pPr>
        <w:pStyle w:val="ad"/>
        <w:ind w:left="3540"/>
        <w:rPr>
          <w:rFonts w:ascii="Times New Roman" w:hAnsi="Times New Roman" w:cs="Times New Roman"/>
          <w:sz w:val="28"/>
          <w:szCs w:val="28"/>
        </w:rPr>
      </w:pPr>
      <w:r w:rsidRPr="00685D05">
        <w:rPr>
          <w:rStyle w:val="normaltextrun"/>
          <w:rFonts w:ascii="Times New Roman" w:eastAsiaTheme="majorEastAsia" w:hAnsi="Times New Roman" w:cs="Times New Roman"/>
          <w:sz w:val="28"/>
          <w:szCs w:val="28"/>
        </w:rPr>
        <w:t>БИН 201240021767 </w:t>
      </w:r>
      <w:r w:rsidRPr="00685D05">
        <w:rPr>
          <w:rStyle w:val="eop"/>
          <w:rFonts w:ascii="Times New Roman" w:eastAsiaTheme="majorEastAsia" w:hAnsi="Times New Roman" w:cs="Times New Roman"/>
          <w:sz w:val="28"/>
          <w:szCs w:val="28"/>
        </w:rPr>
        <w:t> </w:t>
      </w:r>
    </w:p>
    <w:p w14:paraId="06972BC6" w14:textId="77777777" w:rsidR="00685D05" w:rsidRPr="00685D05" w:rsidRDefault="00685D05" w:rsidP="00685D05">
      <w:pPr>
        <w:pStyle w:val="ad"/>
        <w:ind w:left="3540"/>
        <w:rPr>
          <w:rFonts w:ascii="Times New Roman" w:hAnsi="Times New Roman" w:cs="Times New Roman"/>
          <w:sz w:val="28"/>
          <w:szCs w:val="28"/>
        </w:rPr>
      </w:pPr>
      <w:r w:rsidRPr="00685D05">
        <w:rPr>
          <w:rStyle w:val="normaltextrun"/>
          <w:rFonts w:ascii="Times New Roman" w:eastAsiaTheme="majorEastAsia" w:hAnsi="Times New Roman" w:cs="Times New Roman"/>
          <w:sz w:val="28"/>
          <w:szCs w:val="28"/>
        </w:rPr>
        <w:t>г. Алматы, пр. Абылай Хана, д. 79, офис 304.</w:t>
      </w:r>
      <w:r w:rsidRPr="00685D05">
        <w:rPr>
          <w:rStyle w:val="eop"/>
          <w:rFonts w:ascii="Times New Roman" w:eastAsiaTheme="majorEastAsia" w:hAnsi="Times New Roman" w:cs="Times New Roman"/>
          <w:sz w:val="28"/>
          <w:szCs w:val="28"/>
        </w:rPr>
        <w:t> </w:t>
      </w:r>
    </w:p>
    <w:p w14:paraId="70770B24" w14:textId="77777777" w:rsidR="00685D05" w:rsidRPr="00685D05" w:rsidRDefault="00685D05" w:rsidP="00685D05">
      <w:pPr>
        <w:pStyle w:val="ad"/>
        <w:ind w:left="3540"/>
        <w:rPr>
          <w:rFonts w:ascii="Times New Roman" w:hAnsi="Times New Roman" w:cs="Times New Roman"/>
          <w:sz w:val="28"/>
          <w:szCs w:val="28"/>
        </w:rPr>
      </w:pPr>
      <w:hyperlink r:id="rId6" w:tgtFrame="_blank">
        <w:r w:rsidRPr="00685D05">
          <w:rPr>
            <w:rStyle w:val="normaltextrun"/>
            <w:rFonts w:ascii="Times New Roman" w:eastAsiaTheme="majorEastAsia" w:hAnsi="Times New Roman" w:cs="Times New Roman"/>
            <w:sz w:val="28"/>
            <w:szCs w:val="28"/>
            <w:u w:val="single"/>
          </w:rPr>
          <w:t>info@zakonpravo.kz</w:t>
        </w:r>
      </w:hyperlink>
      <w:r w:rsidRPr="00685D05">
        <w:rPr>
          <w:rStyle w:val="normaltextrun"/>
          <w:rFonts w:ascii="Times New Roman" w:eastAsiaTheme="majorEastAsia" w:hAnsi="Times New Roman" w:cs="Times New Roman"/>
          <w:sz w:val="28"/>
          <w:szCs w:val="28"/>
        </w:rPr>
        <w:t xml:space="preserve"> / </w:t>
      </w:r>
      <w:hyperlink r:id="rId7" w:tgtFrame="_blank">
        <w:r w:rsidRPr="00685D05">
          <w:rPr>
            <w:rStyle w:val="normaltextrun"/>
            <w:rFonts w:ascii="Times New Roman" w:eastAsiaTheme="majorEastAsia" w:hAnsi="Times New Roman" w:cs="Times New Roman"/>
            <w:sz w:val="28"/>
            <w:szCs w:val="28"/>
            <w:u w:val="single"/>
          </w:rPr>
          <w:t>www.zakonpravo.kz</w:t>
        </w:r>
      </w:hyperlink>
      <w:r w:rsidRPr="00685D05">
        <w:rPr>
          <w:rStyle w:val="eop"/>
          <w:rFonts w:ascii="Times New Roman" w:eastAsiaTheme="majorEastAsia" w:hAnsi="Times New Roman" w:cs="Times New Roman"/>
          <w:sz w:val="28"/>
          <w:szCs w:val="28"/>
        </w:rPr>
        <w:t> </w:t>
      </w:r>
    </w:p>
    <w:p w14:paraId="21F35778" w14:textId="77777777" w:rsidR="00685D05" w:rsidRPr="00685D05" w:rsidRDefault="00685D05" w:rsidP="00685D05">
      <w:pPr>
        <w:pStyle w:val="ad"/>
        <w:ind w:left="3540"/>
        <w:rPr>
          <w:rStyle w:val="eop"/>
          <w:rFonts w:ascii="Times New Roman" w:eastAsiaTheme="majorEastAsia" w:hAnsi="Times New Roman" w:cs="Times New Roman"/>
          <w:sz w:val="28"/>
          <w:szCs w:val="28"/>
          <w:lang/>
        </w:rPr>
      </w:pPr>
      <w:r w:rsidRPr="00685D05">
        <w:rPr>
          <w:rStyle w:val="normaltextrun"/>
          <w:rFonts w:ascii="Times New Roman" w:eastAsiaTheme="majorEastAsia" w:hAnsi="Times New Roman" w:cs="Times New Roman"/>
          <w:sz w:val="28"/>
          <w:szCs w:val="28"/>
          <w:lang/>
        </w:rPr>
        <w:t>+7 708 578 57 58; + 7 727 971 78 58.</w:t>
      </w:r>
      <w:r w:rsidRPr="00685D05">
        <w:rPr>
          <w:rStyle w:val="eop"/>
          <w:rFonts w:ascii="Times New Roman" w:eastAsiaTheme="majorEastAsia" w:hAnsi="Times New Roman" w:cs="Times New Roman"/>
          <w:sz w:val="28"/>
          <w:szCs w:val="28"/>
          <w:lang/>
        </w:rPr>
        <w:t xml:space="preserve">  </w:t>
      </w:r>
    </w:p>
    <w:p w14:paraId="0F6F65F2" w14:textId="5D087481" w:rsidR="00685D05" w:rsidRPr="00685D05" w:rsidRDefault="00685D05" w:rsidP="00685D05">
      <w:pPr>
        <w:pStyle w:val="ad"/>
        <w:ind w:left="3540"/>
        <w:rPr>
          <w:rFonts w:ascii="Times New Roman" w:hAnsi="Times New Roman" w:cs="Times New Roman"/>
          <w:b/>
          <w:bCs/>
          <w:color w:val="000000"/>
          <w:spacing w:val="1"/>
          <w:sz w:val="28"/>
          <w:szCs w:val="28"/>
          <w:lang/>
        </w:rPr>
      </w:pPr>
      <w:r w:rsidRPr="00685D05">
        <w:rPr>
          <w:rStyle w:val="eop"/>
          <w:rFonts w:ascii="Times New Roman" w:eastAsiaTheme="majorEastAsia" w:hAnsi="Times New Roman" w:cs="Times New Roman"/>
          <w:b/>
          <w:bCs/>
          <w:sz w:val="28"/>
          <w:szCs w:val="28"/>
          <w:lang/>
        </w:rPr>
        <w:t xml:space="preserve">Ответчик: </w:t>
      </w:r>
      <w:r w:rsidRPr="00685D05">
        <w:rPr>
          <w:rFonts w:ascii="Times New Roman" w:hAnsi="Times New Roman" w:cs="Times New Roman"/>
          <w:b/>
          <w:bCs/>
          <w:iCs/>
          <w:sz w:val="28"/>
          <w:szCs w:val="28"/>
          <w:lang/>
        </w:rPr>
        <w:t xml:space="preserve">ТОО </w:t>
      </w:r>
      <w:r w:rsidRPr="00685D05">
        <w:rPr>
          <w:rFonts w:ascii="Times New Roman" w:hAnsi="Times New Roman" w:cs="Times New Roman"/>
          <w:b/>
          <w:bCs/>
          <w:color w:val="000000"/>
          <w:spacing w:val="1"/>
          <w:sz w:val="28"/>
          <w:szCs w:val="28"/>
          <w:lang/>
        </w:rPr>
        <w:t>«</w:t>
      </w:r>
      <w:r w:rsidR="007A7B28">
        <w:rPr>
          <w:rFonts w:ascii="Times New Roman" w:hAnsi="Times New Roman" w:cs="Times New Roman"/>
          <w:b/>
          <w:bCs/>
          <w:color w:val="000000"/>
          <w:spacing w:val="1"/>
          <w:sz w:val="28"/>
          <w:szCs w:val="28"/>
          <w:lang w:val="kk-KZ"/>
        </w:rPr>
        <w:t xml:space="preserve"> </w:t>
      </w:r>
      <w:r w:rsidRPr="00685D05">
        <w:rPr>
          <w:rFonts w:ascii="Times New Roman" w:hAnsi="Times New Roman" w:cs="Times New Roman"/>
          <w:b/>
          <w:bCs/>
          <w:color w:val="000000"/>
          <w:spacing w:val="1"/>
          <w:sz w:val="28"/>
          <w:szCs w:val="28"/>
          <w:lang/>
        </w:rPr>
        <w:t xml:space="preserve">» </w:t>
      </w:r>
    </w:p>
    <w:p w14:paraId="3FA6B61A" w14:textId="114FBC70" w:rsidR="00685D05" w:rsidRPr="00685D05" w:rsidRDefault="00685D05" w:rsidP="00685D05">
      <w:pPr>
        <w:pStyle w:val="ad"/>
        <w:ind w:left="3540"/>
        <w:rPr>
          <w:rFonts w:ascii="Times New Roman" w:hAnsi="Times New Roman" w:cs="Times New Roman"/>
          <w:bCs/>
          <w:iCs/>
          <w:sz w:val="28"/>
          <w:szCs w:val="28"/>
          <w:lang/>
        </w:rPr>
      </w:pPr>
      <w:r w:rsidRPr="00685D05">
        <w:rPr>
          <w:rFonts w:ascii="Times New Roman" w:hAnsi="Times New Roman" w:cs="Times New Roman"/>
          <w:bCs/>
          <w:color w:val="000000"/>
          <w:spacing w:val="1"/>
          <w:sz w:val="28"/>
          <w:szCs w:val="28"/>
          <w:lang/>
        </w:rPr>
        <w:t xml:space="preserve">БИН </w:t>
      </w:r>
      <w:r w:rsidR="007A7B28">
        <w:rPr>
          <w:rFonts w:ascii="Times New Roman" w:hAnsi="Times New Roman" w:cs="Times New Roman"/>
          <w:bCs/>
          <w:color w:val="000000"/>
          <w:spacing w:val="1"/>
          <w:sz w:val="28"/>
          <w:szCs w:val="28"/>
          <w:lang w:val="kk-KZ"/>
        </w:rPr>
        <w:t xml:space="preserve"> </w:t>
      </w:r>
      <w:r w:rsidRPr="00685D05">
        <w:rPr>
          <w:rFonts w:ascii="Times New Roman" w:hAnsi="Times New Roman" w:cs="Times New Roman"/>
          <w:bCs/>
          <w:color w:val="000000"/>
          <w:spacing w:val="1"/>
          <w:sz w:val="28"/>
          <w:szCs w:val="28"/>
          <w:lang/>
        </w:rPr>
        <w:t>6</w:t>
      </w:r>
    </w:p>
    <w:p w14:paraId="44F24961" w14:textId="0F3B9D90" w:rsidR="00685D05" w:rsidRPr="00685D05" w:rsidRDefault="00685D05" w:rsidP="00685D05">
      <w:pPr>
        <w:pStyle w:val="ad"/>
        <w:ind w:left="3540"/>
        <w:rPr>
          <w:rFonts w:ascii="Times New Roman" w:hAnsi="Times New Roman" w:cs="Times New Roman"/>
          <w:bCs/>
          <w:iCs/>
          <w:sz w:val="28"/>
          <w:szCs w:val="28"/>
        </w:rPr>
      </w:pPr>
      <w:r w:rsidRPr="00685D05">
        <w:rPr>
          <w:rFonts w:ascii="Times New Roman" w:hAnsi="Times New Roman" w:cs="Times New Roman"/>
          <w:bCs/>
          <w:iCs/>
          <w:sz w:val="28"/>
          <w:szCs w:val="28"/>
        </w:rPr>
        <w:t xml:space="preserve">ВКО </w:t>
      </w:r>
      <w:proofErr w:type="gramStart"/>
      <w:r w:rsidRPr="00685D05">
        <w:rPr>
          <w:rFonts w:ascii="Times New Roman" w:hAnsi="Times New Roman" w:cs="Times New Roman"/>
          <w:bCs/>
          <w:iCs/>
          <w:sz w:val="28"/>
          <w:szCs w:val="28"/>
        </w:rPr>
        <w:t xml:space="preserve">г. </w:t>
      </w:r>
      <w:r w:rsidR="007A7B28">
        <w:rPr>
          <w:rFonts w:ascii="Times New Roman" w:hAnsi="Times New Roman" w:cs="Times New Roman"/>
          <w:bCs/>
          <w:iCs/>
          <w:sz w:val="28"/>
          <w:szCs w:val="28"/>
          <w:lang w:val="kk-KZ"/>
        </w:rPr>
        <w:t xml:space="preserve"> </w:t>
      </w:r>
      <w:r w:rsidRPr="00685D05">
        <w:rPr>
          <w:rFonts w:ascii="Times New Roman" w:hAnsi="Times New Roman" w:cs="Times New Roman"/>
          <w:bCs/>
          <w:iCs/>
          <w:sz w:val="28"/>
          <w:szCs w:val="28"/>
        </w:rPr>
        <w:t>.</w:t>
      </w:r>
      <w:proofErr w:type="gramEnd"/>
    </w:p>
    <w:p w14:paraId="1DF5FAA9" w14:textId="2819CFFB" w:rsidR="00685D05" w:rsidRPr="007A7B28" w:rsidRDefault="00685D05" w:rsidP="00685D05">
      <w:pPr>
        <w:pStyle w:val="ad"/>
        <w:ind w:left="3540"/>
        <w:rPr>
          <w:rFonts w:ascii="Times New Roman" w:hAnsi="Times New Roman" w:cs="Times New Roman"/>
          <w:bCs/>
          <w:iCs/>
          <w:sz w:val="28"/>
          <w:szCs w:val="28"/>
          <w:lang w:val="kk-KZ"/>
        </w:rPr>
      </w:pPr>
      <w:r w:rsidRPr="00685D05">
        <w:rPr>
          <w:rFonts w:ascii="Times New Roman" w:hAnsi="Times New Roman" w:cs="Times New Roman"/>
          <w:bCs/>
          <w:iCs/>
          <w:sz w:val="28"/>
          <w:szCs w:val="28"/>
        </w:rPr>
        <w:t xml:space="preserve">Тел. </w:t>
      </w:r>
      <w:proofErr w:type="gramStart"/>
      <w:r w:rsidRPr="00685D05">
        <w:rPr>
          <w:rFonts w:ascii="Times New Roman" w:hAnsi="Times New Roman" w:cs="Times New Roman"/>
          <w:bCs/>
          <w:iCs/>
          <w:sz w:val="28"/>
          <w:szCs w:val="28"/>
        </w:rPr>
        <w:t>+7-705</w:t>
      </w:r>
      <w:proofErr w:type="gramEnd"/>
      <w:r w:rsidRPr="00685D05">
        <w:rPr>
          <w:rFonts w:ascii="Times New Roman" w:hAnsi="Times New Roman" w:cs="Times New Roman"/>
          <w:bCs/>
          <w:iCs/>
          <w:sz w:val="28"/>
          <w:szCs w:val="28"/>
        </w:rPr>
        <w:t>-</w:t>
      </w:r>
      <w:r w:rsidR="007A7B28">
        <w:rPr>
          <w:rFonts w:ascii="Times New Roman" w:hAnsi="Times New Roman" w:cs="Times New Roman"/>
          <w:bCs/>
          <w:iCs/>
          <w:sz w:val="28"/>
          <w:szCs w:val="28"/>
          <w:lang w:val="kk-KZ"/>
        </w:rPr>
        <w:t xml:space="preserve"> </w:t>
      </w:r>
    </w:p>
    <w:p w14:paraId="009DF8DE" w14:textId="77777777" w:rsidR="00685D05" w:rsidRPr="00685D05" w:rsidRDefault="00685D05" w:rsidP="00685D05">
      <w:pPr>
        <w:pStyle w:val="ad"/>
        <w:ind w:left="2832" w:firstLine="708"/>
        <w:rPr>
          <w:rFonts w:ascii="Times New Roman" w:hAnsi="Times New Roman" w:cs="Times New Roman"/>
          <w:b/>
          <w:sz w:val="28"/>
          <w:szCs w:val="28"/>
        </w:rPr>
      </w:pPr>
    </w:p>
    <w:p w14:paraId="47611D76" w14:textId="77777777" w:rsidR="00685D05" w:rsidRPr="00685D05" w:rsidRDefault="00685D05" w:rsidP="00685D05">
      <w:pPr>
        <w:pStyle w:val="ad"/>
        <w:ind w:left="2832" w:firstLine="708"/>
        <w:rPr>
          <w:rFonts w:ascii="Times New Roman" w:hAnsi="Times New Roman" w:cs="Times New Roman"/>
          <w:b/>
          <w:sz w:val="28"/>
          <w:szCs w:val="28"/>
        </w:rPr>
      </w:pPr>
      <w:r w:rsidRPr="00685D05">
        <w:rPr>
          <w:rFonts w:ascii="Times New Roman" w:hAnsi="Times New Roman" w:cs="Times New Roman"/>
          <w:b/>
          <w:sz w:val="28"/>
          <w:szCs w:val="28"/>
        </w:rPr>
        <w:t>Заявление</w:t>
      </w:r>
    </w:p>
    <w:p w14:paraId="73B41646" w14:textId="77777777" w:rsidR="00685D05" w:rsidRPr="00685D05" w:rsidRDefault="00685D05" w:rsidP="00685D05">
      <w:pPr>
        <w:pStyle w:val="ad"/>
        <w:ind w:left="2124"/>
        <w:jc w:val="both"/>
        <w:rPr>
          <w:rFonts w:ascii="Times New Roman" w:hAnsi="Times New Roman" w:cs="Times New Roman"/>
          <w:sz w:val="28"/>
          <w:szCs w:val="28"/>
        </w:rPr>
      </w:pPr>
      <w:r w:rsidRPr="00685D05">
        <w:rPr>
          <w:rFonts w:ascii="Times New Roman" w:hAnsi="Times New Roman" w:cs="Times New Roman"/>
          <w:sz w:val="28"/>
          <w:szCs w:val="28"/>
        </w:rPr>
        <w:t xml:space="preserve">     о принятии обеспечительных мер  </w:t>
      </w:r>
    </w:p>
    <w:p w14:paraId="5EC78200" w14:textId="77777777" w:rsidR="00685D05" w:rsidRPr="00685D05" w:rsidRDefault="00685D05" w:rsidP="00685D05">
      <w:pPr>
        <w:pStyle w:val="ad"/>
        <w:jc w:val="both"/>
        <w:rPr>
          <w:rFonts w:ascii="Times New Roman" w:hAnsi="Times New Roman" w:cs="Times New Roman"/>
          <w:b/>
          <w:sz w:val="28"/>
          <w:szCs w:val="28"/>
          <w:lang w:val="kk-KZ"/>
        </w:rPr>
      </w:pPr>
    </w:p>
    <w:p w14:paraId="26D31C88" w14:textId="6FEC85B5" w:rsidR="00685D05" w:rsidRPr="00685D05" w:rsidRDefault="00685D05" w:rsidP="00A21A87">
      <w:pPr>
        <w:spacing w:after="0"/>
        <w:ind w:firstLine="708"/>
        <w:jc w:val="both"/>
        <w:rPr>
          <w:rFonts w:ascii="Times New Roman" w:hAnsi="Times New Roman" w:cs="Times New Roman"/>
          <w:sz w:val="28"/>
          <w:szCs w:val="28"/>
        </w:rPr>
      </w:pPr>
      <w:r w:rsidRPr="00685D05">
        <w:rPr>
          <w:rFonts w:ascii="Times New Roman" w:hAnsi="Times New Roman" w:cs="Times New Roman"/>
          <w:sz w:val="28"/>
          <w:szCs w:val="28"/>
        </w:rPr>
        <w:t xml:space="preserve">В вашем производстве рассматривается гражданское дело </w:t>
      </w:r>
      <w:proofErr w:type="gramStart"/>
      <w:r w:rsidRPr="00685D05">
        <w:rPr>
          <w:rFonts w:ascii="Times New Roman" w:hAnsi="Times New Roman" w:cs="Times New Roman"/>
          <w:sz w:val="28"/>
          <w:szCs w:val="28"/>
        </w:rPr>
        <w:t>№</w:t>
      </w:r>
      <w:r w:rsidRPr="00685D05">
        <w:rPr>
          <w:rFonts w:ascii="Times New Roman" w:eastAsia="Times New Roman" w:hAnsi="Times New Roman" w:cs="Times New Roman"/>
          <w:color w:val="000000" w:themeColor="text1"/>
          <w:sz w:val="28"/>
          <w:szCs w:val="28"/>
        </w:rPr>
        <w:t>6309-24-00-2</w:t>
      </w:r>
      <w:proofErr w:type="gramEnd"/>
      <w:r w:rsidRPr="00685D05">
        <w:rPr>
          <w:rFonts w:ascii="Times New Roman" w:eastAsia="Times New Roman" w:hAnsi="Times New Roman" w:cs="Times New Roman"/>
          <w:color w:val="000000" w:themeColor="text1"/>
          <w:sz w:val="28"/>
          <w:szCs w:val="28"/>
        </w:rPr>
        <w:t xml:space="preserve">/3702, </w:t>
      </w:r>
      <w:r w:rsidRPr="00685D05">
        <w:rPr>
          <w:rFonts w:ascii="Times New Roman" w:hAnsi="Times New Roman" w:cs="Times New Roman"/>
          <w:sz w:val="28"/>
          <w:szCs w:val="28"/>
        </w:rPr>
        <w:t xml:space="preserve">по иску </w:t>
      </w:r>
      <w:r w:rsidRPr="00685D05">
        <w:rPr>
          <w:rFonts w:ascii="Times New Roman" w:hAnsi="Times New Roman" w:cs="Times New Roman"/>
          <w:bCs/>
          <w:sz w:val="28"/>
          <w:szCs w:val="28"/>
        </w:rPr>
        <w:t>ТОО «</w:t>
      </w:r>
      <w:proofErr w:type="gramStart"/>
      <w:r w:rsidRPr="00685D05">
        <w:rPr>
          <w:rFonts w:ascii="Times New Roman" w:hAnsi="Times New Roman" w:cs="Times New Roman"/>
          <w:bCs/>
          <w:sz w:val="28"/>
          <w:szCs w:val="28"/>
          <w:lang w:val="en-US"/>
        </w:rPr>
        <w:t>C</w:t>
      </w:r>
      <w:r w:rsidR="007A7B28">
        <w:rPr>
          <w:rFonts w:ascii="Times New Roman" w:hAnsi="Times New Roman" w:cs="Times New Roman"/>
          <w:bCs/>
          <w:sz w:val="28"/>
          <w:szCs w:val="28"/>
          <w:lang w:val="kk-KZ"/>
        </w:rPr>
        <w:t xml:space="preserve"> </w:t>
      </w:r>
      <w:r w:rsidRPr="00685D05">
        <w:rPr>
          <w:rFonts w:ascii="Times New Roman" w:hAnsi="Times New Roman" w:cs="Times New Roman"/>
          <w:bCs/>
          <w:sz w:val="28"/>
          <w:szCs w:val="28"/>
        </w:rPr>
        <w:t xml:space="preserve"> </w:t>
      </w:r>
      <w:proofErr w:type="spellStart"/>
      <w:r w:rsidRPr="00685D05">
        <w:rPr>
          <w:rFonts w:ascii="Times New Roman" w:hAnsi="Times New Roman" w:cs="Times New Roman"/>
          <w:bCs/>
          <w:sz w:val="28"/>
          <w:szCs w:val="28"/>
          <w:lang w:val="en-US"/>
        </w:rPr>
        <w:t>kz</w:t>
      </w:r>
      <w:proofErr w:type="spellEnd"/>
      <w:proofErr w:type="gramEnd"/>
      <w:r w:rsidRPr="00685D05">
        <w:rPr>
          <w:rFonts w:ascii="Times New Roman" w:hAnsi="Times New Roman" w:cs="Times New Roman"/>
          <w:bCs/>
          <w:sz w:val="28"/>
          <w:szCs w:val="28"/>
        </w:rPr>
        <w:t xml:space="preserve">» </w:t>
      </w:r>
      <w:r w:rsidRPr="00685D05">
        <w:rPr>
          <w:rFonts w:ascii="Times New Roman" w:hAnsi="Times New Roman" w:cs="Times New Roman"/>
          <w:sz w:val="28"/>
          <w:szCs w:val="28"/>
        </w:rPr>
        <w:t xml:space="preserve">(далее – истец) к </w:t>
      </w:r>
      <w:r w:rsidRPr="00685D05">
        <w:rPr>
          <w:rFonts w:ascii="Times New Roman" w:hAnsi="Times New Roman" w:cs="Times New Roman"/>
          <w:bCs/>
          <w:sz w:val="28"/>
          <w:szCs w:val="28"/>
        </w:rPr>
        <w:t>ТОО «</w:t>
      </w:r>
      <w:proofErr w:type="gramStart"/>
      <w:r w:rsidRPr="00685D05">
        <w:rPr>
          <w:rFonts w:ascii="Times New Roman" w:hAnsi="Times New Roman" w:cs="Times New Roman"/>
          <w:sz w:val="28"/>
          <w:szCs w:val="28"/>
          <w:lang w:val="en-US"/>
        </w:rPr>
        <w:t>I</w:t>
      </w:r>
      <w:r w:rsidR="007A7B28">
        <w:rPr>
          <w:rFonts w:ascii="Times New Roman" w:hAnsi="Times New Roman" w:cs="Times New Roman"/>
          <w:sz w:val="28"/>
          <w:szCs w:val="28"/>
          <w:lang w:val="kk-KZ"/>
        </w:rPr>
        <w:t xml:space="preserve"> </w:t>
      </w:r>
      <w:r w:rsidRPr="00685D05">
        <w:rPr>
          <w:rFonts w:ascii="Times New Roman" w:hAnsi="Times New Roman" w:cs="Times New Roman"/>
          <w:sz w:val="28"/>
          <w:szCs w:val="28"/>
        </w:rPr>
        <w:t xml:space="preserve"> </w:t>
      </w:r>
      <w:r w:rsidRPr="00685D05">
        <w:rPr>
          <w:rFonts w:ascii="Times New Roman" w:hAnsi="Times New Roman" w:cs="Times New Roman"/>
          <w:sz w:val="28"/>
          <w:szCs w:val="28"/>
          <w:lang w:val="en-US"/>
        </w:rPr>
        <w:t>P</w:t>
      </w:r>
      <w:proofErr w:type="gramEnd"/>
      <w:r w:rsidR="007A7B28">
        <w:rPr>
          <w:rFonts w:ascii="Times New Roman" w:hAnsi="Times New Roman" w:cs="Times New Roman"/>
          <w:sz w:val="28"/>
          <w:szCs w:val="28"/>
          <w:lang w:val="kk-KZ"/>
        </w:rPr>
        <w:t xml:space="preserve"> </w:t>
      </w:r>
      <w:r w:rsidRPr="00685D05">
        <w:rPr>
          <w:rFonts w:ascii="Times New Roman" w:hAnsi="Times New Roman" w:cs="Times New Roman"/>
          <w:bCs/>
          <w:sz w:val="28"/>
          <w:szCs w:val="28"/>
        </w:rPr>
        <w:t>»</w:t>
      </w:r>
      <w:r w:rsidRPr="00685D05">
        <w:rPr>
          <w:rFonts w:ascii="Times New Roman" w:hAnsi="Times New Roman" w:cs="Times New Roman"/>
          <w:sz w:val="28"/>
          <w:szCs w:val="28"/>
        </w:rPr>
        <w:t xml:space="preserve"> (далее – ответчик)</w:t>
      </w:r>
      <w:r w:rsidR="00A21A87">
        <w:rPr>
          <w:rFonts w:ascii="Times New Roman" w:hAnsi="Times New Roman" w:cs="Times New Roman"/>
          <w:sz w:val="28"/>
          <w:szCs w:val="28"/>
        </w:rPr>
        <w:t xml:space="preserve"> </w:t>
      </w:r>
      <w:r w:rsidR="004A5B41">
        <w:rPr>
          <w:rFonts w:ascii="Times New Roman" w:hAnsi="Times New Roman" w:cs="Times New Roman"/>
          <w:sz w:val="28"/>
          <w:szCs w:val="28"/>
        </w:rPr>
        <w:t>о возмещении причиненного материального ущерба</w:t>
      </w:r>
      <w:r w:rsidR="00A21A87">
        <w:rPr>
          <w:rFonts w:ascii="Times New Roman" w:hAnsi="Times New Roman" w:cs="Times New Roman"/>
          <w:sz w:val="28"/>
          <w:szCs w:val="28"/>
        </w:rPr>
        <w:t>.</w:t>
      </w:r>
      <w:r w:rsidR="008B57E8">
        <w:rPr>
          <w:rFonts w:ascii="Times New Roman" w:hAnsi="Times New Roman" w:cs="Times New Roman"/>
          <w:sz w:val="28"/>
          <w:szCs w:val="28"/>
        </w:rPr>
        <w:t xml:space="preserve"> </w:t>
      </w:r>
      <w:r w:rsidRPr="00685D05">
        <w:rPr>
          <w:rFonts w:ascii="Times New Roman" w:hAnsi="Times New Roman" w:cs="Times New Roman"/>
          <w:sz w:val="28"/>
          <w:szCs w:val="28"/>
        </w:rPr>
        <w:t xml:space="preserve">  </w:t>
      </w:r>
    </w:p>
    <w:p w14:paraId="15DB59AD" w14:textId="77777777" w:rsidR="00656DCB" w:rsidRDefault="00656DCB" w:rsidP="00656DCB">
      <w:pPr>
        <w:pStyle w:val="ad"/>
        <w:ind w:firstLine="426"/>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sz w:val="28"/>
          <w:szCs w:val="28"/>
          <w:lang/>
        </w:rPr>
        <w:t xml:space="preserve">Таким образом </w:t>
      </w:r>
      <w:r>
        <w:rPr>
          <w:rFonts w:ascii="Times New Roman" w:hAnsi="Times New Roman"/>
          <w:color w:val="000000" w:themeColor="text1"/>
          <w:sz w:val="28"/>
          <w:szCs w:val="28"/>
        </w:rPr>
        <w:t xml:space="preserve">между </w:t>
      </w:r>
      <w:r>
        <w:rPr>
          <w:rFonts w:ascii="Times New Roman" w:hAnsi="Times New Roman"/>
          <w:sz w:val="28"/>
          <w:szCs w:val="28"/>
          <w:shd w:val="clear" w:color="auto" w:fill="FFFFFF"/>
        </w:rPr>
        <w:t xml:space="preserve">Истцом и Ответчиком имеются договорные правоотношения и </w:t>
      </w:r>
      <w:r>
        <w:rPr>
          <w:rFonts w:ascii="Times New Roman" w:hAnsi="Times New Roman"/>
          <w:color w:val="000000" w:themeColor="text1"/>
          <w:sz w:val="28"/>
          <w:szCs w:val="28"/>
        </w:rPr>
        <w:t xml:space="preserve">были заключены три договора </w:t>
      </w:r>
      <w:r>
        <w:rPr>
          <w:rFonts w:ascii="Times New Roman" w:hAnsi="Times New Roman"/>
          <w:sz w:val="28"/>
          <w:szCs w:val="28"/>
          <w:shd w:val="clear" w:color="auto" w:fill="FFFFFF"/>
        </w:rPr>
        <w:t>по выполнению строительно-подрядных работ, а именно</w:t>
      </w:r>
      <w:r>
        <w:rPr>
          <w:rFonts w:ascii="Times New Roman" w:hAnsi="Times New Roman"/>
          <w:color w:val="000000" w:themeColor="text1"/>
          <w:sz w:val="28"/>
          <w:szCs w:val="28"/>
        </w:rPr>
        <w:t xml:space="preserve">:  </w:t>
      </w:r>
    </w:p>
    <w:p w14:paraId="1B0BF075" w14:textId="77777777" w:rsidR="00656DCB" w:rsidRDefault="00656DCB" w:rsidP="00656DCB">
      <w:pPr>
        <w:pStyle w:val="a7"/>
        <w:numPr>
          <w:ilvl w:val="0"/>
          <w:numId w:val="2"/>
        </w:numPr>
        <w:shd w:val="clear" w:color="auto" w:fill="FFFFFF"/>
        <w:suppressAutoHyphens/>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 подряда №28/08/23 от 28 августа 2023 года </w:t>
      </w:r>
      <w:r>
        <w:rPr>
          <w:rFonts w:ascii="Times New Roman" w:hAnsi="Times New Roman" w:cs="Times New Roman"/>
          <w:sz w:val="28"/>
          <w:szCs w:val="28"/>
          <w:shd w:val="clear" w:color="auto" w:fill="FFFFFF"/>
        </w:rPr>
        <w:t>для выполнения электромонтажных работ на объекте «Многоэтажный жилой дом (позиция 87) на сумму 1 464 480 тенге</w:t>
      </w:r>
      <w:r>
        <w:rPr>
          <w:rFonts w:ascii="Times New Roman" w:eastAsia="Times New Roman" w:hAnsi="Times New Roman" w:cs="Times New Roman"/>
          <w:color w:val="000000" w:themeColor="text1"/>
          <w:sz w:val="28"/>
          <w:szCs w:val="28"/>
        </w:rPr>
        <w:t>; (</w:t>
      </w:r>
      <w:r w:rsidRPr="00B04DAE">
        <w:rPr>
          <w:rFonts w:ascii="Times New Roman" w:eastAsia="Times New Roman" w:hAnsi="Times New Roman" w:cs="Times New Roman"/>
          <w:i/>
          <w:iCs/>
          <w:color w:val="000000" w:themeColor="text1"/>
          <w:sz w:val="28"/>
          <w:szCs w:val="28"/>
        </w:rPr>
        <w:t>Приложение №1</w:t>
      </w:r>
      <w:r>
        <w:rPr>
          <w:rFonts w:ascii="Times New Roman" w:eastAsia="Times New Roman" w:hAnsi="Times New Roman" w:cs="Times New Roman"/>
          <w:color w:val="000000" w:themeColor="text1"/>
          <w:sz w:val="28"/>
          <w:szCs w:val="28"/>
        </w:rPr>
        <w:t>)</w:t>
      </w:r>
    </w:p>
    <w:p w14:paraId="34146B3B" w14:textId="77777777" w:rsidR="00656DCB" w:rsidRPr="00216F43" w:rsidRDefault="00656DCB" w:rsidP="00656DCB">
      <w:pPr>
        <w:pStyle w:val="a7"/>
        <w:numPr>
          <w:ilvl w:val="0"/>
          <w:numId w:val="2"/>
        </w:numPr>
        <w:shd w:val="clear" w:color="auto" w:fill="FFFFFF"/>
        <w:suppressAutoHyphens/>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Договору подряда №28/10/23 от 28 августа 2023 года по выполнению монтажных и пуско-наладочных работ пожарной сигнализации, системы видеонаблюдения и </w:t>
      </w:r>
      <w:proofErr w:type="spellStart"/>
      <w:r>
        <w:rPr>
          <w:rFonts w:ascii="Times New Roman" w:eastAsia="Times New Roman" w:hAnsi="Times New Roman" w:cs="Times New Roman"/>
          <w:color w:val="000000" w:themeColor="text1"/>
          <w:sz w:val="28"/>
          <w:szCs w:val="28"/>
        </w:rPr>
        <w:t>домофонии</w:t>
      </w:r>
      <w:proofErr w:type="spellEnd"/>
      <w:r>
        <w:rPr>
          <w:rFonts w:ascii="Times New Roman" w:eastAsia="Times New Roman" w:hAnsi="Times New Roman" w:cs="Times New Roman"/>
          <w:color w:val="000000" w:themeColor="text1"/>
          <w:sz w:val="28"/>
          <w:szCs w:val="28"/>
        </w:rPr>
        <w:t xml:space="preserve"> на объекте «Многоэтажный жилой дом (позиция 87) расположенной по адресу: город ​ Усть-Каменогорск 070016, проспект </w:t>
      </w:r>
      <w:proofErr w:type="spellStart"/>
      <w:r>
        <w:rPr>
          <w:rFonts w:ascii="Times New Roman" w:eastAsia="Times New Roman" w:hAnsi="Times New Roman" w:cs="Times New Roman"/>
          <w:color w:val="000000" w:themeColor="text1"/>
          <w:sz w:val="28"/>
          <w:szCs w:val="28"/>
        </w:rPr>
        <w:t>Есенберлина</w:t>
      </w:r>
      <w:proofErr w:type="spellEnd"/>
      <w:r>
        <w:rPr>
          <w:rFonts w:ascii="Times New Roman" w:eastAsia="Times New Roman" w:hAnsi="Times New Roman" w:cs="Times New Roman"/>
          <w:color w:val="000000" w:themeColor="text1"/>
          <w:sz w:val="28"/>
          <w:szCs w:val="28"/>
        </w:rPr>
        <w:t xml:space="preserve"> 68 (</w:t>
      </w:r>
      <w:r>
        <w:rPr>
          <w:rFonts w:ascii="Times New Roman" w:eastAsia="Times New Roman" w:hAnsi="Times New Roman" w:cs="Times New Roman"/>
          <w:i/>
          <w:iCs/>
          <w:color w:val="000000" w:themeColor="text1"/>
          <w:sz w:val="28"/>
          <w:szCs w:val="28"/>
        </w:rPr>
        <w:t>Приложение №2</w:t>
      </w:r>
      <w:r>
        <w:rPr>
          <w:rFonts w:ascii="Times New Roman" w:eastAsia="Times New Roman" w:hAnsi="Times New Roman" w:cs="Times New Roman"/>
          <w:color w:val="000000" w:themeColor="text1"/>
          <w:sz w:val="28"/>
          <w:szCs w:val="28"/>
        </w:rPr>
        <w:t>)</w:t>
      </w:r>
    </w:p>
    <w:p w14:paraId="0E628F27" w14:textId="77777777" w:rsidR="00656DCB" w:rsidRDefault="00656DCB" w:rsidP="00656DCB">
      <w:pPr>
        <w:pStyle w:val="a7"/>
        <w:numPr>
          <w:ilvl w:val="0"/>
          <w:numId w:val="2"/>
        </w:numPr>
        <w:shd w:val="clear" w:color="auto" w:fill="FFFFFF"/>
        <w:suppressAutoHyphens/>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lang w:bidi="ru-RU"/>
        </w:rPr>
        <w:t xml:space="preserve">Договор подряда №П 51 от 22 сентября 2023 года </w:t>
      </w:r>
      <w:r>
        <w:rPr>
          <w:rFonts w:ascii="Times New Roman" w:eastAsia="Times New Roman" w:hAnsi="Times New Roman" w:cs="Times New Roman"/>
          <w:color w:val="000000"/>
          <w:sz w:val="28"/>
          <w:szCs w:val="28"/>
          <w:shd w:val="clear" w:color="auto" w:fill="FFFFFF"/>
          <w:lang w:bidi="ru-RU"/>
        </w:rPr>
        <w:t>для выполнения работы по монтажу системы пожарной сигнализации, пуско-наладочные работы на сумму 1 089 480 тенге</w:t>
      </w:r>
      <w:r>
        <w:rPr>
          <w:rFonts w:ascii="Times New Roman" w:eastAsia="Times New Roman" w:hAnsi="Times New Roman" w:cs="Times New Roman"/>
          <w:color w:val="000000" w:themeColor="text1"/>
          <w:sz w:val="28"/>
          <w:szCs w:val="28"/>
          <w:lang w:bidi="ru-RU"/>
        </w:rPr>
        <w:t>., расположенной по адресу: расположенной по адресу Восточно-Казахстанская область, Усть-Каменогорск пр. Каныша Сатпаева, 55/9.  (</w:t>
      </w:r>
      <w:r>
        <w:rPr>
          <w:rFonts w:ascii="Times New Roman" w:eastAsia="Times New Roman" w:hAnsi="Times New Roman" w:cs="Times New Roman"/>
          <w:i/>
          <w:iCs/>
          <w:color w:val="000000" w:themeColor="text1"/>
          <w:sz w:val="28"/>
          <w:szCs w:val="28"/>
          <w:lang w:bidi="ru-RU"/>
        </w:rPr>
        <w:t>Приложение №3</w:t>
      </w:r>
      <w:r>
        <w:rPr>
          <w:rFonts w:ascii="Times New Roman" w:eastAsia="Times New Roman" w:hAnsi="Times New Roman" w:cs="Times New Roman"/>
          <w:color w:val="000000" w:themeColor="text1"/>
          <w:sz w:val="28"/>
          <w:szCs w:val="28"/>
          <w:lang w:bidi="ru-RU"/>
        </w:rPr>
        <w:t xml:space="preserve">)  </w:t>
      </w:r>
    </w:p>
    <w:p w14:paraId="761A810A" w14:textId="77777777" w:rsidR="00656DCB" w:rsidRPr="00097B2B" w:rsidRDefault="00656DCB" w:rsidP="00656DCB">
      <w:pPr>
        <w:pStyle w:val="a7"/>
        <w:shd w:val="clear" w:color="auto" w:fill="FFFFFF"/>
        <w:spacing w:after="0" w:line="240" w:lineRule="auto"/>
        <w:ind w:left="1134"/>
        <w:jc w:val="both"/>
        <w:rPr>
          <w:rFonts w:ascii="Times New Roman" w:eastAsia="Times New Roman" w:hAnsi="Times New Roman" w:cs="Times New Roman"/>
          <w:color w:val="000000" w:themeColor="text1"/>
          <w:sz w:val="28"/>
          <w:szCs w:val="28"/>
        </w:rPr>
      </w:pPr>
    </w:p>
    <w:p w14:paraId="71D54D79" w14:textId="77777777" w:rsidR="00656DCB" w:rsidRDefault="00656DCB" w:rsidP="00656DCB">
      <w:pPr>
        <w:pStyle w:val="af1"/>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eastAsia="Times New Roman" w:hAnsi="Times New Roman"/>
          <w:color w:val="000000" w:themeColor="text1"/>
          <w:sz w:val="28"/>
          <w:szCs w:val="28"/>
        </w:rPr>
        <w:t xml:space="preserve"> </w:t>
      </w:r>
      <w:r>
        <w:rPr>
          <w:rStyle w:val="0pt"/>
          <w:rFonts w:eastAsia="ヒラギノ角ゴ Pro W3"/>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w:t>
      </w:r>
      <w:r>
        <w:rPr>
          <w:rFonts w:ascii="Times New Roman" w:hAnsi="Times New Roman"/>
          <w:spacing w:val="2"/>
          <w:sz w:val="28"/>
          <w:szCs w:val="28"/>
          <w:shd w:val="clear" w:color="auto" w:fill="FFFFFF"/>
        </w:rPr>
        <w:lastRenderedPageBreak/>
        <w:t xml:space="preserve">(подрядчик)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1F0A0A14" w14:textId="77777777" w:rsidR="00656DCB" w:rsidRDefault="00656DCB" w:rsidP="00656DCB">
      <w:pPr>
        <w:pStyle w:val="af1"/>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5F316320" w14:textId="77777777" w:rsidR="00656DCB" w:rsidRDefault="00656DCB" w:rsidP="00656DCB">
      <w:pPr>
        <w:pStyle w:val="af1"/>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p>
    <w:p w14:paraId="04B4B5DE" w14:textId="77777777" w:rsidR="00656DCB" w:rsidRDefault="00656DCB" w:rsidP="00656DCB">
      <w:pPr>
        <w:pStyle w:val="af1"/>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b/>
          <w:bCs/>
          <w:color w:val="000000" w:themeColor="text1"/>
          <w:sz w:val="28"/>
          <w:szCs w:val="28"/>
        </w:rPr>
      </w:pPr>
      <w:r>
        <w:rPr>
          <w:rFonts w:ascii="Times New Roman" w:hAnsi="Times New Roman"/>
          <w:b/>
          <w:bCs/>
          <w:sz w:val="28"/>
          <w:szCs w:val="28"/>
        </w:rPr>
        <w:t xml:space="preserve">Касательно </w:t>
      </w:r>
      <w:r>
        <w:rPr>
          <w:rFonts w:ascii="Times New Roman" w:eastAsia="Times New Roman" w:hAnsi="Times New Roman"/>
          <w:b/>
          <w:bCs/>
          <w:color w:val="000000" w:themeColor="text1"/>
          <w:sz w:val="28"/>
          <w:szCs w:val="28"/>
        </w:rPr>
        <w:t>Договор подряда №28/08/23 от 28 августа 2023 года.</w:t>
      </w:r>
    </w:p>
    <w:p w14:paraId="23B1C710" w14:textId="77777777" w:rsidR="00656DCB" w:rsidRDefault="00656DCB" w:rsidP="00656DCB">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Договор субподряда №28/08/23 был заключен 28 августа 2023 года для выполнения электромонтажных работ на объекте Многоэтажный жилой дом </w:t>
      </w:r>
      <w:proofErr w:type="spellStart"/>
      <w:r>
        <w:rPr>
          <w:rStyle w:val="eop"/>
          <w:rFonts w:ascii="Times New Roman" w:hAnsi="Times New Roman"/>
          <w:sz w:val="28"/>
          <w:szCs w:val="28"/>
        </w:rPr>
        <w:t>Brick</w:t>
      </w:r>
      <w:proofErr w:type="spellEnd"/>
      <w:r>
        <w:rPr>
          <w:rStyle w:val="eop"/>
          <w:rFonts w:ascii="Times New Roman" w:hAnsi="Times New Roman"/>
          <w:sz w:val="28"/>
          <w:szCs w:val="28"/>
        </w:rPr>
        <w:t xml:space="preserve"> </w:t>
      </w:r>
      <w:proofErr w:type="spellStart"/>
      <w:r>
        <w:rPr>
          <w:rStyle w:val="eop"/>
          <w:rFonts w:ascii="Times New Roman" w:hAnsi="Times New Roman"/>
          <w:sz w:val="28"/>
          <w:szCs w:val="28"/>
        </w:rPr>
        <w:t>Tawn</w:t>
      </w:r>
      <w:proofErr w:type="spellEnd"/>
      <w:r>
        <w:rPr>
          <w:rStyle w:val="eop"/>
          <w:rFonts w:ascii="Times New Roman" w:hAnsi="Times New Roman"/>
          <w:sz w:val="28"/>
          <w:szCs w:val="28"/>
        </w:rPr>
        <w:t xml:space="preserve"> на сумму 5 846 350 тенге в дальнейшем именуемый Договор.</w:t>
      </w:r>
    </w:p>
    <w:p w14:paraId="762E7A3D" w14:textId="77777777" w:rsidR="00656DCB" w:rsidRDefault="00656DCB" w:rsidP="00656DCB">
      <w:pPr>
        <w:pStyle w:val="ad"/>
        <w:ind w:firstLine="708"/>
        <w:jc w:val="both"/>
        <w:rPr>
          <w:rStyle w:val="eop"/>
          <w:rFonts w:ascii="Times New Roman" w:hAnsi="Times New Roman"/>
          <w:sz w:val="28"/>
          <w:szCs w:val="28"/>
        </w:rPr>
      </w:pPr>
      <w:r>
        <w:rPr>
          <w:rStyle w:val="eop"/>
          <w:rFonts w:ascii="Times New Roman" w:hAnsi="Times New Roman"/>
          <w:sz w:val="28"/>
          <w:szCs w:val="28"/>
        </w:rPr>
        <w:t>По указанному Договору Ответчик должен был провести строительно-монтажные работы на объекте «строящийся жилой комплекс «</w:t>
      </w:r>
      <w:proofErr w:type="spellStart"/>
      <w:r>
        <w:rPr>
          <w:rStyle w:val="eop"/>
          <w:rFonts w:ascii="Times New Roman" w:hAnsi="Times New Roman"/>
          <w:sz w:val="28"/>
          <w:szCs w:val="28"/>
        </w:rPr>
        <w:t>Brick</w:t>
      </w:r>
      <w:proofErr w:type="spellEnd"/>
      <w:r>
        <w:rPr>
          <w:rStyle w:val="eop"/>
          <w:rFonts w:ascii="Times New Roman" w:hAnsi="Times New Roman"/>
          <w:sz w:val="28"/>
          <w:szCs w:val="28"/>
        </w:rPr>
        <w:t xml:space="preserve"> </w:t>
      </w:r>
      <w:proofErr w:type="spellStart"/>
      <w:r>
        <w:rPr>
          <w:rStyle w:val="eop"/>
          <w:rFonts w:ascii="Times New Roman" w:hAnsi="Times New Roman"/>
          <w:sz w:val="28"/>
          <w:szCs w:val="28"/>
        </w:rPr>
        <w:t>Town</w:t>
      </w:r>
      <w:proofErr w:type="spellEnd"/>
      <w:r>
        <w:rPr>
          <w:rStyle w:val="eop"/>
          <w:rFonts w:ascii="Times New Roman" w:hAnsi="Times New Roman"/>
          <w:sz w:val="28"/>
          <w:szCs w:val="28"/>
        </w:rPr>
        <w:t xml:space="preserve">» блоки 5,6,7» на общую сумму </w:t>
      </w:r>
      <w:proofErr w:type="gramStart"/>
      <w:r>
        <w:rPr>
          <w:rStyle w:val="eop"/>
          <w:rFonts w:ascii="Times New Roman" w:hAnsi="Times New Roman"/>
          <w:b/>
          <w:bCs/>
          <w:sz w:val="28"/>
          <w:szCs w:val="28"/>
        </w:rPr>
        <w:t>5.846.350  тенге</w:t>
      </w:r>
      <w:proofErr w:type="gramEnd"/>
      <w:r>
        <w:rPr>
          <w:rStyle w:val="eop"/>
          <w:rFonts w:ascii="Times New Roman" w:hAnsi="Times New Roman"/>
          <w:sz w:val="28"/>
          <w:szCs w:val="28"/>
        </w:rPr>
        <w:t xml:space="preserve"> до 31.12.2023 года. </w:t>
      </w:r>
    </w:p>
    <w:p w14:paraId="701476A9" w14:textId="77777777" w:rsidR="00656DCB" w:rsidRDefault="00656DCB" w:rsidP="00656DCB">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Во исполнения пункта 3.2.1 Договора до начала </w:t>
      </w:r>
      <w:proofErr w:type="gramStart"/>
      <w:r>
        <w:rPr>
          <w:rStyle w:val="eop"/>
          <w:rFonts w:ascii="Times New Roman" w:hAnsi="Times New Roman"/>
          <w:sz w:val="28"/>
          <w:szCs w:val="28"/>
        </w:rPr>
        <w:t>работ</w:t>
      </w:r>
      <w:proofErr w:type="gramEnd"/>
      <w:r>
        <w:rPr>
          <w:rStyle w:val="eop"/>
          <w:rFonts w:ascii="Times New Roman" w:hAnsi="Times New Roman"/>
          <w:sz w:val="28"/>
          <w:szCs w:val="28"/>
        </w:rPr>
        <w:t xml:space="preserve"> то есть 29 августа 2023 года на расчетный счет Ответчика был произведен предоплата на сумму </w:t>
      </w:r>
      <w:r>
        <w:rPr>
          <w:rStyle w:val="eop"/>
          <w:rFonts w:ascii="Times New Roman" w:hAnsi="Times New Roman"/>
          <w:b/>
          <w:bCs/>
          <w:sz w:val="28"/>
          <w:szCs w:val="28"/>
        </w:rPr>
        <w:t>500.000 тенге.</w:t>
      </w:r>
    </w:p>
    <w:p w14:paraId="5C191F03" w14:textId="77777777" w:rsidR="00656DCB" w:rsidRDefault="00656DCB" w:rsidP="00656DCB">
      <w:pPr>
        <w:pStyle w:val="ad"/>
        <w:ind w:firstLine="708"/>
        <w:jc w:val="both"/>
        <w:rPr>
          <w:rFonts w:ascii="Times New Roman" w:hAnsi="Times New Roman"/>
          <w:sz w:val="28"/>
          <w:szCs w:val="28"/>
        </w:rPr>
      </w:pPr>
      <w:r>
        <w:rPr>
          <w:rStyle w:val="eop"/>
          <w:rFonts w:ascii="Times New Roman" w:hAnsi="Times New Roman"/>
          <w:sz w:val="28"/>
          <w:szCs w:val="28"/>
        </w:rPr>
        <w:t>Согласно графику производства работ, являющегося неотъемлемой частью Договора, за период август-сентябрь 2023 года Ответчиком должны были быть произведены следующие работы, о чем должны были быть составлены и подписаны обеими сторонами акты выполненных работ:</w:t>
      </w:r>
      <w:r>
        <w:rPr>
          <w:noProof/>
        </w:rPr>
        <w:drawing>
          <wp:inline distT="0" distB="0" distL="0" distR="0" wp14:anchorId="7083E927" wp14:editId="0F947282">
            <wp:extent cx="6030595" cy="345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6030595" cy="3454400"/>
                    </a:xfrm>
                    <a:prstGeom prst="rect">
                      <a:avLst/>
                    </a:prstGeom>
                  </pic:spPr>
                </pic:pic>
              </a:graphicData>
            </a:graphic>
          </wp:inline>
        </w:drawing>
      </w:r>
    </w:p>
    <w:p w14:paraId="4AC7AC67" w14:textId="77777777" w:rsidR="00656DCB" w:rsidRDefault="00656DCB" w:rsidP="00656DCB">
      <w:pPr>
        <w:pStyle w:val="af1"/>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rPr>
      </w:pPr>
      <w:r>
        <w:rPr>
          <w:rFonts w:ascii="Times New Roman" w:hAnsi="Times New Roman"/>
          <w:spacing w:val="4"/>
          <w:sz w:val="28"/>
          <w:szCs w:val="28"/>
        </w:rPr>
        <w:t xml:space="preserve">Согласно ведомости договорных цен, являющейся неотъемлемой частью Договора, стоимость работ, которые должны были быть выполнены по состоянию на 30.09.2023, </w:t>
      </w:r>
      <w:r>
        <w:rPr>
          <w:rFonts w:ascii="Times New Roman" w:hAnsi="Times New Roman"/>
          <w:b/>
          <w:bCs/>
          <w:spacing w:val="4"/>
          <w:sz w:val="28"/>
          <w:szCs w:val="28"/>
        </w:rPr>
        <w:t>составляет 2 330 726 тенге</w:t>
      </w:r>
      <w:r>
        <w:rPr>
          <w:rFonts w:ascii="Times New Roman" w:hAnsi="Times New Roman"/>
          <w:spacing w:val="4"/>
          <w:sz w:val="28"/>
          <w:szCs w:val="28"/>
        </w:rPr>
        <w:t>:</w:t>
      </w:r>
    </w:p>
    <w:p w14:paraId="692DBDFD" w14:textId="77777777" w:rsidR="00656DCB" w:rsidRDefault="00656DCB" w:rsidP="00656DCB">
      <w:pPr>
        <w:ind w:firstLine="284"/>
        <w:jc w:val="center"/>
        <w:rPr>
          <w:rFonts w:ascii="Times New Roman" w:hAnsi="Times New Roman" w:cs="Times New Roman"/>
          <w:sz w:val="28"/>
          <w:szCs w:val="28"/>
        </w:rPr>
      </w:pPr>
      <w:r>
        <w:rPr>
          <w:noProof/>
        </w:rPr>
        <w:lastRenderedPageBreak/>
        <w:drawing>
          <wp:inline distT="0" distB="0" distL="0" distR="0" wp14:anchorId="4CF9AA16" wp14:editId="20FEE510">
            <wp:extent cx="6030595" cy="27857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6030595" cy="2785745"/>
                    </a:xfrm>
                    <a:prstGeom prst="rect">
                      <a:avLst/>
                    </a:prstGeom>
                  </pic:spPr>
                </pic:pic>
              </a:graphicData>
            </a:graphic>
          </wp:inline>
        </w:drawing>
      </w:r>
    </w:p>
    <w:p w14:paraId="1ADE7332" w14:textId="77777777" w:rsidR="00656DCB" w:rsidRDefault="00656DCB" w:rsidP="00656DCB">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Однако Ответчиком фактически, согласно подписанному Сторонами акту выполненных работ КС 2 за сентябрь 2023 года, выполнены работы только на сумму </w:t>
      </w:r>
      <w:r>
        <w:rPr>
          <w:rFonts w:ascii="Times New Roman" w:hAnsi="Times New Roman"/>
          <w:b/>
          <w:bCs/>
          <w:sz w:val="28"/>
          <w:szCs w:val="28"/>
          <w:shd w:val="clear" w:color="auto" w:fill="FFFFFF"/>
        </w:rPr>
        <w:t>339 318,70 тенге</w:t>
      </w:r>
      <w:r>
        <w:rPr>
          <w:rFonts w:ascii="Times New Roman" w:hAnsi="Times New Roman"/>
          <w:sz w:val="28"/>
          <w:szCs w:val="28"/>
          <w:shd w:val="clear" w:color="auto" w:fill="FFFFFF"/>
        </w:rPr>
        <w:t>.</w:t>
      </w:r>
    </w:p>
    <w:p w14:paraId="62F6084C" w14:textId="77777777" w:rsidR="00656DCB" w:rsidRDefault="00656DCB" w:rsidP="00656DCB">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по состоянию на 30 сентября 2023 года </w:t>
      </w:r>
      <w:r>
        <w:rPr>
          <w:rFonts w:ascii="Times New Roman" w:hAnsi="Times New Roman"/>
          <w:spacing w:val="4"/>
          <w:sz w:val="28"/>
          <w:szCs w:val="28"/>
        </w:rPr>
        <w:t xml:space="preserve">стоимость работ, которые должны были быть выполнены </w:t>
      </w:r>
      <w:proofErr w:type="gramStart"/>
      <w:r>
        <w:rPr>
          <w:rFonts w:ascii="Times New Roman" w:hAnsi="Times New Roman"/>
          <w:spacing w:val="4"/>
          <w:sz w:val="28"/>
          <w:szCs w:val="28"/>
        </w:rPr>
        <w:t>Ответчиком</w:t>
      </w:r>
      <w:proofErr w:type="gramEnd"/>
      <w:r>
        <w:rPr>
          <w:rFonts w:ascii="Times New Roman" w:hAnsi="Times New Roman"/>
          <w:spacing w:val="4"/>
          <w:sz w:val="28"/>
          <w:szCs w:val="28"/>
        </w:rPr>
        <w:t xml:space="preserve"> составляет 2 330 726 тенге. Однако Ответчиком проделаны работы только в части на сумму </w:t>
      </w:r>
      <w:r>
        <w:rPr>
          <w:rFonts w:ascii="Times New Roman" w:hAnsi="Times New Roman"/>
          <w:sz w:val="28"/>
          <w:szCs w:val="28"/>
          <w:shd w:val="clear" w:color="auto" w:fill="FFFFFF"/>
        </w:rPr>
        <w:t xml:space="preserve">339 318,70 тенге. Таким образом зафиксировано нарушение Договора на сумму 1 991 407,30 </w:t>
      </w:r>
      <w:proofErr w:type="gramStart"/>
      <w:r>
        <w:rPr>
          <w:rFonts w:ascii="Times New Roman" w:hAnsi="Times New Roman"/>
          <w:sz w:val="28"/>
          <w:szCs w:val="28"/>
          <w:shd w:val="clear" w:color="auto" w:fill="FFFFFF"/>
        </w:rPr>
        <w:t>тенге</w:t>
      </w:r>
      <w:proofErr w:type="gramEnd"/>
      <w:r>
        <w:rPr>
          <w:rFonts w:ascii="Times New Roman" w:hAnsi="Times New Roman"/>
          <w:sz w:val="28"/>
          <w:szCs w:val="28"/>
          <w:shd w:val="clear" w:color="auto" w:fill="FFFFFF"/>
        </w:rPr>
        <w:t xml:space="preserve"> тогда как мы не озвучиваем всю сумму Договора. </w:t>
      </w:r>
    </w:p>
    <w:p w14:paraId="13A94239" w14:textId="77777777" w:rsidR="00656DCB" w:rsidRDefault="00656DCB" w:rsidP="00656DCB">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Проведя расчеты пришли к выводу предоплата 500.000 тенге – проделанная работа 339 318,70 тенге </w:t>
      </w:r>
      <w:r>
        <w:rPr>
          <w:rFonts w:ascii="Times New Roman" w:hAnsi="Times New Roman"/>
          <w:b/>
          <w:bCs/>
          <w:sz w:val="28"/>
          <w:szCs w:val="28"/>
          <w:shd w:val="clear" w:color="auto" w:fill="FFFFFF"/>
        </w:rPr>
        <w:t xml:space="preserve">остаток которая подлежит возврату, составило = 160 681 тенге. </w:t>
      </w:r>
    </w:p>
    <w:p w14:paraId="5F5E4CC9" w14:textId="77777777" w:rsidR="00656DCB" w:rsidRDefault="00656DCB" w:rsidP="00656DCB">
      <w:pPr>
        <w:pStyle w:val="ad"/>
        <w:ind w:firstLine="720"/>
        <w:jc w:val="both"/>
        <w:rPr>
          <w:rFonts w:ascii="Times New Roman" w:hAnsi="Times New Roman"/>
          <w:sz w:val="28"/>
          <w:szCs w:val="28"/>
          <w:shd w:val="clear" w:color="auto" w:fill="FFFFFF"/>
        </w:rPr>
      </w:pPr>
    </w:p>
    <w:p w14:paraId="3FB4B12F" w14:textId="77777777" w:rsidR="00656DCB" w:rsidRDefault="00656DCB" w:rsidP="00656DCB">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Согласно пункту 5.2. Договора, работы по Договору должны быть начаты и завершены в строгом соответствии со сроками, установленными в графике производства работ. </w:t>
      </w:r>
    </w:p>
    <w:p w14:paraId="11FE1CB6" w14:textId="77777777" w:rsidR="00656DCB" w:rsidRDefault="00656DCB" w:rsidP="00656DCB">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5CA03447" w14:textId="77777777" w:rsidR="00656DCB" w:rsidRDefault="00656DCB" w:rsidP="00656DCB">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договорной цены 5 846 350 тенге составило </w:t>
      </w:r>
      <w:r>
        <w:rPr>
          <w:rFonts w:ascii="Times New Roman" w:hAnsi="Times New Roman"/>
          <w:b/>
          <w:bCs/>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b/>
          <w:bCs/>
          <w:sz w:val="28"/>
          <w:szCs w:val="28"/>
          <w:shd w:val="clear" w:color="auto" w:fill="FFFFFF"/>
        </w:rPr>
        <w:t>584 635 тенге.</w:t>
      </w:r>
    </w:p>
    <w:p w14:paraId="0902708C" w14:textId="77777777" w:rsidR="00656DCB" w:rsidRDefault="00656DCB" w:rsidP="00656DCB">
      <w:pPr>
        <w:pStyle w:val="ad"/>
        <w:ind w:firstLine="720"/>
        <w:jc w:val="both"/>
        <w:rPr>
          <w:rFonts w:ascii="Times New Roman" w:hAnsi="Times New Roman"/>
          <w:sz w:val="28"/>
          <w:szCs w:val="28"/>
          <w:shd w:val="clear" w:color="auto" w:fill="FFFFFF"/>
        </w:rPr>
      </w:pPr>
    </w:p>
    <w:p w14:paraId="3DA45BCA" w14:textId="77777777" w:rsidR="00656DCB" w:rsidRDefault="00656DCB" w:rsidP="00656DCB">
      <w:pPr>
        <w:pStyle w:val="ad"/>
        <w:ind w:firstLine="720"/>
        <w:jc w:val="both"/>
        <w:rPr>
          <w:rFonts w:ascii="Times New Roman" w:hAnsi="Times New Roman"/>
          <w:b/>
          <w:bCs/>
          <w:sz w:val="28"/>
          <w:szCs w:val="28"/>
        </w:rPr>
      </w:pPr>
      <w:r>
        <w:rPr>
          <w:rStyle w:val="0pt"/>
          <w:rFonts w:eastAsia="ヒラギノ角ゴ Pro W3"/>
          <w:sz w:val="28"/>
          <w:szCs w:val="28"/>
        </w:rPr>
        <w:t xml:space="preserve">В связи неисполнения ответчиком обязательства надлежащим образом Нами неоднократно направлялись уведомления и </w:t>
      </w:r>
      <w:proofErr w:type="gramStart"/>
      <w:r>
        <w:rPr>
          <w:rStyle w:val="0pt"/>
          <w:rFonts w:eastAsia="ヒラギノ角ゴ Pro W3"/>
          <w:sz w:val="28"/>
          <w:szCs w:val="28"/>
        </w:rPr>
        <w:t>претензий</w:t>
      </w:r>
      <w:proofErr w:type="gramEnd"/>
      <w:r>
        <w:rPr>
          <w:rStyle w:val="0pt"/>
          <w:rFonts w:eastAsia="ヒラギノ角ゴ Pro W3"/>
          <w:sz w:val="28"/>
          <w:szCs w:val="28"/>
        </w:rPr>
        <w:t xml:space="preserve"> однако от </w:t>
      </w:r>
      <w:r>
        <w:rPr>
          <w:rFonts w:ascii="Times New Roman" w:hAnsi="Times New Roman"/>
          <w:spacing w:val="4"/>
          <w:sz w:val="28"/>
          <w:szCs w:val="28"/>
        </w:rPr>
        <w:t>Ответчика</w:t>
      </w:r>
      <w:r>
        <w:rPr>
          <w:rStyle w:val="0pt"/>
          <w:rFonts w:eastAsia="ヒラギノ角ゴ Pro W3"/>
          <w:sz w:val="28"/>
          <w:szCs w:val="28"/>
        </w:rPr>
        <w:t xml:space="preserve"> были только отписки</w:t>
      </w:r>
      <w:r>
        <w:rPr>
          <w:rFonts w:ascii="Times New Roman" w:hAnsi="Times New Roman"/>
          <w:sz w:val="28"/>
          <w:szCs w:val="28"/>
        </w:rPr>
        <w:t>.</w:t>
      </w:r>
    </w:p>
    <w:p w14:paraId="65621F4F" w14:textId="77777777" w:rsidR="00656DCB" w:rsidRDefault="00656DCB" w:rsidP="00656DCB">
      <w:pPr>
        <w:pStyle w:val="ad"/>
        <w:ind w:firstLine="720"/>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00580C1E" w14:textId="77777777" w:rsidR="00656DCB" w:rsidRDefault="00656DCB" w:rsidP="00656DCB">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 xml:space="preserve">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w:t>
      </w:r>
      <w:r>
        <w:rPr>
          <w:rFonts w:ascii="Times New Roman" w:hAnsi="Times New Roman"/>
          <w:sz w:val="28"/>
          <w:szCs w:val="28"/>
        </w:rPr>
        <w:lastRenderedPageBreak/>
        <w:t>подрядчик несет ответственность за нарушение как начального и конечного, так и промежуточных сроков выполнения работы.</w:t>
      </w:r>
    </w:p>
    <w:p w14:paraId="4CD59C63" w14:textId="77777777" w:rsidR="00656DCB" w:rsidRDefault="00656DCB" w:rsidP="00656DCB">
      <w:pPr>
        <w:pStyle w:val="ad"/>
        <w:ind w:firstLine="720"/>
        <w:jc w:val="both"/>
        <w:rPr>
          <w:rFonts w:ascii="Times New Roman" w:hAnsi="Times New Roman"/>
          <w:sz w:val="28"/>
          <w:szCs w:val="28"/>
        </w:rPr>
      </w:pPr>
    </w:p>
    <w:p w14:paraId="39DD525D" w14:textId="77777777" w:rsidR="00656DCB" w:rsidRPr="009F600E" w:rsidRDefault="00656DCB" w:rsidP="00656DCB">
      <w:pPr>
        <w:pStyle w:val="ad"/>
        <w:ind w:firstLine="708"/>
        <w:jc w:val="both"/>
        <w:rPr>
          <w:rFonts w:ascii="Times New Roman" w:hAnsi="Times New Roman"/>
          <w:sz w:val="28"/>
          <w:szCs w:val="28"/>
        </w:rPr>
      </w:pPr>
      <w:r>
        <w:rPr>
          <w:rFonts w:ascii="Times New Roman" w:hAnsi="Times New Roman"/>
          <w:sz w:val="28"/>
          <w:szCs w:val="28"/>
          <w:lang w:val="kk-KZ"/>
        </w:rPr>
        <w:t xml:space="preserve">10 октября 2023 года Соглашением о расторжении Договор субподряда №ДП-28/08/23 от </w:t>
      </w:r>
      <w:r>
        <w:rPr>
          <w:rFonts w:ascii="Times New Roman" w:hAnsi="Times New Roman"/>
          <w:sz w:val="28"/>
          <w:szCs w:val="28"/>
        </w:rPr>
        <w:t xml:space="preserve">28 августа 2023 года по обоюдному согласию и под условием должен </w:t>
      </w:r>
      <w:r>
        <w:rPr>
          <w:rFonts w:ascii="Times New Roman" w:hAnsi="Times New Roman"/>
          <w:sz w:val="28"/>
          <w:szCs w:val="28"/>
          <w:lang w:val="kk-KZ"/>
        </w:rPr>
        <w:t xml:space="preserve">был быть расторгнутым. </w:t>
      </w:r>
      <w:r>
        <w:rPr>
          <w:rFonts w:ascii="Times New Roman" w:hAnsi="Times New Roman"/>
          <w:sz w:val="28"/>
          <w:szCs w:val="28"/>
        </w:rPr>
        <w:t>(</w:t>
      </w:r>
      <w:r>
        <w:rPr>
          <w:rFonts w:ascii="Times New Roman" w:hAnsi="Times New Roman"/>
          <w:sz w:val="28"/>
          <w:szCs w:val="28"/>
          <w:lang w:val="kk-KZ"/>
        </w:rPr>
        <w:t>Приложение №</w:t>
      </w:r>
      <w:r w:rsidRPr="00F8243D">
        <w:rPr>
          <w:rFonts w:ascii="Times New Roman" w:hAnsi="Times New Roman"/>
          <w:sz w:val="28"/>
          <w:szCs w:val="28"/>
        </w:rPr>
        <w:t>1</w:t>
      </w:r>
      <w:r>
        <w:rPr>
          <w:rFonts w:ascii="Times New Roman" w:hAnsi="Times New Roman"/>
          <w:sz w:val="28"/>
          <w:szCs w:val="28"/>
        </w:rPr>
        <w:t>)</w:t>
      </w:r>
    </w:p>
    <w:p w14:paraId="7AAD9E30" w14:textId="77777777" w:rsidR="00656DCB" w:rsidRDefault="00656DCB" w:rsidP="00656DCB">
      <w:pPr>
        <w:pStyle w:val="ad"/>
        <w:ind w:firstLine="708"/>
        <w:jc w:val="both"/>
        <w:rPr>
          <w:rFonts w:ascii="Times New Roman" w:hAnsi="Times New Roman"/>
          <w:sz w:val="28"/>
          <w:szCs w:val="28"/>
          <w:lang w:val="kk-KZ"/>
        </w:rPr>
      </w:pPr>
      <w:r>
        <w:rPr>
          <w:rFonts w:ascii="Times New Roman" w:hAnsi="Times New Roman"/>
          <w:sz w:val="28"/>
          <w:szCs w:val="28"/>
          <w:lang w:val="kk-KZ"/>
        </w:rPr>
        <w:t>По условиям соглашения стороны подвердили, что:</w:t>
      </w:r>
    </w:p>
    <w:p w14:paraId="719A808F"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lang w:val="kk-KZ"/>
        </w:rPr>
        <w:t xml:space="preserve">Истец уплатил </w:t>
      </w:r>
      <w:r>
        <w:rPr>
          <w:rFonts w:ascii="Times New Roman" w:hAnsi="Times New Roman"/>
          <w:spacing w:val="4"/>
          <w:sz w:val="28"/>
          <w:szCs w:val="28"/>
        </w:rPr>
        <w:t>Ответчик</w:t>
      </w:r>
      <w:r>
        <w:rPr>
          <w:rFonts w:ascii="Times New Roman" w:hAnsi="Times New Roman"/>
          <w:sz w:val="28"/>
          <w:szCs w:val="28"/>
          <w:lang w:val="kk-KZ"/>
        </w:rPr>
        <w:t xml:space="preserve">у предоплату по натоящему договору </w:t>
      </w:r>
      <w:r>
        <w:rPr>
          <w:rFonts w:ascii="Times New Roman" w:hAnsi="Times New Roman"/>
          <w:sz w:val="28"/>
          <w:szCs w:val="28"/>
        </w:rPr>
        <w:t>средства</w:t>
      </w:r>
      <w:r>
        <w:rPr>
          <w:rFonts w:ascii="Times New Roman" w:hAnsi="Times New Roman"/>
          <w:sz w:val="28"/>
          <w:szCs w:val="28"/>
          <w:lang w:val="kk-KZ"/>
        </w:rPr>
        <w:t xml:space="preserve"> в размере </w:t>
      </w:r>
      <w:r>
        <w:rPr>
          <w:rFonts w:ascii="Times New Roman" w:hAnsi="Times New Roman"/>
          <w:sz w:val="28"/>
          <w:szCs w:val="28"/>
        </w:rPr>
        <w:t>500 000 тенге .</w:t>
      </w:r>
    </w:p>
    <w:p w14:paraId="4F42E828"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В свою очередь </w:t>
      </w:r>
      <w:r>
        <w:rPr>
          <w:rFonts w:ascii="Times New Roman" w:hAnsi="Times New Roman"/>
          <w:spacing w:val="4"/>
          <w:sz w:val="28"/>
          <w:szCs w:val="28"/>
        </w:rPr>
        <w:t>Ответчик</w:t>
      </w:r>
      <w:r>
        <w:rPr>
          <w:rFonts w:ascii="Times New Roman" w:hAnsi="Times New Roman"/>
          <w:sz w:val="28"/>
          <w:szCs w:val="28"/>
        </w:rPr>
        <w:t xml:space="preserve"> сдал работы за сентябрь 2023 года на сумму 339 318,71 тенге тому свидетельствует Акт выполненных работ №2 от 25 сентября 2023 года.</w:t>
      </w:r>
    </w:p>
    <w:p w14:paraId="54D12A43" w14:textId="77777777" w:rsidR="00656DCB" w:rsidRDefault="00656DCB" w:rsidP="00656DCB">
      <w:pPr>
        <w:pStyle w:val="ad"/>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t xml:space="preserve">В соответствии пункта </w:t>
      </w:r>
      <w:r>
        <w:rPr>
          <w:rFonts w:ascii="Times New Roman" w:hAnsi="Times New Roman"/>
          <w:sz w:val="28"/>
          <w:szCs w:val="28"/>
        </w:rPr>
        <w:t xml:space="preserve">3 Соглашения </w:t>
      </w:r>
      <w:r>
        <w:rPr>
          <w:rFonts w:ascii="Times New Roman" w:hAnsi="Times New Roman"/>
          <w:spacing w:val="4"/>
          <w:sz w:val="28"/>
          <w:szCs w:val="28"/>
        </w:rPr>
        <w:t>Ответчик</w:t>
      </w:r>
      <w:r>
        <w:rPr>
          <w:rFonts w:ascii="Times New Roman" w:hAnsi="Times New Roman"/>
          <w:sz w:val="28"/>
          <w:szCs w:val="28"/>
        </w:rPr>
        <w:t xml:space="preserve"> обязался выполнить работы на сумму 41 792,52 тенге указанные в подпунктах А/ и Б/ пункта 3 Соглашения.</w:t>
      </w:r>
    </w:p>
    <w:p w14:paraId="774F1D1C"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Согласно пункту 1.4 Соглашения </w:t>
      </w:r>
      <w:r>
        <w:rPr>
          <w:rFonts w:ascii="Times New Roman" w:hAnsi="Times New Roman"/>
          <w:spacing w:val="4"/>
          <w:sz w:val="28"/>
          <w:szCs w:val="28"/>
        </w:rPr>
        <w:t>Ответчик</w:t>
      </w:r>
      <w:r>
        <w:rPr>
          <w:rFonts w:ascii="Times New Roman" w:hAnsi="Times New Roman"/>
          <w:sz w:val="28"/>
          <w:szCs w:val="28"/>
        </w:rPr>
        <w:t xml:space="preserve"> принял обязательства возвратить часть предоплаты в размере 118 888.77 тенге не позднее 30 декабря 2023 года.</w:t>
      </w:r>
    </w:p>
    <w:p w14:paraId="311CB408"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Особыми условиями данного соглашения согласно пункта 1.6 являлось, </w:t>
      </w:r>
      <w:r>
        <w:rPr>
          <w:rFonts w:ascii="Times New Roman" w:hAnsi="Times New Roman"/>
          <w:sz w:val="28"/>
          <w:szCs w:val="28"/>
          <w:u w:val="single"/>
        </w:rPr>
        <w:t>Договор будет считаться расторгнутым после возврата оставшиеся предоплаты, указанные в пункте 1.4 и подписания акта выполненных работ</w:t>
      </w:r>
      <w:r>
        <w:rPr>
          <w:rFonts w:ascii="Times New Roman" w:hAnsi="Times New Roman"/>
          <w:sz w:val="28"/>
          <w:szCs w:val="28"/>
        </w:rPr>
        <w:t xml:space="preserve"> на работы, указанные в пункте 1.3 Соглашения. </w:t>
      </w:r>
    </w:p>
    <w:p w14:paraId="3533704C"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Однако </w:t>
      </w:r>
      <w:r>
        <w:rPr>
          <w:rFonts w:ascii="Times New Roman" w:hAnsi="Times New Roman"/>
          <w:spacing w:val="4"/>
          <w:sz w:val="28"/>
          <w:szCs w:val="28"/>
        </w:rPr>
        <w:t>Ответчиком</w:t>
      </w:r>
      <w:r>
        <w:rPr>
          <w:rFonts w:ascii="Times New Roman" w:hAnsi="Times New Roman"/>
          <w:sz w:val="28"/>
          <w:szCs w:val="28"/>
        </w:rPr>
        <w:t xml:space="preserve"> работы на сумму 41 792,52 тенге указанные в подпунктах А/ и Б/ пункта 3 Соглашения о расторжении не были исполнены.</w:t>
      </w:r>
    </w:p>
    <w:p w14:paraId="1167E1D6" w14:textId="77777777" w:rsidR="00656DCB" w:rsidRDefault="00656DCB" w:rsidP="00656DCB">
      <w:pPr>
        <w:pStyle w:val="ad"/>
        <w:ind w:firstLine="708"/>
        <w:jc w:val="both"/>
        <w:rPr>
          <w:rFonts w:ascii="Times New Roman" w:hAnsi="Times New Roman"/>
          <w:sz w:val="28"/>
          <w:szCs w:val="28"/>
          <w:lang/>
        </w:rPr>
      </w:pPr>
      <w:r>
        <w:rPr>
          <w:rFonts w:ascii="Times New Roman" w:hAnsi="Times New Roman"/>
          <w:sz w:val="28"/>
          <w:szCs w:val="28"/>
          <w:lang/>
        </w:rPr>
        <w:t>Статья 403 Гражданского кодекса предусматривает последствия расторжения и изменения договора. В случае расторжения или изменения договора обязательства считаются прекращенными или измененными с момента 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594F9A7E"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Таким образом </w:t>
      </w:r>
      <w:r>
        <w:rPr>
          <w:rFonts w:ascii="Times New Roman" w:hAnsi="Times New Roman"/>
          <w:spacing w:val="4"/>
          <w:sz w:val="28"/>
          <w:szCs w:val="28"/>
        </w:rPr>
        <w:t>Ответчик</w:t>
      </w:r>
      <w:r>
        <w:rPr>
          <w:rFonts w:ascii="Times New Roman" w:hAnsi="Times New Roman"/>
          <w:sz w:val="28"/>
          <w:szCs w:val="28"/>
        </w:rPr>
        <w:t xml:space="preserve"> не исполнил принятые обязательства по </w:t>
      </w:r>
      <w:r>
        <w:rPr>
          <w:rFonts w:ascii="Times New Roman" w:hAnsi="Times New Roman"/>
          <w:sz w:val="28"/>
          <w:szCs w:val="28"/>
          <w:lang w:val="kk-KZ"/>
        </w:rPr>
        <w:t xml:space="preserve">Соглашению о расторжении договора от 10 октября 2023 года.   Договор субподряда №ДП-28/08/23 от </w:t>
      </w:r>
      <w:r>
        <w:rPr>
          <w:rFonts w:ascii="Times New Roman" w:hAnsi="Times New Roman"/>
          <w:sz w:val="28"/>
          <w:szCs w:val="28"/>
        </w:rPr>
        <w:t>28 августа 2023 года на сегодняшний день имеет юридическую силу и обязывает исполнения всех обязательств.</w:t>
      </w:r>
    </w:p>
    <w:p w14:paraId="5DE6C61D"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В связи неисполнение указных обязательств Договоре </w:t>
      </w:r>
      <w:r>
        <w:rPr>
          <w:rFonts w:ascii="Times New Roman" w:hAnsi="Times New Roman"/>
          <w:spacing w:val="4"/>
          <w:sz w:val="28"/>
          <w:szCs w:val="28"/>
        </w:rPr>
        <w:t>Ответчиком</w:t>
      </w:r>
      <w:r>
        <w:rPr>
          <w:rFonts w:ascii="Times New Roman" w:hAnsi="Times New Roman"/>
          <w:sz w:val="28"/>
          <w:szCs w:val="28"/>
        </w:rPr>
        <w:t xml:space="preserve">, в адрес Ответчика со стороны Заказчика было направлено Дефектный акт, так как Заказчик после проделанных работ </w:t>
      </w:r>
      <w:r>
        <w:rPr>
          <w:rFonts w:ascii="Times New Roman" w:hAnsi="Times New Roman"/>
          <w:spacing w:val="4"/>
          <w:sz w:val="28"/>
          <w:szCs w:val="28"/>
        </w:rPr>
        <w:t>Ответчика</w:t>
      </w:r>
      <w:r>
        <w:rPr>
          <w:rFonts w:ascii="Times New Roman" w:hAnsi="Times New Roman"/>
          <w:sz w:val="28"/>
          <w:szCs w:val="28"/>
        </w:rPr>
        <w:t xml:space="preserve"> повторно демонтировал кабели и в результате за демонтаж и монтаж кабелей потратила дополнительные средств в размере </w:t>
      </w:r>
      <w:r>
        <w:rPr>
          <w:rFonts w:ascii="Times New Roman" w:hAnsi="Times New Roman"/>
          <w:b/>
          <w:sz w:val="28"/>
          <w:szCs w:val="28"/>
        </w:rPr>
        <w:t>758 600 тенге</w:t>
      </w:r>
      <w:r>
        <w:rPr>
          <w:rFonts w:ascii="Times New Roman" w:hAnsi="Times New Roman"/>
          <w:sz w:val="28"/>
          <w:szCs w:val="28"/>
        </w:rPr>
        <w:t xml:space="preserve">.  </w:t>
      </w:r>
    </w:p>
    <w:p w14:paraId="794B276A"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w:t>
      </w:r>
      <w:r w:rsidRPr="005B0149">
        <w:rPr>
          <w:rFonts w:ascii="Times New Roman" w:hAnsi="Times New Roman"/>
          <w:sz w:val="28"/>
          <w:szCs w:val="28"/>
        </w:rPr>
        <w:t xml:space="preserve"> </w:t>
      </w:r>
      <w:r>
        <w:rPr>
          <w:rFonts w:ascii="Times New Roman" w:hAnsi="Times New Roman"/>
          <w:sz w:val="28"/>
          <w:szCs w:val="28"/>
        </w:rPr>
        <w:t xml:space="preserve">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 </w:t>
      </w:r>
    </w:p>
    <w:p w14:paraId="53340864"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Ответчиком Дефектного акта от Заказчика, Ответчиком в адрес </w:t>
      </w:r>
      <w:r>
        <w:rPr>
          <w:rFonts w:ascii="Times New Roman" w:hAnsi="Times New Roman"/>
          <w:spacing w:val="4"/>
          <w:sz w:val="28"/>
          <w:szCs w:val="28"/>
        </w:rPr>
        <w:t>Ответчика</w:t>
      </w:r>
      <w:r>
        <w:rPr>
          <w:rFonts w:ascii="Times New Roman" w:hAnsi="Times New Roman"/>
          <w:sz w:val="28"/>
          <w:szCs w:val="28"/>
        </w:rPr>
        <w:t xml:space="preserve"> было направлено Досудебная претензия за исх. </w:t>
      </w:r>
      <w:proofErr w:type="gramStart"/>
      <w:r>
        <w:rPr>
          <w:rFonts w:ascii="Times New Roman" w:hAnsi="Times New Roman"/>
          <w:sz w:val="28"/>
          <w:szCs w:val="28"/>
        </w:rPr>
        <w:t>№2811-1/24</w:t>
      </w:r>
      <w:proofErr w:type="gramEnd"/>
      <w:r>
        <w:rPr>
          <w:rFonts w:ascii="Times New Roman" w:hAnsi="Times New Roman"/>
          <w:sz w:val="28"/>
          <w:szCs w:val="28"/>
        </w:rPr>
        <w:t xml:space="preserve"> от 28.11.2024 года о возмещении причинённого материального ущерба.</w:t>
      </w:r>
    </w:p>
    <w:p w14:paraId="0E32B9F9" w14:textId="77777777" w:rsidR="00656DCB" w:rsidRDefault="00656DCB" w:rsidP="00656DCB">
      <w:pPr>
        <w:pStyle w:val="ad"/>
        <w:ind w:firstLine="708"/>
        <w:jc w:val="both"/>
        <w:rPr>
          <w:rFonts w:ascii="Times New Roman" w:hAnsi="Times New Roman"/>
          <w:sz w:val="28"/>
          <w:szCs w:val="28"/>
          <w:lang w:val="kk-KZ"/>
        </w:rPr>
      </w:pPr>
      <w:r>
        <w:rPr>
          <w:rFonts w:ascii="Times New Roman" w:hAnsi="Times New Roman"/>
          <w:sz w:val="28"/>
          <w:szCs w:val="28"/>
        </w:rPr>
        <w:lastRenderedPageBreak/>
        <w:t xml:space="preserve">В последующем был получен ответ, где </w:t>
      </w:r>
      <w:r>
        <w:rPr>
          <w:rFonts w:ascii="Times New Roman" w:hAnsi="Times New Roman"/>
          <w:spacing w:val="4"/>
          <w:sz w:val="28"/>
          <w:szCs w:val="28"/>
        </w:rPr>
        <w:t>Ответчик</w:t>
      </w:r>
      <w:r>
        <w:rPr>
          <w:rFonts w:ascii="Times New Roman" w:hAnsi="Times New Roman"/>
          <w:sz w:val="28"/>
          <w:szCs w:val="28"/>
        </w:rPr>
        <w:t xml:space="preserve"> приводит доводы что «</w:t>
      </w:r>
      <w:r>
        <w:rPr>
          <w:rFonts w:ascii="Times New Roman" w:hAnsi="Times New Roman"/>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 При этом мы также не оспариваем, что у нас имеется гарантийное обязательство. Однако исключительно только на те виды работ, которых мы выполнили согласно Акта выполненных работ. Следует также отметить, что мы не выполняли видов работ и не получали оплату за работу связанного с монтажом кабеля с сечением до 10 мм.</w:t>
      </w:r>
    </w:p>
    <w:p w14:paraId="4B155089" w14:textId="77777777" w:rsidR="00656DCB" w:rsidRDefault="00656DCB" w:rsidP="00656DCB">
      <w:pPr>
        <w:pStyle w:val="ad"/>
        <w:ind w:firstLine="708"/>
        <w:jc w:val="both"/>
        <w:rPr>
          <w:rFonts w:ascii="Times New Roman" w:hAnsi="Times New Roman"/>
          <w:sz w:val="28"/>
          <w:szCs w:val="28"/>
          <w:lang w:val="kk-KZ"/>
        </w:rPr>
      </w:pPr>
    </w:p>
    <w:p w14:paraId="0BBF71C3" w14:textId="77777777" w:rsidR="00656DCB" w:rsidRDefault="00656DCB" w:rsidP="00656DCB">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Pr>
          <w:rFonts w:ascii="Times New Roman" w:hAnsi="Times New Roman"/>
          <w:spacing w:val="4"/>
          <w:sz w:val="28"/>
          <w:szCs w:val="28"/>
        </w:rPr>
        <w:t>Ответчиком</w:t>
      </w:r>
      <w:r>
        <w:rPr>
          <w:rFonts w:ascii="Times New Roman" w:hAnsi="Times New Roman"/>
          <w:sz w:val="28"/>
          <w:szCs w:val="28"/>
        </w:rPr>
        <w:t xml:space="preserve"> по Договору подряда №28/08/23 от 28 августа 2023 года был причинен Ответчику реальный материальный ущерб.   </w:t>
      </w:r>
    </w:p>
    <w:p w14:paraId="4A7BFF16" w14:textId="77777777" w:rsidR="00656DCB" w:rsidRDefault="00656DCB" w:rsidP="00656DCB">
      <w:pPr>
        <w:pStyle w:val="ad"/>
        <w:numPr>
          <w:ilvl w:val="0"/>
          <w:numId w:val="4"/>
        </w:numPr>
        <w:suppressAutoHyphens/>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Возврата переплаченных сумм в размере </w:t>
      </w:r>
      <w:r>
        <w:rPr>
          <w:rFonts w:ascii="Times New Roman" w:hAnsi="Times New Roman"/>
          <w:b/>
          <w:bCs/>
          <w:sz w:val="28"/>
          <w:szCs w:val="28"/>
          <w:shd w:val="clear" w:color="auto" w:fill="FFFFFF"/>
        </w:rPr>
        <w:t>160 681</w:t>
      </w:r>
      <w:r>
        <w:rPr>
          <w:rFonts w:ascii="Times New Roman" w:hAnsi="Times New Roman"/>
          <w:sz w:val="28"/>
          <w:szCs w:val="28"/>
          <w:shd w:val="clear" w:color="auto" w:fill="FFFFFF"/>
        </w:rPr>
        <w:t xml:space="preserve"> тенге;</w:t>
      </w:r>
    </w:p>
    <w:p w14:paraId="11F5C025" w14:textId="77777777" w:rsidR="00656DCB" w:rsidRDefault="00656DCB" w:rsidP="00656DCB">
      <w:pPr>
        <w:pStyle w:val="ad"/>
        <w:numPr>
          <w:ilvl w:val="0"/>
          <w:numId w:val="4"/>
        </w:numPr>
        <w:suppressAutoHyphens/>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ведомости договорной цены, являющейся неотъемлемой частью Договора, в размере 5.846.350 тенге, что составит </w:t>
      </w:r>
      <w:r>
        <w:rPr>
          <w:rFonts w:ascii="Times New Roman" w:hAnsi="Times New Roman"/>
          <w:b/>
          <w:bCs/>
          <w:sz w:val="28"/>
          <w:szCs w:val="28"/>
          <w:shd w:val="clear" w:color="auto" w:fill="FFFFFF"/>
        </w:rPr>
        <w:t>584.63</w:t>
      </w:r>
      <w:r>
        <w:rPr>
          <w:rFonts w:ascii="Times New Roman" w:hAnsi="Times New Roman"/>
          <w:sz w:val="28"/>
          <w:szCs w:val="28"/>
          <w:shd w:val="clear" w:color="auto" w:fill="FFFFFF"/>
        </w:rPr>
        <w:t>5 тенге;</w:t>
      </w:r>
    </w:p>
    <w:p w14:paraId="1BD8F40E" w14:textId="77777777" w:rsidR="00656DCB" w:rsidRDefault="00656DCB" w:rsidP="00656DCB">
      <w:pPr>
        <w:pStyle w:val="ad"/>
        <w:numPr>
          <w:ilvl w:val="0"/>
          <w:numId w:val="4"/>
        </w:numPr>
        <w:suppressAutoHyphens/>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Понесенные убытки согласно Дефектному акту от заказчика которая составило </w:t>
      </w:r>
      <w:r>
        <w:rPr>
          <w:rFonts w:ascii="Times New Roman" w:hAnsi="Times New Roman"/>
          <w:b/>
          <w:sz w:val="28"/>
          <w:szCs w:val="28"/>
        </w:rPr>
        <w:t>758 600 тенге;</w:t>
      </w:r>
    </w:p>
    <w:p w14:paraId="6D1781CB" w14:textId="77777777" w:rsidR="00656DCB" w:rsidRDefault="00656DCB" w:rsidP="00656DCB">
      <w:pPr>
        <w:pStyle w:val="ad"/>
        <w:numPr>
          <w:ilvl w:val="0"/>
          <w:numId w:val="4"/>
        </w:numPr>
        <w:suppressAutoHyphens/>
        <w:jc w:val="both"/>
        <w:rPr>
          <w:rFonts w:ascii="Times New Roman" w:hAnsi="Times New Roman"/>
          <w:b/>
          <w:bCs/>
          <w:sz w:val="28"/>
          <w:szCs w:val="28"/>
        </w:rPr>
      </w:pPr>
      <w:r>
        <w:rPr>
          <w:rFonts w:ascii="Times New Roman" w:hAnsi="Times New Roman"/>
          <w:sz w:val="28"/>
          <w:szCs w:val="28"/>
        </w:rPr>
        <w:t xml:space="preserve">За неисполнения обязательств по устранения дефектов согласно Акт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оценивается на </w:t>
      </w:r>
      <w:r>
        <w:rPr>
          <w:rFonts w:ascii="Times New Roman" w:hAnsi="Times New Roman"/>
          <w:b/>
          <w:bCs/>
          <w:sz w:val="28"/>
          <w:szCs w:val="28"/>
        </w:rPr>
        <w:t>1 500 000 тенге.</w:t>
      </w:r>
    </w:p>
    <w:p w14:paraId="39DB383D" w14:textId="77777777" w:rsidR="00656DCB" w:rsidRDefault="00656DCB" w:rsidP="00656DCB">
      <w:pPr>
        <w:pStyle w:val="ad"/>
        <w:ind w:left="720"/>
        <w:jc w:val="both"/>
        <w:rPr>
          <w:rFonts w:ascii="Times New Roman" w:hAnsi="Times New Roman"/>
          <w:sz w:val="28"/>
          <w:szCs w:val="28"/>
          <w:shd w:val="clear" w:color="auto" w:fill="FFFFFF"/>
        </w:rPr>
      </w:pPr>
    </w:p>
    <w:p w14:paraId="2A0960CA" w14:textId="77777777" w:rsidR="00656DCB" w:rsidRDefault="00656DCB" w:rsidP="00656DCB">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№28/08/23 составляет 3 003 916 тенге.  </w:t>
      </w:r>
      <w:r>
        <w:rPr>
          <w:rFonts w:ascii="Times New Roman" w:hAnsi="Times New Roman"/>
          <w:b/>
          <w:bCs/>
          <w:sz w:val="28"/>
          <w:szCs w:val="28"/>
        </w:rPr>
        <w:t xml:space="preserve">  </w:t>
      </w:r>
    </w:p>
    <w:p w14:paraId="44D2FD0D" w14:textId="77777777" w:rsidR="00656DCB" w:rsidRDefault="00656DCB" w:rsidP="00656DCB">
      <w:pPr>
        <w:pStyle w:val="af1"/>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D42A320" w14:textId="77777777" w:rsidR="00656DCB" w:rsidRDefault="00656DCB" w:rsidP="00656DCB">
      <w:pPr>
        <w:pStyle w:val="af1"/>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color w:val="auto"/>
          <w:spacing w:val="2"/>
          <w:sz w:val="28"/>
          <w:szCs w:val="28"/>
          <w:shd w:val="clear" w:color="auto" w:fill="FFFFFF"/>
        </w:rPr>
      </w:pPr>
    </w:p>
    <w:p w14:paraId="307906CD" w14:textId="77777777" w:rsidR="00656DCB" w:rsidRDefault="00656DCB" w:rsidP="00656DCB">
      <w:pPr>
        <w:spacing w:after="0" w:line="240" w:lineRule="auto"/>
        <w:ind w:firstLine="708"/>
        <w:jc w:val="both"/>
        <w:rPr>
          <w:rFonts w:ascii="Times New Roman" w:eastAsia="Times New Roman" w:hAnsi="Times New Roman" w:cs="Times New Roman"/>
          <w:color w:val="000000" w:themeColor="text1"/>
          <w:sz w:val="28"/>
          <w:szCs w:val="28"/>
        </w:rPr>
      </w:pPr>
    </w:p>
    <w:p w14:paraId="2E06A9D6" w14:textId="77777777" w:rsidR="00656DCB" w:rsidRPr="00F8243D" w:rsidRDefault="00656DCB" w:rsidP="00656DCB">
      <w:pPr>
        <w:pStyle w:val="ad"/>
        <w:jc w:val="both"/>
        <w:rPr>
          <w:rFonts w:ascii="Times New Roman" w:hAnsi="Times New Roman"/>
          <w:b/>
          <w:bCs/>
          <w:sz w:val="28"/>
          <w:szCs w:val="28"/>
        </w:rPr>
      </w:pPr>
      <w:r w:rsidRPr="005C159C">
        <w:rPr>
          <w:rFonts w:ascii="Times New Roman" w:hAnsi="Times New Roman"/>
          <w:b/>
          <w:bCs/>
          <w:sz w:val="28"/>
          <w:szCs w:val="28"/>
        </w:rPr>
        <w:t xml:space="preserve">Касательно договора №ДП-28/10/23 от </w:t>
      </w:r>
      <w:r w:rsidRPr="005C159C">
        <w:rPr>
          <w:rFonts w:ascii="Times New Roman" w:hAnsi="Times New Roman"/>
          <w:b/>
          <w:bCs/>
          <w:color w:val="000000" w:themeColor="text1"/>
          <w:sz w:val="28"/>
          <w:szCs w:val="28"/>
        </w:rPr>
        <w:t xml:space="preserve">28 августа </w:t>
      </w:r>
      <w:r w:rsidRPr="005C159C">
        <w:rPr>
          <w:rFonts w:ascii="Times New Roman" w:hAnsi="Times New Roman"/>
          <w:b/>
          <w:bCs/>
          <w:sz w:val="28"/>
          <w:szCs w:val="28"/>
        </w:rPr>
        <w:t xml:space="preserve">2023 года.  </w:t>
      </w:r>
    </w:p>
    <w:p w14:paraId="50AE3588" w14:textId="77777777" w:rsidR="00656DCB" w:rsidRPr="00F8243D" w:rsidRDefault="00656DCB" w:rsidP="00656DCB">
      <w:pPr>
        <w:pStyle w:val="ad"/>
        <w:jc w:val="both"/>
        <w:rPr>
          <w:rFonts w:ascii="Times New Roman" w:hAnsi="Times New Roman"/>
          <w:b/>
          <w:bCs/>
          <w:sz w:val="28"/>
          <w:szCs w:val="28"/>
        </w:rPr>
      </w:pPr>
    </w:p>
    <w:p w14:paraId="4648847D" w14:textId="77777777" w:rsidR="00656DCB" w:rsidRPr="00B04DAE" w:rsidRDefault="00656DCB" w:rsidP="00656DCB">
      <w:pPr>
        <w:pStyle w:val="ad"/>
        <w:ind w:firstLine="720"/>
        <w:jc w:val="both"/>
        <w:rPr>
          <w:rFonts w:ascii="Times New Roman" w:hAnsi="Times New Roman"/>
          <w:sz w:val="28"/>
          <w:szCs w:val="28"/>
        </w:rPr>
      </w:pPr>
      <w:r w:rsidRPr="00B04DAE">
        <w:rPr>
          <w:rFonts w:ascii="Times New Roman" w:hAnsi="Times New Roman"/>
          <w:sz w:val="28"/>
          <w:szCs w:val="28"/>
        </w:rPr>
        <w:t xml:space="preserve">Договор субподряда №28/10/23 был заключен 28 сентября 2023 года для выполнения электромонтажных работ на объекте «многоэтажный жилой дом (позиция 87)» на сумму 1.464.480. Работы выполнены, о чем подписаны акты выполненных работ.  </w:t>
      </w:r>
    </w:p>
    <w:p w14:paraId="670F8055" w14:textId="77777777" w:rsidR="00656DCB" w:rsidRPr="00B04DAE" w:rsidRDefault="00656DCB" w:rsidP="00656DCB">
      <w:pPr>
        <w:pStyle w:val="ad"/>
        <w:jc w:val="both"/>
        <w:rPr>
          <w:rFonts w:ascii="Times New Roman" w:hAnsi="Times New Roman"/>
          <w:spacing w:val="2"/>
          <w:sz w:val="28"/>
          <w:szCs w:val="28"/>
          <w:shd w:val="clear" w:color="auto" w:fill="FFFFFF"/>
          <w:lang w:val="kk-KZ"/>
        </w:rPr>
      </w:pPr>
      <w:r w:rsidRPr="00B04DAE">
        <w:rPr>
          <w:rFonts w:ascii="Times New Roman" w:hAnsi="Times New Roman"/>
          <w:spacing w:val="2"/>
          <w:sz w:val="28"/>
          <w:szCs w:val="28"/>
          <w:shd w:val="clear" w:color="auto" w:fill="FFFFFF"/>
          <w:lang w:val="kk-KZ"/>
        </w:rPr>
        <w:t xml:space="preserve"> </w:t>
      </w:r>
      <w:r w:rsidRPr="00B04DAE">
        <w:rPr>
          <w:rFonts w:ascii="Times New Roman" w:hAnsi="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sidRPr="00B04DAE">
        <w:rPr>
          <w:rFonts w:ascii="Times New Roman" w:hAnsi="Times New Roman"/>
          <w:spacing w:val="2"/>
          <w:sz w:val="28"/>
          <w:szCs w:val="28"/>
          <w:shd w:val="clear" w:color="auto" w:fill="FFFFFF"/>
        </w:rPr>
        <w:t>прийти</w:t>
      </w:r>
      <w:r w:rsidRPr="00B04DAE">
        <w:rPr>
          <w:rFonts w:ascii="Times New Roman" w:hAnsi="Times New Roman"/>
          <w:spacing w:val="2"/>
          <w:sz w:val="28"/>
          <w:szCs w:val="28"/>
          <w:shd w:val="clear" w:color="auto" w:fill="FFFFFF"/>
          <w:lang w:val="kk-KZ"/>
        </w:rPr>
        <w:t xml:space="preserve"> к мирному урегулированию дела. </w:t>
      </w:r>
    </w:p>
    <w:p w14:paraId="58BB1D4F" w14:textId="77777777" w:rsidR="00656DCB" w:rsidRPr="00B04DAE" w:rsidRDefault="00656DCB" w:rsidP="00656DCB">
      <w:pPr>
        <w:pStyle w:val="ad"/>
        <w:jc w:val="both"/>
        <w:rPr>
          <w:rFonts w:ascii="Times New Roman" w:hAnsi="Times New Roman"/>
          <w:sz w:val="28"/>
          <w:szCs w:val="28"/>
        </w:rPr>
      </w:pPr>
    </w:p>
    <w:p w14:paraId="1D605723" w14:textId="77777777" w:rsidR="00656DCB" w:rsidRPr="00B04DAE" w:rsidRDefault="00656DCB" w:rsidP="00656DCB">
      <w:pPr>
        <w:pStyle w:val="ad"/>
        <w:ind w:firstLine="708"/>
        <w:jc w:val="both"/>
        <w:rPr>
          <w:rFonts w:ascii="Times New Roman" w:hAnsi="Times New Roman"/>
          <w:i/>
          <w:iCs/>
          <w:sz w:val="28"/>
          <w:szCs w:val="28"/>
        </w:rPr>
      </w:pPr>
      <w:r w:rsidRPr="00B04DAE">
        <w:rPr>
          <w:rFonts w:ascii="Times New Roman" w:hAnsi="Times New Roman"/>
          <w:sz w:val="28"/>
          <w:szCs w:val="28"/>
        </w:rPr>
        <w:t xml:space="preserve">Таким образом 25 ноября 2024 год </w:t>
      </w:r>
      <w:r>
        <w:rPr>
          <w:rFonts w:ascii="Times New Roman" w:hAnsi="Times New Roman"/>
          <w:sz w:val="28"/>
          <w:szCs w:val="28"/>
        </w:rPr>
        <w:t>Истцом</w:t>
      </w:r>
      <w:r w:rsidRPr="00B04DAE">
        <w:rPr>
          <w:rFonts w:ascii="Times New Roman" w:hAnsi="Times New Roman"/>
          <w:sz w:val="28"/>
          <w:szCs w:val="28"/>
        </w:rPr>
        <w:t xml:space="preserve"> было проведено обследование </w:t>
      </w:r>
      <w:proofErr w:type="gramStart"/>
      <w:r w:rsidRPr="00B04DAE">
        <w:rPr>
          <w:rFonts w:ascii="Times New Roman" w:hAnsi="Times New Roman"/>
          <w:sz w:val="28"/>
          <w:szCs w:val="28"/>
        </w:rPr>
        <w:t>объекта</w:t>
      </w:r>
      <w:proofErr w:type="gramEnd"/>
      <w:r w:rsidRPr="00B04DAE">
        <w:rPr>
          <w:rFonts w:ascii="Times New Roman" w:hAnsi="Times New Roman"/>
          <w:sz w:val="28"/>
          <w:szCs w:val="28"/>
        </w:rPr>
        <w:t xml:space="preserve"> где был составлен Акт обследования объекта по указанному договору в результате было установлено расхождение по оборудованию (не хватает) 87 позиции на сумму 1 181 507,68 тенге сумма за работы согласно спецификации не выставленного оборудования и материалов 611 700 </w:t>
      </w:r>
      <w:proofErr w:type="spellStart"/>
      <w:r w:rsidRPr="00B04DAE">
        <w:rPr>
          <w:rFonts w:ascii="Times New Roman" w:hAnsi="Times New Roman"/>
          <w:sz w:val="28"/>
          <w:szCs w:val="28"/>
        </w:rPr>
        <w:t>тг</w:t>
      </w:r>
      <w:proofErr w:type="spellEnd"/>
      <w:r w:rsidRPr="00B04DAE">
        <w:rPr>
          <w:rFonts w:ascii="Times New Roman" w:hAnsi="Times New Roman"/>
          <w:sz w:val="28"/>
          <w:szCs w:val="28"/>
        </w:rPr>
        <w:t xml:space="preserve">. </w:t>
      </w:r>
      <w:r w:rsidRPr="00B04DAE">
        <w:rPr>
          <w:rFonts w:ascii="Times New Roman" w:hAnsi="Times New Roman"/>
          <w:i/>
          <w:iCs/>
          <w:sz w:val="28"/>
          <w:szCs w:val="28"/>
        </w:rPr>
        <w:t>(Приложение №</w:t>
      </w:r>
      <w:r w:rsidRPr="00F8243D">
        <w:rPr>
          <w:rFonts w:ascii="Times New Roman" w:hAnsi="Times New Roman"/>
          <w:i/>
          <w:iCs/>
          <w:sz w:val="28"/>
          <w:szCs w:val="28"/>
        </w:rPr>
        <w:t xml:space="preserve">9 </w:t>
      </w:r>
      <w:r w:rsidRPr="00B04DAE">
        <w:rPr>
          <w:rFonts w:ascii="Times New Roman" w:hAnsi="Times New Roman"/>
          <w:i/>
          <w:iCs/>
          <w:sz w:val="28"/>
          <w:szCs w:val="28"/>
        </w:rPr>
        <w:t>Акт обследования объекта от 25 ноября 2024 года)</w:t>
      </w:r>
    </w:p>
    <w:p w14:paraId="13FBA1B9" w14:textId="77777777" w:rsidR="00656DCB" w:rsidRPr="00B04DAE" w:rsidRDefault="00656DCB" w:rsidP="00656DCB">
      <w:pPr>
        <w:pStyle w:val="ad"/>
        <w:jc w:val="both"/>
        <w:rPr>
          <w:rFonts w:ascii="Times New Roman" w:hAnsi="Times New Roman"/>
          <w:sz w:val="28"/>
          <w:szCs w:val="28"/>
        </w:rPr>
      </w:pPr>
    </w:p>
    <w:p w14:paraId="3777FF0A" w14:textId="77777777" w:rsidR="00656DCB" w:rsidRPr="00B04DAE" w:rsidRDefault="00656DCB" w:rsidP="00656DCB">
      <w:pPr>
        <w:pStyle w:val="ad"/>
        <w:ind w:firstLine="708"/>
        <w:jc w:val="both"/>
        <w:rPr>
          <w:rFonts w:ascii="Times New Roman" w:hAnsi="Times New Roman"/>
          <w:sz w:val="28"/>
          <w:szCs w:val="28"/>
        </w:rPr>
      </w:pPr>
      <w:r w:rsidRPr="00B04DAE">
        <w:rPr>
          <w:rFonts w:ascii="Times New Roman" w:hAnsi="Times New Roman"/>
          <w:sz w:val="28"/>
          <w:szCs w:val="28"/>
        </w:rPr>
        <w:t xml:space="preserve">Итого сумма их долга перед нами за оборудование и не выполненные работы по </w:t>
      </w:r>
      <w:proofErr w:type="gramStart"/>
      <w:r w:rsidRPr="00B04DAE">
        <w:rPr>
          <w:rFonts w:ascii="Times New Roman" w:hAnsi="Times New Roman"/>
          <w:sz w:val="28"/>
          <w:szCs w:val="28"/>
        </w:rPr>
        <w:t>87-ой</w:t>
      </w:r>
      <w:proofErr w:type="gramEnd"/>
      <w:r w:rsidRPr="00B04DAE">
        <w:rPr>
          <w:rFonts w:ascii="Times New Roman" w:hAnsi="Times New Roman"/>
          <w:sz w:val="28"/>
          <w:szCs w:val="28"/>
        </w:rPr>
        <w:t xml:space="preserve"> позиции 1 793 207,68 тенге.</w:t>
      </w:r>
    </w:p>
    <w:p w14:paraId="117FEB64" w14:textId="77777777" w:rsidR="00656DCB" w:rsidRPr="00B04DAE" w:rsidRDefault="00656DCB" w:rsidP="00656DCB">
      <w:pPr>
        <w:pStyle w:val="ad"/>
        <w:jc w:val="both"/>
        <w:rPr>
          <w:rFonts w:ascii="Times New Roman" w:hAnsi="Times New Roman"/>
          <w:sz w:val="28"/>
          <w:szCs w:val="28"/>
        </w:rPr>
      </w:pPr>
    </w:p>
    <w:p w14:paraId="73761D1D" w14:textId="77777777" w:rsidR="00656DCB" w:rsidRPr="00B04DAE" w:rsidRDefault="00656DCB" w:rsidP="00656DCB">
      <w:pPr>
        <w:pStyle w:val="ad"/>
        <w:jc w:val="both"/>
        <w:rPr>
          <w:rFonts w:ascii="Times New Roman" w:hAnsi="Times New Roman"/>
          <w:sz w:val="28"/>
          <w:szCs w:val="28"/>
        </w:rPr>
      </w:pPr>
    </w:p>
    <w:p w14:paraId="1547CDCF" w14:textId="77777777" w:rsidR="00656DCB" w:rsidRPr="00B04DAE" w:rsidRDefault="00656DCB" w:rsidP="00656DCB">
      <w:pPr>
        <w:pStyle w:val="ad"/>
        <w:jc w:val="both"/>
        <w:rPr>
          <w:rFonts w:ascii="Times New Roman" w:hAnsi="Times New Roman"/>
          <w:sz w:val="28"/>
          <w:szCs w:val="28"/>
        </w:rPr>
      </w:pPr>
    </w:p>
    <w:p w14:paraId="7EAF43CE" w14:textId="77777777" w:rsidR="00656DCB" w:rsidRPr="00B04DAE" w:rsidRDefault="00656DCB" w:rsidP="00656DCB">
      <w:pPr>
        <w:pStyle w:val="ad"/>
        <w:ind w:firstLine="708"/>
        <w:jc w:val="both"/>
        <w:rPr>
          <w:rFonts w:ascii="Times New Roman" w:hAnsi="Times New Roman"/>
          <w:sz w:val="28"/>
          <w:szCs w:val="28"/>
        </w:rPr>
      </w:pPr>
      <w:r w:rsidRPr="00B04DAE">
        <w:rPr>
          <w:rFonts w:ascii="Times New Roman" w:hAnsi="Times New Roman"/>
          <w:sz w:val="28"/>
          <w:szCs w:val="28"/>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w:t>
      </w:r>
      <w:r w:rsidRPr="00B04DAE">
        <w:rPr>
          <w:rFonts w:ascii="Times New Roman" w:hAnsi="Times New Roman"/>
          <w:sz w:val="28"/>
          <w:szCs w:val="28"/>
        </w:rPr>
        <w:lastRenderedPageBreak/>
        <w:t xml:space="preserve">продолжительностью 60 месяцев от даты подписания Акта рабочей комиссии на законченные работы. </w:t>
      </w:r>
    </w:p>
    <w:p w14:paraId="24C92C3A" w14:textId="25500F41" w:rsidR="00656DCB" w:rsidRPr="004075AF" w:rsidRDefault="00656DCB" w:rsidP="00656DCB">
      <w:pPr>
        <w:pStyle w:val="ad"/>
        <w:ind w:firstLine="708"/>
        <w:jc w:val="both"/>
        <w:rPr>
          <w:rFonts w:ascii="Times New Roman" w:hAnsi="Times New Roman"/>
          <w:i/>
          <w:iCs/>
          <w:sz w:val="28"/>
          <w:szCs w:val="28"/>
        </w:rPr>
      </w:pPr>
      <w:r>
        <w:rPr>
          <w:rFonts w:ascii="Times New Roman" w:hAnsi="Times New Roman"/>
          <w:sz w:val="28"/>
          <w:szCs w:val="28"/>
        </w:rPr>
        <w:t xml:space="preserve">На основании изложенного от конечного потребителя ОСИ МЖД расположенной по ул. </w:t>
      </w:r>
      <w:proofErr w:type="spellStart"/>
      <w:r>
        <w:rPr>
          <w:rFonts w:ascii="Times New Roman" w:hAnsi="Times New Roman"/>
          <w:sz w:val="28"/>
          <w:szCs w:val="28"/>
        </w:rPr>
        <w:t>Илияса</w:t>
      </w:r>
      <w:proofErr w:type="spellEnd"/>
      <w:r>
        <w:rPr>
          <w:rFonts w:ascii="Times New Roman" w:hAnsi="Times New Roman"/>
          <w:sz w:val="28"/>
          <w:szCs w:val="28"/>
        </w:rPr>
        <w:t xml:space="preserve">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68, в лице Председателя </w:t>
      </w:r>
      <w:proofErr w:type="gramStart"/>
      <w:r>
        <w:rPr>
          <w:rFonts w:ascii="Times New Roman" w:hAnsi="Times New Roman"/>
          <w:sz w:val="28"/>
          <w:szCs w:val="28"/>
        </w:rPr>
        <w:t>К</w:t>
      </w:r>
      <w:r w:rsidR="007A7B28">
        <w:rPr>
          <w:rFonts w:ascii="Times New Roman" w:hAnsi="Times New Roman"/>
          <w:sz w:val="28"/>
          <w:szCs w:val="28"/>
          <w:lang w:val="kk-KZ"/>
        </w:rPr>
        <w:t xml:space="preserve"> </w:t>
      </w:r>
      <w:r>
        <w:rPr>
          <w:rFonts w:ascii="Times New Roman" w:hAnsi="Times New Roman"/>
          <w:sz w:val="28"/>
          <w:szCs w:val="28"/>
        </w:rPr>
        <w:t xml:space="preserve"> М.Б.</w:t>
      </w:r>
      <w:proofErr w:type="gramEnd"/>
      <w:r>
        <w:rPr>
          <w:rFonts w:ascii="Times New Roman" w:hAnsi="Times New Roman"/>
          <w:sz w:val="28"/>
          <w:szCs w:val="28"/>
        </w:rPr>
        <w:t xml:space="preserve">, (Дале ОСИ) в наш адрес поступило Акт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от 12 ноября 2024 года. </w:t>
      </w:r>
      <w:r w:rsidRPr="004075AF">
        <w:rPr>
          <w:rFonts w:ascii="Times New Roman" w:hAnsi="Times New Roman"/>
          <w:i/>
          <w:iCs/>
          <w:sz w:val="28"/>
          <w:szCs w:val="28"/>
        </w:rPr>
        <w:t>(Приложение №</w:t>
      </w:r>
      <w:r w:rsidRPr="00F8243D">
        <w:rPr>
          <w:rFonts w:ascii="Times New Roman" w:hAnsi="Times New Roman"/>
          <w:i/>
          <w:iCs/>
          <w:sz w:val="28"/>
          <w:szCs w:val="28"/>
        </w:rPr>
        <w:t xml:space="preserve">4 </w:t>
      </w:r>
      <w:r w:rsidRPr="004075AF">
        <w:rPr>
          <w:rFonts w:ascii="Times New Roman" w:hAnsi="Times New Roman"/>
          <w:i/>
          <w:iCs/>
          <w:sz w:val="28"/>
          <w:szCs w:val="28"/>
        </w:rPr>
        <w:t xml:space="preserve">Акт </w:t>
      </w:r>
      <w:proofErr w:type="gramStart"/>
      <w:r w:rsidRPr="004075AF">
        <w:rPr>
          <w:rFonts w:ascii="Times New Roman" w:hAnsi="Times New Roman"/>
          <w:i/>
          <w:iCs/>
          <w:sz w:val="28"/>
          <w:szCs w:val="28"/>
        </w:rPr>
        <w:t>не исправности</w:t>
      </w:r>
      <w:proofErr w:type="gramEnd"/>
      <w:r w:rsidRPr="004075AF">
        <w:rPr>
          <w:rFonts w:ascii="Times New Roman" w:hAnsi="Times New Roman"/>
          <w:i/>
          <w:iCs/>
          <w:sz w:val="28"/>
          <w:szCs w:val="28"/>
        </w:rPr>
        <w:t xml:space="preserve"> от 12 ноября 2024 года)</w:t>
      </w:r>
    </w:p>
    <w:p w14:paraId="54B2603F"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Актом описывает на объекте </w:t>
      </w:r>
      <w:proofErr w:type="gramStart"/>
      <w:r>
        <w:rPr>
          <w:rFonts w:ascii="Times New Roman" w:hAnsi="Times New Roman"/>
          <w:sz w:val="28"/>
          <w:szCs w:val="28"/>
        </w:rPr>
        <w:t>Девяти этажном</w:t>
      </w:r>
      <w:proofErr w:type="gramEnd"/>
      <w:r>
        <w:rPr>
          <w:rFonts w:ascii="Times New Roman" w:hAnsi="Times New Roman"/>
          <w:sz w:val="28"/>
          <w:szCs w:val="28"/>
        </w:rPr>
        <w:t xml:space="preserve"> жилом доме расположенной по адресу ул. </w:t>
      </w:r>
      <w:proofErr w:type="spellStart"/>
      <w:r>
        <w:rPr>
          <w:rFonts w:ascii="Times New Roman" w:hAnsi="Times New Roman"/>
          <w:sz w:val="28"/>
          <w:szCs w:val="28"/>
        </w:rPr>
        <w:t>Илияса</w:t>
      </w:r>
      <w:proofErr w:type="spellEnd"/>
      <w:r>
        <w:rPr>
          <w:rFonts w:ascii="Times New Roman" w:hAnsi="Times New Roman"/>
          <w:sz w:val="28"/>
          <w:szCs w:val="28"/>
        </w:rPr>
        <w:t xml:space="preserve">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68, Оборудование Автоматическая пожарная сигнализация, Центральная управляющая панель, </w:t>
      </w:r>
      <w:proofErr w:type="gramStart"/>
      <w:r>
        <w:rPr>
          <w:rFonts w:ascii="Times New Roman" w:hAnsi="Times New Roman"/>
          <w:sz w:val="28"/>
          <w:szCs w:val="28"/>
        </w:rPr>
        <w:t>Приборы</w:t>
      </w:r>
      <w:proofErr w:type="gramEnd"/>
      <w:r>
        <w:rPr>
          <w:rFonts w:ascii="Times New Roman" w:hAnsi="Times New Roman"/>
          <w:sz w:val="28"/>
          <w:szCs w:val="28"/>
        </w:rPr>
        <w:t xml:space="preserve">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5A232D0C" w14:textId="77777777" w:rsidR="00656DCB" w:rsidRPr="00F8243D"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Акта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Истцом в адрес </w:t>
      </w:r>
      <w:r>
        <w:rPr>
          <w:rFonts w:ascii="Times New Roman" w:hAnsi="Times New Roman"/>
          <w:spacing w:val="4"/>
          <w:sz w:val="28"/>
          <w:szCs w:val="28"/>
        </w:rPr>
        <w:t>Ответчика</w:t>
      </w:r>
      <w:r>
        <w:rPr>
          <w:rFonts w:ascii="Times New Roman" w:hAnsi="Times New Roman"/>
          <w:sz w:val="28"/>
          <w:szCs w:val="28"/>
        </w:rPr>
        <w:t xml:space="preserve"> было направлено Уведомление об устранении неисправностей за исх. №</w:t>
      </w:r>
      <w:r>
        <w:rPr>
          <w:rFonts w:ascii="Times New Roman" w:hAnsi="Times New Roman"/>
          <w:sz w:val="28"/>
          <w:szCs w:val="28"/>
          <w:lang w:val="kk-KZ"/>
        </w:rPr>
        <w:t>18</w:t>
      </w:r>
      <w:r>
        <w:rPr>
          <w:rFonts w:ascii="Times New Roman" w:hAnsi="Times New Roman"/>
          <w:sz w:val="28"/>
          <w:szCs w:val="28"/>
        </w:rPr>
        <w:t xml:space="preserve">11/24 от </w:t>
      </w:r>
      <w:r>
        <w:rPr>
          <w:rFonts w:ascii="Times New Roman" w:hAnsi="Times New Roman"/>
          <w:sz w:val="28"/>
          <w:szCs w:val="28"/>
          <w:lang w:val="kk-KZ"/>
        </w:rPr>
        <w:t>18</w:t>
      </w:r>
      <w:r>
        <w:rPr>
          <w:rFonts w:ascii="Times New Roman" w:hAnsi="Times New Roman"/>
          <w:sz w:val="28"/>
          <w:szCs w:val="28"/>
        </w:rPr>
        <w:t xml:space="preserve">.11.2024 года которая была надлежащим образом направлена и доставлена </w:t>
      </w:r>
      <w:r>
        <w:rPr>
          <w:rFonts w:ascii="Times New Roman" w:hAnsi="Times New Roman"/>
          <w:spacing w:val="4"/>
          <w:sz w:val="28"/>
          <w:szCs w:val="28"/>
        </w:rPr>
        <w:t>Ответчик</w:t>
      </w:r>
      <w:r>
        <w:rPr>
          <w:rFonts w:ascii="Times New Roman" w:hAnsi="Times New Roman"/>
          <w:sz w:val="28"/>
          <w:szCs w:val="28"/>
        </w:rPr>
        <w:t>у.</w:t>
      </w:r>
      <w:r w:rsidRPr="004075AF">
        <w:rPr>
          <w:rFonts w:ascii="Times New Roman" w:hAnsi="Times New Roman"/>
          <w:sz w:val="28"/>
          <w:szCs w:val="28"/>
        </w:rPr>
        <w:t xml:space="preserve"> </w:t>
      </w:r>
      <w:r w:rsidRPr="004075AF">
        <w:rPr>
          <w:rFonts w:ascii="Times New Roman" w:hAnsi="Times New Roman"/>
          <w:i/>
          <w:iCs/>
          <w:sz w:val="28"/>
          <w:szCs w:val="28"/>
        </w:rPr>
        <w:t>(</w:t>
      </w:r>
      <w:r w:rsidRPr="00E65F8E">
        <w:rPr>
          <w:rFonts w:ascii="Times New Roman" w:hAnsi="Times New Roman"/>
          <w:i/>
          <w:iCs/>
          <w:sz w:val="28"/>
          <w:szCs w:val="28"/>
        </w:rPr>
        <w:t>Приложение №</w:t>
      </w:r>
      <w:r w:rsidRPr="00F8243D">
        <w:rPr>
          <w:rFonts w:ascii="Times New Roman" w:hAnsi="Times New Roman"/>
          <w:i/>
          <w:iCs/>
          <w:sz w:val="28"/>
          <w:szCs w:val="28"/>
        </w:rPr>
        <w:t xml:space="preserve">5 </w:t>
      </w:r>
      <w:r w:rsidRPr="00E65F8E">
        <w:rPr>
          <w:rFonts w:ascii="Times New Roman" w:hAnsi="Times New Roman"/>
          <w:i/>
          <w:iCs/>
          <w:sz w:val="28"/>
          <w:szCs w:val="28"/>
        </w:rPr>
        <w:t>Уведомление об устранении неисправностей</w:t>
      </w:r>
      <w:r w:rsidRPr="00F8243D">
        <w:rPr>
          <w:rFonts w:ascii="Times New Roman" w:hAnsi="Times New Roman"/>
          <w:sz w:val="28"/>
          <w:szCs w:val="28"/>
        </w:rPr>
        <w:t>)</w:t>
      </w:r>
    </w:p>
    <w:p w14:paraId="12840F3C"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6F493D85"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Однако после получения </w:t>
      </w:r>
      <w:r>
        <w:rPr>
          <w:rFonts w:ascii="Times New Roman" w:hAnsi="Times New Roman"/>
          <w:spacing w:val="4"/>
          <w:sz w:val="28"/>
          <w:szCs w:val="28"/>
        </w:rPr>
        <w:t>Ответчиком</w:t>
      </w:r>
      <w:r>
        <w:rPr>
          <w:rFonts w:ascii="Times New Roman" w:hAnsi="Times New Roman"/>
          <w:sz w:val="28"/>
          <w:szCs w:val="28"/>
        </w:rPr>
        <w:t xml:space="preserve"> уведомления, дефекты по акту не были устранены. </w:t>
      </w:r>
    </w:p>
    <w:p w14:paraId="67CA1784" w14:textId="77777777" w:rsidR="00656DCB" w:rsidRPr="00E65F8E" w:rsidRDefault="00656DCB" w:rsidP="00656DCB">
      <w:pPr>
        <w:pStyle w:val="ad"/>
        <w:ind w:firstLine="708"/>
        <w:jc w:val="both"/>
        <w:rPr>
          <w:rFonts w:ascii="Times New Roman" w:hAnsi="Times New Roman"/>
          <w:b/>
          <w:bCs/>
          <w:sz w:val="28"/>
          <w:szCs w:val="28"/>
        </w:rPr>
      </w:pPr>
      <w:r>
        <w:rPr>
          <w:rFonts w:ascii="Times New Roman" w:hAnsi="Times New Roman"/>
          <w:sz w:val="28"/>
          <w:szCs w:val="28"/>
        </w:rPr>
        <w:t xml:space="preserve">В последующем Истцом в адрес </w:t>
      </w:r>
      <w:r>
        <w:rPr>
          <w:rFonts w:ascii="Times New Roman" w:hAnsi="Times New Roman"/>
          <w:spacing w:val="4"/>
          <w:sz w:val="28"/>
          <w:szCs w:val="28"/>
        </w:rPr>
        <w:t>Ответчика</w:t>
      </w:r>
      <w:r>
        <w:rPr>
          <w:rFonts w:ascii="Times New Roman" w:hAnsi="Times New Roman"/>
          <w:sz w:val="28"/>
          <w:szCs w:val="28"/>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b/>
          <w:bCs/>
          <w:sz w:val="28"/>
          <w:szCs w:val="28"/>
        </w:rPr>
        <w:t>1 500 000 тенге.</w:t>
      </w:r>
      <w:r w:rsidRPr="00E65F8E">
        <w:rPr>
          <w:rFonts w:ascii="Times New Roman" w:hAnsi="Times New Roman"/>
          <w:b/>
          <w:bCs/>
          <w:sz w:val="28"/>
          <w:szCs w:val="28"/>
        </w:rPr>
        <w:t xml:space="preserve"> </w:t>
      </w:r>
      <w:r w:rsidRPr="00E65F8E">
        <w:rPr>
          <w:rFonts w:ascii="Times New Roman" w:hAnsi="Times New Roman"/>
          <w:sz w:val="28"/>
          <w:szCs w:val="28"/>
        </w:rPr>
        <w:t>(</w:t>
      </w:r>
      <w:r w:rsidRPr="00E65F8E">
        <w:rPr>
          <w:rFonts w:ascii="Times New Roman" w:hAnsi="Times New Roman"/>
          <w:i/>
          <w:iCs/>
          <w:sz w:val="28"/>
          <w:szCs w:val="28"/>
        </w:rPr>
        <w:t>Приложение №</w:t>
      </w:r>
      <w:r w:rsidRPr="00F8243D">
        <w:rPr>
          <w:rFonts w:ascii="Times New Roman" w:hAnsi="Times New Roman"/>
          <w:i/>
          <w:iCs/>
          <w:sz w:val="28"/>
          <w:szCs w:val="28"/>
        </w:rPr>
        <w:t xml:space="preserve">6 </w:t>
      </w:r>
      <w:r w:rsidRPr="00E65F8E">
        <w:rPr>
          <w:rFonts w:ascii="Times New Roman" w:hAnsi="Times New Roman"/>
          <w:i/>
          <w:iCs/>
          <w:sz w:val="28"/>
          <w:szCs w:val="28"/>
        </w:rPr>
        <w:t>Досудебная претензия исх. №2811/24 от 28.11.2024 года</w:t>
      </w:r>
      <w:r>
        <w:rPr>
          <w:rFonts w:ascii="Times New Roman" w:hAnsi="Times New Roman"/>
          <w:i/>
          <w:iCs/>
          <w:sz w:val="28"/>
          <w:szCs w:val="28"/>
        </w:rPr>
        <w:t>)</w:t>
      </w:r>
    </w:p>
    <w:p w14:paraId="4EF51B10" w14:textId="77777777" w:rsidR="00656DCB" w:rsidRDefault="00656DCB" w:rsidP="00656DCB">
      <w:pPr>
        <w:pStyle w:val="ad"/>
        <w:ind w:firstLine="708"/>
        <w:jc w:val="both"/>
        <w:rPr>
          <w:rFonts w:ascii="Times New Roman" w:hAnsi="Times New Roman"/>
          <w:sz w:val="28"/>
          <w:szCs w:val="28"/>
        </w:rPr>
      </w:pPr>
    </w:p>
    <w:p w14:paraId="2C1C152C"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4C650317"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 xml:space="preserve">Кроме того, п. 8.3 Договора предусматривает о том, </w:t>
      </w:r>
      <w:proofErr w:type="gramStart"/>
      <w:r>
        <w:rPr>
          <w:rFonts w:ascii="Times New Roman" w:hAnsi="Times New Roman"/>
          <w:sz w:val="28"/>
          <w:szCs w:val="28"/>
        </w:rPr>
        <w:t>что в случае если</w:t>
      </w:r>
      <w:proofErr w:type="gramEnd"/>
      <w:r>
        <w:rPr>
          <w:rFonts w:ascii="Times New Roman" w:hAnsi="Times New Roman"/>
          <w:sz w:val="28"/>
          <w:szCs w:val="28"/>
        </w:rPr>
        <w:t xml:space="preserve"> до момента истечения гарантийного периода, были обнаружены дефекты, брак 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5A34557B" w14:textId="77777777" w:rsidR="00656DCB" w:rsidRDefault="00656DCB" w:rsidP="00656DCB">
      <w:pPr>
        <w:pStyle w:val="ad"/>
        <w:ind w:firstLine="708"/>
        <w:jc w:val="both"/>
        <w:rPr>
          <w:rFonts w:ascii="Times New Roman" w:hAnsi="Times New Roman"/>
          <w:bCs/>
          <w:color w:val="000000"/>
          <w:spacing w:val="1"/>
          <w:sz w:val="28"/>
          <w:szCs w:val="28"/>
        </w:rPr>
      </w:pPr>
      <w:r>
        <w:rPr>
          <w:rFonts w:ascii="Times New Roman" w:hAnsi="Times New Roman"/>
          <w:sz w:val="28"/>
          <w:szCs w:val="28"/>
        </w:rPr>
        <w:t>В последующем Истцом был получен ответ на Досудебную претензии. Следующего характера «</w:t>
      </w:r>
      <w:r>
        <w:rPr>
          <w:rFonts w:ascii="Times New Roman" w:hAnsi="Times New Roman"/>
          <w:bCs/>
          <w:color w:val="000000"/>
          <w:spacing w:val="1"/>
          <w:sz w:val="28"/>
          <w:szCs w:val="28"/>
          <w:lang w:val="kk-KZ"/>
        </w:rPr>
        <w:t xml:space="preserve">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Касымовым </w:t>
      </w:r>
      <w:proofErr w:type="gramStart"/>
      <w:r>
        <w:rPr>
          <w:rFonts w:ascii="Times New Roman" w:hAnsi="Times New Roman"/>
          <w:bCs/>
          <w:color w:val="000000"/>
          <w:spacing w:val="1"/>
          <w:sz w:val="28"/>
          <w:szCs w:val="28"/>
          <w:lang w:val="kk-KZ"/>
        </w:rPr>
        <w:t>М.Б.</w:t>
      </w:r>
      <w:proofErr w:type="gramEnd"/>
      <w:r>
        <w:rPr>
          <w:rFonts w:ascii="Times New Roman" w:hAnsi="Times New Roman"/>
          <w:bCs/>
          <w:color w:val="000000"/>
          <w:spacing w:val="1"/>
          <w:sz w:val="28"/>
          <w:szCs w:val="28"/>
          <w:lang w:val="kk-KZ"/>
        </w:rPr>
        <w:t xml:space="preserve"> претензионного письма как в адрес ТОО «</w:t>
      </w:r>
      <w:r>
        <w:rPr>
          <w:rFonts w:ascii="Times New Roman" w:hAnsi="Times New Roman"/>
          <w:bCs/>
          <w:color w:val="000000"/>
          <w:spacing w:val="1"/>
          <w:sz w:val="28"/>
          <w:szCs w:val="28"/>
          <w:lang w:val="en-US"/>
        </w:rPr>
        <w:t>INFO</w:t>
      </w:r>
      <w:r>
        <w:rPr>
          <w:rFonts w:ascii="Times New Roman" w:hAnsi="Times New Roman"/>
          <w:bCs/>
          <w:color w:val="000000"/>
          <w:spacing w:val="1"/>
          <w:sz w:val="28"/>
          <w:szCs w:val="28"/>
        </w:rPr>
        <w:t xml:space="preserve"> </w:t>
      </w:r>
      <w:r>
        <w:rPr>
          <w:rFonts w:ascii="Times New Roman" w:hAnsi="Times New Roman"/>
          <w:bCs/>
          <w:color w:val="000000"/>
          <w:spacing w:val="1"/>
          <w:sz w:val="28"/>
          <w:szCs w:val="28"/>
          <w:lang w:val="en-US"/>
        </w:rPr>
        <w:t>PLUS</w:t>
      </w:r>
      <w:proofErr w:type="gramStart"/>
      <w:r>
        <w:rPr>
          <w:rFonts w:ascii="Times New Roman" w:hAnsi="Times New Roman"/>
          <w:bCs/>
          <w:color w:val="000000"/>
          <w:spacing w:val="1"/>
          <w:sz w:val="28"/>
          <w:szCs w:val="28"/>
          <w:lang w:val="kk-KZ"/>
        </w:rPr>
        <w:t>»</w:t>
      </w:r>
      <w:proofErr w:type="gramEnd"/>
      <w:r>
        <w:rPr>
          <w:rFonts w:ascii="Times New Roman" w:hAnsi="Times New Roman"/>
          <w:bCs/>
          <w:color w:val="000000"/>
          <w:spacing w:val="1"/>
          <w:sz w:val="28"/>
          <w:szCs w:val="28"/>
        </w:rPr>
        <w:t xml:space="preserve"> так и в ТОО «</w:t>
      </w:r>
      <w:r>
        <w:rPr>
          <w:rFonts w:ascii="Times New Roman" w:hAnsi="Times New Roman"/>
          <w:bCs/>
          <w:color w:val="000000"/>
          <w:spacing w:val="1"/>
          <w:sz w:val="28"/>
          <w:szCs w:val="28"/>
          <w:lang w:val="en-US"/>
        </w:rPr>
        <w:t>Certa</w:t>
      </w:r>
      <w:r>
        <w:rPr>
          <w:rFonts w:ascii="Times New Roman" w:hAnsi="Times New Roman"/>
          <w:bCs/>
          <w:color w:val="000000"/>
          <w:spacing w:val="1"/>
          <w:sz w:val="28"/>
          <w:szCs w:val="28"/>
        </w:rPr>
        <w:t xml:space="preserve"> </w:t>
      </w:r>
      <w:proofErr w:type="spellStart"/>
      <w:r>
        <w:rPr>
          <w:rFonts w:ascii="Times New Roman" w:hAnsi="Times New Roman"/>
          <w:bCs/>
          <w:color w:val="000000"/>
          <w:spacing w:val="1"/>
          <w:sz w:val="28"/>
          <w:szCs w:val="28"/>
          <w:lang w:val="en-US"/>
        </w:rPr>
        <w:t>kz</w:t>
      </w:r>
      <w:proofErr w:type="spellEnd"/>
      <w:r>
        <w:rPr>
          <w:rFonts w:ascii="Times New Roman" w:hAnsi="Times New Roman"/>
          <w:bCs/>
          <w:color w:val="000000"/>
          <w:spacing w:val="1"/>
          <w:sz w:val="28"/>
          <w:szCs w:val="28"/>
        </w:rPr>
        <w:t>» не поступали». (</w:t>
      </w:r>
      <w:r w:rsidRPr="00E65F8E">
        <w:rPr>
          <w:rFonts w:ascii="Times New Roman" w:hAnsi="Times New Roman"/>
          <w:i/>
          <w:iCs/>
          <w:sz w:val="28"/>
          <w:szCs w:val="28"/>
        </w:rPr>
        <w:t>Приложение №</w:t>
      </w:r>
      <w:r w:rsidRPr="00656DCB">
        <w:rPr>
          <w:rFonts w:ascii="Times New Roman" w:hAnsi="Times New Roman"/>
          <w:i/>
          <w:iCs/>
          <w:sz w:val="28"/>
          <w:szCs w:val="28"/>
        </w:rPr>
        <w:t xml:space="preserve">7 </w:t>
      </w:r>
      <w:r>
        <w:rPr>
          <w:rFonts w:ascii="Times New Roman" w:hAnsi="Times New Roman"/>
          <w:sz w:val="28"/>
          <w:szCs w:val="28"/>
        </w:rPr>
        <w:t xml:space="preserve">ответ на Досудебную претензии </w:t>
      </w:r>
      <w:r w:rsidRPr="00E65F8E">
        <w:rPr>
          <w:rFonts w:ascii="Times New Roman" w:hAnsi="Times New Roman"/>
          <w:i/>
          <w:iCs/>
          <w:sz w:val="28"/>
          <w:szCs w:val="28"/>
        </w:rPr>
        <w:t>исх. №2811/24</w:t>
      </w:r>
      <w:r>
        <w:rPr>
          <w:rFonts w:ascii="Times New Roman" w:hAnsi="Times New Roman"/>
          <w:i/>
          <w:iCs/>
          <w:sz w:val="28"/>
          <w:szCs w:val="28"/>
        </w:rPr>
        <w:t>)</w:t>
      </w:r>
    </w:p>
    <w:p w14:paraId="24C03E81" w14:textId="77777777" w:rsidR="00656DCB" w:rsidRDefault="00656DCB" w:rsidP="00656DCB">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w:t>
      </w:r>
      <w:r>
        <w:rPr>
          <w:rFonts w:ascii="Times New Roman" w:hAnsi="Times New Roman"/>
          <w:bCs/>
          <w:color w:val="000000"/>
          <w:spacing w:val="1"/>
          <w:sz w:val="28"/>
          <w:szCs w:val="28"/>
        </w:rPr>
        <w:lastRenderedPageBreak/>
        <w:t xml:space="preserve">системы. В результате этого мы связались с председателем ОСИ МЖД Касымовым </w:t>
      </w:r>
      <w:proofErr w:type="gramStart"/>
      <w:r>
        <w:rPr>
          <w:rFonts w:ascii="Times New Roman" w:hAnsi="Times New Roman"/>
          <w:bCs/>
          <w:color w:val="000000"/>
          <w:spacing w:val="1"/>
          <w:sz w:val="28"/>
          <w:szCs w:val="28"/>
        </w:rPr>
        <w:t>М.Б.</w:t>
      </w:r>
      <w:proofErr w:type="gramEnd"/>
      <w:r>
        <w:rPr>
          <w:rFonts w:ascii="Times New Roman" w:hAnsi="Times New Roman"/>
          <w:bCs/>
          <w:color w:val="000000"/>
          <w:spacing w:val="1"/>
          <w:sz w:val="28"/>
          <w:szCs w:val="28"/>
        </w:rPr>
        <w:t>,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 (</w:t>
      </w:r>
      <w:r w:rsidRPr="00031BE4">
        <w:rPr>
          <w:rFonts w:ascii="Times New Roman" w:hAnsi="Times New Roman"/>
          <w:i/>
          <w:iCs/>
          <w:sz w:val="28"/>
          <w:szCs w:val="28"/>
        </w:rPr>
        <w:t xml:space="preserve">Приложение №8 </w:t>
      </w:r>
      <w:r w:rsidRPr="00031BE4">
        <w:rPr>
          <w:rFonts w:ascii="Times New Roman" w:hAnsi="Times New Roman"/>
          <w:i/>
          <w:iCs/>
          <w:sz w:val="28"/>
          <w:szCs w:val="28"/>
          <w:lang w:val="en-US"/>
        </w:rPr>
        <w:t>C</w:t>
      </w:r>
      <w:proofErr w:type="spellStart"/>
      <w:r w:rsidRPr="00031BE4">
        <w:rPr>
          <w:rFonts w:ascii="Times New Roman" w:hAnsi="Times New Roman"/>
          <w:bCs/>
          <w:i/>
          <w:iCs/>
          <w:color w:val="000000"/>
          <w:spacing w:val="1"/>
          <w:sz w:val="28"/>
          <w:szCs w:val="28"/>
        </w:rPr>
        <w:t>огласова</w:t>
      </w:r>
      <w:r>
        <w:rPr>
          <w:rFonts w:ascii="Times New Roman" w:hAnsi="Times New Roman"/>
          <w:bCs/>
          <w:i/>
          <w:iCs/>
          <w:color w:val="000000"/>
          <w:spacing w:val="1"/>
          <w:sz w:val="28"/>
          <w:szCs w:val="28"/>
        </w:rPr>
        <w:t>ния</w:t>
      </w:r>
      <w:proofErr w:type="spellEnd"/>
      <w:r w:rsidRPr="00031BE4">
        <w:rPr>
          <w:rFonts w:ascii="Times New Roman" w:hAnsi="Times New Roman"/>
          <w:bCs/>
          <w:i/>
          <w:iCs/>
          <w:color w:val="000000"/>
          <w:spacing w:val="1"/>
          <w:sz w:val="28"/>
          <w:szCs w:val="28"/>
        </w:rPr>
        <w:t xml:space="preserve"> поряд</w:t>
      </w:r>
      <w:r>
        <w:rPr>
          <w:rFonts w:ascii="Times New Roman" w:hAnsi="Times New Roman"/>
          <w:bCs/>
          <w:i/>
          <w:iCs/>
          <w:color w:val="000000"/>
          <w:spacing w:val="1"/>
          <w:sz w:val="28"/>
          <w:szCs w:val="28"/>
        </w:rPr>
        <w:t>ка</w:t>
      </w:r>
      <w:r w:rsidRPr="00031BE4">
        <w:rPr>
          <w:rFonts w:ascii="Times New Roman" w:hAnsi="Times New Roman"/>
          <w:bCs/>
          <w:i/>
          <w:iCs/>
          <w:color w:val="000000"/>
          <w:spacing w:val="1"/>
          <w:sz w:val="28"/>
          <w:szCs w:val="28"/>
        </w:rPr>
        <w:t xml:space="preserve"> и механизм</w:t>
      </w:r>
      <w:r>
        <w:rPr>
          <w:rFonts w:ascii="Times New Roman" w:hAnsi="Times New Roman"/>
          <w:bCs/>
          <w:i/>
          <w:iCs/>
          <w:color w:val="000000"/>
          <w:spacing w:val="1"/>
          <w:sz w:val="28"/>
          <w:szCs w:val="28"/>
        </w:rPr>
        <w:t>а</w:t>
      </w:r>
      <w:r w:rsidRPr="00031BE4">
        <w:rPr>
          <w:rFonts w:ascii="Times New Roman" w:hAnsi="Times New Roman"/>
          <w:bCs/>
          <w:i/>
          <w:iCs/>
          <w:color w:val="000000"/>
          <w:spacing w:val="1"/>
          <w:sz w:val="28"/>
          <w:szCs w:val="28"/>
        </w:rPr>
        <w:t xml:space="preserve"> устранения установленных неполадок</w:t>
      </w:r>
      <w:r>
        <w:rPr>
          <w:rFonts w:ascii="Times New Roman" w:hAnsi="Times New Roman"/>
          <w:bCs/>
          <w:i/>
          <w:iCs/>
          <w:color w:val="000000"/>
          <w:spacing w:val="1"/>
          <w:sz w:val="28"/>
          <w:szCs w:val="28"/>
        </w:rPr>
        <w:t xml:space="preserve"> с</w:t>
      </w:r>
      <w:r w:rsidRPr="00031BE4">
        <w:rPr>
          <w:rFonts w:ascii="Times New Roman" w:hAnsi="Times New Roman"/>
          <w:bCs/>
          <w:i/>
          <w:iCs/>
          <w:color w:val="000000"/>
          <w:spacing w:val="1"/>
          <w:sz w:val="28"/>
          <w:szCs w:val="28"/>
        </w:rPr>
        <w:t xml:space="preserve"> ОСИ МЖД</w:t>
      </w:r>
      <w:r>
        <w:rPr>
          <w:rFonts w:ascii="Times New Roman" w:hAnsi="Times New Roman"/>
          <w:i/>
          <w:iCs/>
          <w:sz w:val="28"/>
          <w:szCs w:val="28"/>
        </w:rPr>
        <w:t>)</w:t>
      </w:r>
    </w:p>
    <w:p w14:paraId="7E2AA723" w14:textId="77777777" w:rsidR="00656DCB" w:rsidRDefault="00656DCB" w:rsidP="00656DCB">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По </w:t>
      </w:r>
      <w:proofErr w:type="gramStart"/>
      <w:r>
        <w:rPr>
          <w:rFonts w:ascii="Times New Roman" w:hAnsi="Times New Roman"/>
          <w:bCs/>
          <w:color w:val="000000"/>
          <w:spacing w:val="1"/>
          <w:sz w:val="28"/>
          <w:szCs w:val="28"/>
        </w:rPr>
        <w:t>выше указанным</w:t>
      </w:r>
      <w:proofErr w:type="gramEnd"/>
      <w:r>
        <w:rPr>
          <w:rFonts w:ascii="Times New Roman" w:hAnsi="Times New Roman"/>
          <w:bCs/>
          <w:color w:val="000000"/>
          <w:spacing w:val="1"/>
          <w:sz w:val="28"/>
          <w:szCs w:val="28"/>
        </w:rPr>
        <w:t xml:space="preserve"> обстоятельством от </w:t>
      </w:r>
      <w:r>
        <w:rPr>
          <w:rFonts w:ascii="Times New Roman" w:hAnsi="Times New Roman"/>
          <w:spacing w:val="4"/>
          <w:sz w:val="28"/>
          <w:szCs w:val="28"/>
        </w:rPr>
        <w:t>Ответчиком</w:t>
      </w:r>
      <w:r>
        <w:rPr>
          <w:rFonts w:ascii="Times New Roman" w:hAnsi="Times New Roman"/>
          <w:bCs/>
          <w:color w:val="000000"/>
          <w:spacing w:val="1"/>
          <w:sz w:val="28"/>
          <w:szCs w:val="28"/>
        </w:rPr>
        <w:t xml:space="preserve"> в адрес Истца по сей день не поступало письмо либо информация об устранении дефектов, таким образом считаем Истцом небыли исполнены </w:t>
      </w:r>
      <w:proofErr w:type="gramStart"/>
      <w:r>
        <w:rPr>
          <w:rFonts w:ascii="Times New Roman" w:hAnsi="Times New Roman"/>
          <w:bCs/>
          <w:color w:val="000000"/>
          <w:spacing w:val="1"/>
          <w:sz w:val="28"/>
          <w:szCs w:val="28"/>
        </w:rPr>
        <w:t>обязательства</w:t>
      </w:r>
      <w:proofErr w:type="gramEnd"/>
      <w:r>
        <w:rPr>
          <w:rFonts w:ascii="Times New Roman" w:hAnsi="Times New Roman"/>
          <w:bCs/>
          <w:color w:val="000000"/>
          <w:spacing w:val="1"/>
          <w:sz w:val="28"/>
          <w:szCs w:val="28"/>
        </w:rPr>
        <w:t xml:space="preserve"> В соответствии п. 8 Договора Субподрядчик гарантирует высокое качество производимых работ, советующее действующей нормативно-технической документации, ГОСТ СНиП и ТУ. </w:t>
      </w:r>
    </w:p>
    <w:p w14:paraId="455AE678" w14:textId="77777777" w:rsidR="00656DCB" w:rsidRDefault="00656DCB" w:rsidP="00656DCB">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4B487411"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35998E49" w14:textId="77777777" w:rsidR="00656DCB" w:rsidRPr="00031BE4" w:rsidRDefault="00656DCB" w:rsidP="00656DCB">
      <w:pPr>
        <w:pStyle w:val="ad"/>
        <w:ind w:firstLine="708"/>
        <w:jc w:val="both"/>
        <w:rPr>
          <w:rFonts w:ascii="Times New Roman" w:hAnsi="Times New Roman"/>
          <w:sz w:val="28"/>
          <w:szCs w:val="28"/>
        </w:rPr>
      </w:pPr>
      <w:r w:rsidRPr="00031BE4">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5EF465C0" w14:textId="77777777" w:rsidR="00656DCB" w:rsidRPr="00031BE4" w:rsidRDefault="00656DCB" w:rsidP="00656DCB">
      <w:pPr>
        <w:pStyle w:val="ad"/>
        <w:jc w:val="both"/>
        <w:rPr>
          <w:rFonts w:ascii="Times New Roman" w:hAnsi="Times New Roman"/>
          <w:sz w:val="28"/>
          <w:szCs w:val="28"/>
        </w:rPr>
      </w:pPr>
      <w:r w:rsidRPr="00031BE4">
        <w:rPr>
          <w:rFonts w:ascii="Times New Roman" w:hAnsi="Times New Roman"/>
          <w:sz w:val="28"/>
          <w:szCs w:val="28"/>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0F071C8" w14:textId="77777777" w:rsidR="00656DCB" w:rsidRPr="00031BE4" w:rsidRDefault="00656DCB" w:rsidP="00656DCB">
      <w:pPr>
        <w:pStyle w:val="ad"/>
        <w:jc w:val="both"/>
        <w:rPr>
          <w:rFonts w:ascii="Times New Roman" w:hAnsi="Times New Roman"/>
          <w:sz w:val="28"/>
          <w:szCs w:val="28"/>
        </w:rPr>
      </w:pPr>
      <w:r w:rsidRPr="00031BE4">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0349E93D" w14:textId="77777777" w:rsidR="00656DCB" w:rsidRDefault="00656DCB" w:rsidP="00656DCB">
      <w:pPr>
        <w:pStyle w:val="ad"/>
        <w:jc w:val="both"/>
      </w:pPr>
      <w:r w:rsidRPr="00031BE4">
        <w:rPr>
          <w:rFonts w:ascii="Times New Roman" w:hAnsi="Times New Roman"/>
          <w:sz w:val="28"/>
          <w:szCs w:val="28"/>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w:t>
      </w:r>
      <w:r>
        <w:t xml:space="preserve"> </w:t>
      </w:r>
      <w:r w:rsidRPr="00031BE4">
        <w:rPr>
          <w:rFonts w:ascii="Times New Roman" w:hAnsi="Times New Roman"/>
          <w:sz w:val="28"/>
          <w:szCs w:val="28"/>
        </w:rPr>
        <w:t>Подрядчик обязан по выбору Заказчика:</w:t>
      </w:r>
    </w:p>
    <w:p w14:paraId="45858BFF" w14:textId="77777777" w:rsidR="00656DCB" w:rsidRDefault="00656DCB" w:rsidP="00656DCB">
      <w:pPr>
        <w:pStyle w:val="a7"/>
        <w:numPr>
          <w:ilvl w:val="0"/>
          <w:numId w:val="3"/>
        </w:num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Безвозмездно устранить недостатки работы в сроки, установленные Заказчиком;</w:t>
      </w:r>
    </w:p>
    <w:p w14:paraId="2F589061" w14:textId="77777777" w:rsidR="00656DCB" w:rsidRDefault="00656DCB" w:rsidP="00656DCB">
      <w:pPr>
        <w:pStyle w:val="a7"/>
        <w:numPr>
          <w:ilvl w:val="0"/>
          <w:numId w:val="3"/>
        </w:num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Соразмерно уменьшить установленную за работу цену;</w:t>
      </w:r>
    </w:p>
    <w:p w14:paraId="73A7A271" w14:textId="77777777" w:rsidR="00656DCB" w:rsidRDefault="00656DCB" w:rsidP="00656DCB">
      <w:pPr>
        <w:pStyle w:val="a7"/>
        <w:numPr>
          <w:ilvl w:val="0"/>
          <w:numId w:val="3"/>
        </w:num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Возместить расходы Заказчика на самостоятельное устранение недостатков.</w:t>
      </w:r>
    </w:p>
    <w:p w14:paraId="010FB4A7" w14:textId="77777777" w:rsidR="00656DCB" w:rsidRDefault="00656DCB" w:rsidP="00656DCB">
      <w:pPr>
        <w:pStyle w:val="ad"/>
        <w:ind w:firstLine="708"/>
        <w:jc w:val="both"/>
        <w:rPr>
          <w:rFonts w:ascii="Times New Roman" w:hAnsi="Times New Roman"/>
          <w:sz w:val="28"/>
          <w:szCs w:val="28"/>
        </w:rPr>
      </w:pPr>
    </w:p>
    <w:p w14:paraId="529217D9" w14:textId="77777777" w:rsidR="00656DCB" w:rsidRDefault="00656DCB" w:rsidP="00656DCB">
      <w:pPr>
        <w:pStyle w:val="ad"/>
        <w:ind w:firstLine="720"/>
        <w:jc w:val="both"/>
        <w:rPr>
          <w:rFonts w:ascii="Times New Roman" w:hAnsi="Times New Roman"/>
          <w:sz w:val="28"/>
          <w:szCs w:val="28"/>
        </w:rPr>
      </w:pPr>
      <w:r>
        <w:rPr>
          <w:rFonts w:ascii="Times New Roman" w:hAnsi="Times New Roman"/>
          <w:sz w:val="28"/>
          <w:szCs w:val="28"/>
        </w:rPr>
        <w:t xml:space="preserve">Таким образом Ответчиком по Договору подряда №28/10/23 от 28 августа 2023 года был причинен Истцу реальный материальный ущерб.  </w:t>
      </w:r>
    </w:p>
    <w:p w14:paraId="49A9CDFA" w14:textId="77777777" w:rsidR="00656DCB" w:rsidRDefault="00656DCB" w:rsidP="00656DCB">
      <w:pPr>
        <w:pStyle w:val="ad"/>
        <w:numPr>
          <w:ilvl w:val="0"/>
          <w:numId w:val="5"/>
        </w:numPr>
        <w:suppressAutoHyphens/>
        <w:ind w:left="284"/>
        <w:jc w:val="both"/>
        <w:rPr>
          <w:rFonts w:ascii="Times New Roman" w:hAnsi="Times New Roman"/>
          <w:sz w:val="28"/>
          <w:szCs w:val="28"/>
        </w:rPr>
      </w:pPr>
      <w:r>
        <w:rPr>
          <w:rFonts w:ascii="Times New Roman" w:hAnsi="Times New Roman"/>
          <w:sz w:val="28"/>
          <w:szCs w:val="28"/>
        </w:rPr>
        <w:lastRenderedPageBreak/>
        <w:t xml:space="preserve">Расхождение по оборудованию и не выполненные работы в сумме </w:t>
      </w:r>
      <w:r>
        <w:rPr>
          <w:rFonts w:ascii="Times New Roman" w:hAnsi="Times New Roman"/>
          <w:b/>
          <w:bCs/>
          <w:sz w:val="28"/>
          <w:szCs w:val="28"/>
        </w:rPr>
        <w:t>1 793 207,68 тенге;</w:t>
      </w:r>
    </w:p>
    <w:p w14:paraId="124FD593" w14:textId="77777777" w:rsidR="00656DCB" w:rsidRDefault="00656DCB" w:rsidP="00656DCB">
      <w:pPr>
        <w:pStyle w:val="ad"/>
        <w:numPr>
          <w:ilvl w:val="0"/>
          <w:numId w:val="5"/>
        </w:numPr>
        <w:suppressAutoHyphens/>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Pr>
          <w:rFonts w:ascii="Times New Roman" w:hAnsi="Times New Roman"/>
          <w:b/>
          <w:bCs/>
          <w:sz w:val="28"/>
          <w:szCs w:val="28"/>
        </w:rPr>
        <w:t>1 500 000 тенге;</w:t>
      </w:r>
    </w:p>
    <w:p w14:paraId="1BC13582" w14:textId="77777777" w:rsidR="00656DCB" w:rsidRDefault="00656DCB" w:rsidP="00656DCB">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№28/0/23 составляет 3 293 207 тенге.  </w:t>
      </w:r>
      <w:r>
        <w:rPr>
          <w:rFonts w:ascii="Times New Roman" w:hAnsi="Times New Roman"/>
          <w:b/>
          <w:bCs/>
          <w:sz w:val="28"/>
          <w:szCs w:val="28"/>
        </w:rPr>
        <w:t xml:space="preserve">  </w:t>
      </w:r>
    </w:p>
    <w:p w14:paraId="5E2E6C2E" w14:textId="77777777" w:rsidR="00656DCB" w:rsidRDefault="00656DCB" w:rsidP="00656DCB">
      <w:pPr>
        <w:pStyle w:val="af1"/>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35F90424" w14:textId="77777777" w:rsidR="00656DCB" w:rsidRDefault="00656DCB" w:rsidP="00656DCB">
      <w:pPr>
        <w:spacing w:after="0" w:line="240" w:lineRule="auto"/>
        <w:ind w:firstLine="708"/>
        <w:jc w:val="both"/>
        <w:rPr>
          <w:rFonts w:ascii="Times New Roman" w:eastAsia="Times New Roman" w:hAnsi="Times New Roman" w:cs="Times New Roman"/>
          <w:color w:val="000000" w:themeColor="text1"/>
          <w:sz w:val="28"/>
          <w:szCs w:val="28"/>
        </w:rPr>
      </w:pPr>
    </w:p>
    <w:p w14:paraId="2D20B458" w14:textId="77777777" w:rsidR="00656DCB" w:rsidRDefault="00656DCB" w:rsidP="00656DCB">
      <w:pPr>
        <w:spacing w:after="0" w:line="240" w:lineRule="auto"/>
        <w:ind w:firstLine="708"/>
        <w:jc w:val="both"/>
        <w:rPr>
          <w:rFonts w:ascii="Times New Roman" w:eastAsia="Times New Roman" w:hAnsi="Times New Roman" w:cs="Times New Roman"/>
          <w:color w:val="000000" w:themeColor="text1"/>
          <w:sz w:val="28"/>
          <w:szCs w:val="28"/>
        </w:rPr>
      </w:pPr>
    </w:p>
    <w:p w14:paraId="5AB35096" w14:textId="77777777" w:rsidR="00656DCB" w:rsidRDefault="00656DCB" w:rsidP="00656DCB">
      <w:pPr>
        <w:pStyle w:val="ad"/>
        <w:ind w:firstLine="720"/>
        <w:jc w:val="both"/>
        <w:rPr>
          <w:rFonts w:ascii="Times New Roman" w:hAnsi="Times New Roman"/>
          <w:b/>
          <w:bCs/>
          <w:sz w:val="28"/>
          <w:szCs w:val="28"/>
        </w:rPr>
      </w:pPr>
      <w:r>
        <w:rPr>
          <w:rFonts w:ascii="Times New Roman" w:hAnsi="Times New Roman"/>
          <w:b/>
          <w:bCs/>
          <w:sz w:val="28"/>
          <w:szCs w:val="28"/>
          <w:lang/>
        </w:rPr>
        <w:t>Касательно договора №П-51 от 22 сентября 2023 года.</w:t>
      </w:r>
    </w:p>
    <w:p w14:paraId="2C27624F" w14:textId="77777777" w:rsidR="00656DCB" w:rsidRDefault="00656DCB" w:rsidP="00656DCB">
      <w:pPr>
        <w:pStyle w:val="ad"/>
        <w:ind w:firstLine="720"/>
        <w:jc w:val="both"/>
        <w:rPr>
          <w:rFonts w:ascii="Times New Roman" w:hAnsi="Times New Roman"/>
          <w:sz w:val="28"/>
          <w:szCs w:val="28"/>
        </w:rPr>
      </w:pPr>
    </w:p>
    <w:p w14:paraId="7DF3460A" w14:textId="77777777" w:rsidR="00656DCB" w:rsidRDefault="00656DCB" w:rsidP="00656DCB">
      <w:pPr>
        <w:pStyle w:val="ad"/>
        <w:ind w:firstLine="720"/>
        <w:jc w:val="both"/>
        <w:rPr>
          <w:rFonts w:ascii="Times New Roman" w:hAnsi="Times New Roman"/>
          <w:sz w:val="28"/>
          <w:szCs w:val="28"/>
          <w:lang/>
        </w:rPr>
      </w:pPr>
      <w:r>
        <w:rPr>
          <w:rFonts w:ascii="Times New Roman" w:hAnsi="Times New Roman"/>
          <w:sz w:val="28"/>
          <w:szCs w:val="28"/>
          <w:lang/>
        </w:rPr>
        <w:t xml:space="preserve">Договор №П-51 был заключен 22 сентября 2023 года на сумму 1 089 480 </w:t>
      </w:r>
      <w:r>
        <w:rPr>
          <w:rFonts w:ascii="Times New Roman" w:hAnsi="Times New Roman"/>
          <w:sz w:val="28"/>
          <w:szCs w:val="28"/>
        </w:rPr>
        <w:t>тенге</w:t>
      </w:r>
      <w:r>
        <w:rPr>
          <w:rFonts w:ascii="Times New Roman" w:hAnsi="Times New Roman"/>
          <w:sz w:val="28"/>
          <w:szCs w:val="28"/>
          <w:lang/>
        </w:rPr>
        <w:t xml:space="preserve"> с графиком выполнения работ до 30 октября 2023 года. </w:t>
      </w:r>
    </w:p>
    <w:p w14:paraId="78D2E990" w14:textId="77777777" w:rsidR="00656DCB" w:rsidRPr="00D4569D" w:rsidRDefault="00656DCB" w:rsidP="00656DCB">
      <w:pPr>
        <w:pStyle w:val="ad"/>
        <w:ind w:firstLine="720"/>
        <w:jc w:val="both"/>
        <w:rPr>
          <w:rFonts w:ascii="Times New Roman" w:hAnsi="Times New Roman"/>
          <w:sz w:val="28"/>
          <w:szCs w:val="28"/>
          <w:lang/>
        </w:rPr>
      </w:pPr>
      <w:r w:rsidRPr="00D4569D">
        <w:rPr>
          <w:rFonts w:ascii="Times New Roman" w:hAnsi="Times New Roman"/>
          <w:sz w:val="28"/>
          <w:szCs w:val="28"/>
          <w:lang/>
        </w:rPr>
        <w:t xml:space="preserve">По данному договору 22 сентября 2023 года была произведена предоплата в размере 115 200 тенге. </w:t>
      </w:r>
    </w:p>
    <w:p w14:paraId="4E5723EF" w14:textId="77777777" w:rsidR="00656DCB" w:rsidRDefault="00656DCB" w:rsidP="00656DCB">
      <w:pPr>
        <w:pStyle w:val="ad"/>
        <w:ind w:firstLine="708"/>
        <w:jc w:val="both"/>
        <w:rPr>
          <w:rFonts w:ascii="Times New Roman" w:hAnsi="Times New Roman"/>
          <w:sz w:val="28"/>
          <w:szCs w:val="28"/>
          <w:lang/>
        </w:rPr>
      </w:pPr>
      <w:r>
        <w:rPr>
          <w:rFonts w:ascii="Times New Roman" w:hAnsi="Times New Roman"/>
          <w:sz w:val="28"/>
          <w:szCs w:val="28"/>
          <w:lang/>
        </w:rPr>
        <w:t xml:space="preserve">Работы выполнены в срок, о чем подписаны акты выполненных работ от </w:t>
      </w:r>
      <w:r>
        <w:rPr>
          <w:rFonts w:ascii="Times New Roman" w:hAnsi="Times New Roman"/>
          <w:sz w:val="28"/>
          <w:szCs w:val="28"/>
        </w:rPr>
        <w:t>12.10.2023 года на сумму 1 089 450 тенге</w:t>
      </w:r>
      <w:r>
        <w:rPr>
          <w:rFonts w:ascii="Times New Roman" w:hAnsi="Times New Roman"/>
          <w:sz w:val="28"/>
          <w:szCs w:val="28"/>
          <w:lang/>
        </w:rPr>
        <w:t xml:space="preserve">.  </w:t>
      </w:r>
    </w:p>
    <w:p w14:paraId="000A73F3"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lang/>
        </w:rPr>
        <w:t xml:space="preserve">Таким образом </w:t>
      </w:r>
      <w:r>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2C0EE8E0" w14:textId="77777777" w:rsidR="00656DCB" w:rsidRDefault="00656DCB" w:rsidP="00656DCB">
      <w:pPr>
        <w:pStyle w:val="ad"/>
        <w:jc w:val="both"/>
        <w:rPr>
          <w:rFonts w:ascii="Times New Roman" w:hAnsi="Times New Roman"/>
          <w:sz w:val="28"/>
          <w:szCs w:val="28"/>
        </w:rPr>
      </w:pPr>
      <w:r>
        <w:rPr>
          <w:rFonts w:ascii="Times New Roman" w:hAnsi="Times New Roman"/>
          <w:sz w:val="28"/>
          <w:szCs w:val="28"/>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Pr>
          <w:rFonts w:ascii="Times New Roman" w:hAnsi="Times New Roman"/>
          <w:sz w:val="28"/>
          <w:szCs w:val="28"/>
        </w:rPr>
        <w:t>не выполнения</w:t>
      </w:r>
      <w:proofErr w:type="gramEnd"/>
      <w:r>
        <w:rPr>
          <w:rFonts w:ascii="Times New Roman" w:hAnsi="Times New Roman"/>
          <w:sz w:val="28"/>
          <w:szCs w:val="28"/>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5308AAAC" w14:textId="77777777" w:rsidR="00656DCB" w:rsidRDefault="00656DCB" w:rsidP="00656DCB">
      <w:pPr>
        <w:pStyle w:val="ad"/>
        <w:ind w:firstLine="708"/>
        <w:jc w:val="both"/>
        <w:rPr>
          <w:rFonts w:ascii="Times New Roman" w:hAnsi="Times New Roman"/>
          <w:bCs/>
          <w:color w:val="000000"/>
          <w:spacing w:val="1"/>
          <w:sz w:val="28"/>
          <w:szCs w:val="28"/>
        </w:rPr>
      </w:pPr>
      <w:r>
        <w:rPr>
          <w:rFonts w:ascii="Times New Roman" w:hAnsi="Times New Roman"/>
          <w:sz w:val="28"/>
          <w:szCs w:val="28"/>
        </w:rPr>
        <w:t xml:space="preserve">Сумма оплаты 1 089 450 тенге согласно АВР от 12.10.2023 года – 10% = </w:t>
      </w:r>
      <w:r>
        <w:rPr>
          <w:rFonts w:ascii="Times New Roman" w:hAnsi="Times New Roman"/>
          <w:sz w:val="28"/>
          <w:szCs w:val="28"/>
          <w:lang/>
        </w:rPr>
        <w:t xml:space="preserve">108 945 </w:t>
      </w:r>
      <w:r>
        <w:rPr>
          <w:rFonts w:ascii="Times New Roman" w:hAnsi="Times New Roman"/>
          <w:sz w:val="28"/>
          <w:szCs w:val="28"/>
        </w:rPr>
        <w:t xml:space="preserve">тенге гарантийное удержание </w:t>
      </w:r>
      <w:r>
        <w:rPr>
          <w:rFonts w:ascii="Times New Roman" w:hAnsi="Times New Roman"/>
          <w:sz w:val="28"/>
          <w:szCs w:val="28"/>
          <w:lang/>
        </w:rPr>
        <w:t>с возвратом в сентябре 2028 года</w:t>
      </w:r>
      <w:r>
        <w:rPr>
          <w:rFonts w:ascii="Times New Roman" w:hAnsi="Times New Roman"/>
          <w:sz w:val="28"/>
          <w:szCs w:val="28"/>
        </w:rPr>
        <w:t xml:space="preserve"> - </w:t>
      </w:r>
      <w:r>
        <w:rPr>
          <w:rFonts w:ascii="Times New Roman" w:hAnsi="Times New Roman"/>
          <w:sz w:val="28"/>
          <w:szCs w:val="28"/>
          <w:lang/>
        </w:rPr>
        <w:t xml:space="preserve">115 200 тенге предоплата </w:t>
      </w:r>
      <w:r>
        <w:rPr>
          <w:rFonts w:ascii="Times New Roman" w:hAnsi="Times New Roman"/>
          <w:sz w:val="28"/>
          <w:szCs w:val="28"/>
        </w:rPr>
        <w:t>и</w:t>
      </w:r>
      <w:r>
        <w:rPr>
          <w:rFonts w:ascii="Times New Roman" w:hAnsi="Times New Roman"/>
          <w:sz w:val="28"/>
          <w:szCs w:val="28"/>
          <w:lang/>
        </w:rPr>
        <w:t xml:space="preserve"> оплате подлежит = 865 332 тенге. </w:t>
      </w:r>
      <w:r>
        <w:rPr>
          <w:rFonts w:ascii="Times New Roman" w:hAnsi="Times New Roman"/>
          <w:bCs/>
          <w:color w:val="000000"/>
          <w:spacing w:val="1"/>
          <w:sz w:val="28"/>
          <w:szCs w:val="28"/>
        </w:rPr>
        <w:t>(</w:t>
      </w:r>
      <w:r w:rsidRPr="00B04DAE">
        <w:rPr>
          <w:rFonts w:ascii="Times New Roman" w:hAnsi="Times New Roman"/>
          <w:i/>
          <w:iCs/>
          <w:sz w:val="28"/>
          <w:szCs w:val="28"/>
        </w:rPr>
        <w:t>Приложение №10 АВР от 12.10.2023 года</w:t>
      </w:r>
      <w:r>
        <w:rPr>
          <w:rFonts w:ascii="Times New Roman" w:hAnsi="Times New Roman"/>
          <w:i/>
          <w:iCs/>
          <w:sz w:val="28"/>
          <w:szCs w:val="28"/>
        </w:rPr>
        <w:t>)</w:t>
      </w:r>
    </w:p>
    <w:p w14:paraId="0E887309" w14:textId="77777777" w:rsidR="00656DCB" w:rsidRDefault="00656DCB" w:rsidP="00656DCB">
      <w:pPr>
        <w:pStyle w:val="ad"/>
        <w:ind w:firstLine="708"/>
        <w:jc w:val="both"/>
        <w:rPr>
          <w:rFonts w:ascii="Times New Roman" w:hAnsi="Times New Roman"/>
          <w:sz w:val="28"/>
          <w:szCs w:val="28"/>
          <w:lang/>
        </w:rPr>
      </w:pPr>
    </w:p>
    <w:p w14:paraId="23B1DEFD" w14:textId="77777777" w:rsidR="00656DCB" w:rsidRDefault="00656DCB" w:rsidP="00656DCB">
      <w:pPr>
        <w:pStyle w:val="ad"/>
        <w:jc w:val="both"/>
        <w:rPr>
          <w:rFonts w:ascii="Times New Roman" w:hAnsi="Times New Roman"/>
          <w:sz w:val="28"/>
          <w:szCs w:val="28"/>
        </w:rPr>
      </w:pPr>
      <w:r>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79C444A8" w14:textId="77777777" w:rsidR="00656DCB" w:rsidRDefault="00656DCB" w:rsidP="00656DCB">
      <w:pPr>
        <w:pStyle w:val="ad"/>
        <w:jc w:val="both"/>
        <w:rPr>
          <w:rFonts w:ascii="Times New Roman" w:hAnsi="Times New Roman"/>
          <w:sz w:val="28"/>
          <w:szCs w:val="28"/>
        </w:rPr>
      </w:pPr>
      <w:r>
        <w:rPr>
          <w:rFonts w:ascii="Times New Roman" w:hAnsi="Times New Roman"/>
          <w:sz w:val="28"/>
          <w:szCs w:val="28"/>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798ADC6F"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Безвозмездно устранить недостатки работы в сроки, установленные Заказчиком;</w:t>
      </w:r>
    </w:p>
    <w:p w14:paraId="5F3794D2"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Соразмерно уменьшить установленную за работу цену;</w:t>
      </w:r>
    </w:p>
    <w:p w14:paraId="725517EC"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t>Возместить расходы Заказчика на самостоятельное устранение недостатков.</w:t>
      </w:r>
    </w:p>
    <w:p w14:paraId="4583BE8E" w14:textId="77777777" w:rsidR="00656DCB" w:rsidRDefault="00656DCB" w:rsidP="00656DCB">
      <w:pPr>
        <w:pStyle w:val="ad"/>
        <w:ind w:firstLine="708"/>
        <w:jc w:val="both"/>
        <w:rPr>
          <w:rFonts w:ascii="Times New Roman" w:hAnsi="Times New Roman"/>
          <w:sz w:val="28"/>
          <w:szCs w:val="28"/>
        </w:rPr>
      </w:pPr>
      <w:r>
        <w:rPr>
          <w:rFonts w:ascii="Times New Roman" w:hAnsi="Times New Roman"/>
          <w:sz w:val="28"/>
          <w:szCs w:val="28"/>
        </w:rPr>
        <w:lastRenderedPageBreak/>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6A32374F" w14:textId="77777777" w:rsidR="00656DCB" w:rsidRDefault="00656DCB" w:rsidP="00656DCB">
      <w:pPr>
        <w:pStyle w:val="ad"/>
        <w:jc w:val="both"/>
        <w:rPr>
          <w:rFonts w:ascii="Times New Roman" w:hAnsi="Times New Roman"/>
          <w:sz w:val="28"/>
          <w:szCs w:val="28"/>
        </w:rPr>
      </w:pPr>
      <w:r>
        <w:rPr>
          <w:rFonts w:ascii="Times New Roman" w:hAnsi="Times New Roman"/>
          <w:sz w:val="28"/>
          <w:szCs w:val="28"/>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2380B6DB" w14:textId="77777777" w:rsidR="00656DCB" w:rsidRPr="00B04DAE" w:rsidRDefault="00656DCB" w:rsidP="00656DCB">
      <w:pPr>
        <w:pStyle w:val="ad"/>
        <w:ind w:firstLine="708"/>
        <w:jc w:val="both"/>
        <w:rPr>
          <w:rFonts w:ascii="Times New Roman" w:hAnsi="Times New Roman"/>
          <w:sz w:val="28"/>
          <w:szCs w:val="28"/>
        </w:rPr>
      </w:pPr>
      <w:r>
        <w:rPr>
          <w:rFonts w:ascii="Times New Roman" w:hAnsi="Times New Roman"/>
          <w:sz w:val="28"/>
          <w:szCs w:val="28"/>
        </w:rPr>
        <w:t>Таким образом 24 ноября 2024 год Ответчиком было проведено обследование объекта по указанному договору</w:t>
      </w:r>
      <w:r w:rsidRPr="00B04DAE">
        <w:rPr>
          <w:rFonts w:ascii="Times New Roman" w:hAnsi="Times New Roman"/>
          <w:sz w:val="28"/>
          <w:szCs w:val="28"/>
        </w:rPr>
        <w:t xml:space="preserve"> </w:t>
      </w:r>
      <w:r>
        <w:rPr>
          <w:rFonts w:ascii="Times New Roman" w:hAnsi="Times New Roman"/>
          <w:sz w:val="28"/>
          <w:szCs w:val="28"/>
        </w:rPr>
        <w:t xml:space="preserve">и составлен </w:t>
      </w:r>
      <w:r w:rsidRPr="00B04DAE">
        <w:rPr>
          <w:rFonts w:ascii="Times New Roman" w:hAnsi="Times New Roman"/>
          <w:sz w:val="28"/>
          <w:szCs w:val="28"/>
        </w:rPr>
        <w:t>Акт обследования объекта</w:t>
      </w:r>
      <w:r>
        <w:rPr>
          <w:rFonts w:ascii="Times New Roman" w:hAnsi="Times New Roman"/>
          <w:sz w:val="28"/>
          <w:szCs w:val="28"/>
        </w:rPr>
        <w:t xml:space="preserve"> в результате было установлено расхождение по оборудованию (не хватает) 51 позиция недостаток оборудования и материалов на сумму 1 353 262 тенге работы на сумму 600 000 тенге. </w:t>
      </w:r>
      <w:r w:rsidRPr="00B04DAE">
        <w:rPr>
          <w:rFonts w:ascii="Times New Roman" w:hAnsi="Times New Roman"/>
          <w:sz w:val="28"/>
          <w:szCs w:val="28"/>
        </w:rPr>
        <w:t xml:space="preserve"> (</w:t>
      </w:r>
      <w:r w:rsidRPr="00B04DAE">
        <w:rPr>
          <w:rFonts w:ascii="Times New Roman" w:hAnsi="Times New Roman"/>
          <w:i/>
          <w:iCs/>
          <w:sz w:val="28"/>
          <w:szCs w:val="28"/>
        </w:rPr>
        <w:t>Приложение №11 Акт обследования объекта от 2</w:t>
      </w:r>
      <w:r w:rsidRPr="00F8243D">
        <w:rPr>
          <w:rFonts w:ascii="Times New Roman" w:hAnsi="Times New Roman"/>
          <w:i/>
          <w:iCs/>
          <w:sz w:val="28"/>
          <w:szCs w:val="28"/>
        </w:rPr>
        <w:t>4</w:t>
      </w:r>
      <w:r w:rsidRPr="00B04DAE">
        <w:rPr>
          <w:rFonts w:ascii="Times New Roman" w:hAnsi="Times New Roman"/>
          <w:i/>
          <w:iCs/>
          <w:sz w:val="28"/>
          <w:szCs w:val="28"/>
        </w:rPr>
        <w:t xml:space="preserve"> ноября 2024 года</w:t>
      </w:r>
      <w:r w:rsidRPr="00B04DAE">
        <w:rPr>
          <w:rFonts w:ascii="Times New Roman" w:hAnsi="Times New Roman"/>
          <w:sz w:val="28"/>
          <w:szCs w:val="28"/>
        </w:rPr>
        <w:t>)</w:t>
      </w:r>
    </w:p>
    <w:p w14:paraId="1BF3AB47" w14:textId="77777777" w:rsidR="00656DCB" w:rsidRDefault="00656DCB" w:rsidP="00656DCB">
      <w:pPr>
        <w:pStyle w:val="ad"/>
        <w:ind w:firstLine="708"/>
        <w:jc w:val="both"/>
        <w:rPr>
          <w:rFonts w:ascii="Times New Roman" w:hAnsi="Times New Roman"/>
          <w:b/>
          <w:bCs/>
          <w:sz w:val="28"/>
          <w:szCs w:val="28"/>
        </w:rPr>
      </w:pPr>
      <w:r w:rsidRPr="0017656D">
        <w:rPr>
          <w:rFonts w:ascii="Times New Roman" w:hAnsi="Times New Roman"/>
          <w:b/>
          <w:bCs/>
          <w:sz w:val="28"/>
          <w:szCs w:val="28"/>
        </w:rPr>
        <w:t xml:space="preserve">Итого сумма долга Ответчика перед Истцом за оборудование по двум позициям составило </w:t>
      </w:r>
      <w:r w:rsidRPr="0017656D">
        <w:rPr>
          <w:rFonts w:ascii="Times New Roman" w:hAnsi="Times New Roman"/>
          <w:b/>
          <w:bCs/>
          <w:sz w:val="28"/>
          <w:szCs w:val="28"/>
          <w:u w:val="single"/>
        </w:rPr>
        <w:t>1 953 262</w:t>
      </w:r>
      <w:r w:rsidRPr="0017656D">
        <w:rPr>
          <w:rFonts w:ascii="Times New Roman" w:hAnsi="Times New Roman"/>
          <w:b/>
          <w:bCs/>
          <w:sz w:val="28"/>
          <w:szCs w:val="28"/>
        </w:rPr>
        <w:t xml:space="preserve"> тенге. </w:t>
      </w:r>
    </w:p>
    <w:p w14:paraId="54170644" w14:textId="6EDD0C19" w:rsidR="00EA5B6A" w:rsidRDefault="007F75F9" w:rsidP="00EA5B6A">
      <w:pPr>
        <w:pStyle w:val="ad"/>
        <w:rPr>
          <w:rFonts w:ascii="Times New Roman" w:hAnsi="Times New Roman"/>
          <w:b/>
          <w:sz w:val="28"/>
          <w:szCs w:val="28"/>
        </w:rPr>
      </w:pPr>
      <w:r>
        <w:rPr>
          <w:rFonts w:ascii="Times New Roman" w:hAnsi="Times New Roman"/>
          <w:b/>
          <w:sz w:val="28"/>
          <w:szCs w:val="28"/>
        </w:rPr>
        <w:t xml:space="preserve">На основании </w:t>
      </w:r>
      <w:proofErr w:type="gramStart"/>
      <w:r>
        <w:rPr>
          <w:rFonts w:ascii="Times New Roman" w:hAnsi="Times New Roman"/>
          <w:b/>
          <w:sz w:val="28"/>
          <w:szCs w:val="28"/>
        </w:rPr>
        <w:t>изложенного</w:t>
      </w:r>
      <w:proofErr w:type="gramEnd"/>
      <w:r>
        <w:rPr>
          <w:rFonts w:ascii="Times New Roman" w:hAnsi="Times New Roman"/>
          <w:b/>
          <w:sz w:val="28"/>
          <w:szCs w:val="28"/>
        </w:rPr>
        <w:t xml:space="preserve"> </w:t>
      </w:r>
      <w:r w:rsidR="00EA5B6A">
        <w:rPr>
          <w:rFonts w:ascii="Times New Roman" w:hAnsi="Times New Roman"/>
          <w:b/>
          <w:sz w:val="28"/>
          <w:szCs w:val="28"/>
        </w:rPr>
        <w:t>Про</w:t>
      </w:r>
      <w:r>
        <w:rPr>
          <w:rFonts w:ascii="Times New Roman" w:hAnsi="Times New Roman"/>
          <w:b/>
          <w:sz w:val="28"/>
          <w:szCs w:val="28"/>
        </w:rPr>
        <w:t>сим</w:t>
      </w:r>
      <w:r w:rsidR="00EA5B6A">
        <w:rPr>
          <w:rFonts w:ascii="Times New Roman" w:hAnsi="Times New Roman"/>
          <w:b/>
          <w:sz w:val="28"/>
          <w:szCs w:val="28"/>
        </w:rPr>
        <w:t xml:space="preserve"> Суд:</w:t>
      </w:r>
    </w:p>
    <w:p w14:paraId="1258388C" w14:textId="77777777" w:rsidR="00EA5B6A" w:rsidRPr="00667B77" w:rsidRDefault="00EA5B6A" w:rsidP="00EA5B6A">
      <w:pPr>
        <w:pStyle w:val="ad"/>
        <w:numPr>
          <w:ilvl w:val="0"/>
          <w:numId w:val="8"/>
        </w:numPr>
        <w:suppressAutoHyphens/>
        <w:ind w:left="284"/>
        <w:rPr>
          <w:rFonts w:ascii="Times New Roman" w:hAnsi="Times New Roman"/>
          <w:sz w:val="28"/>
          <w:szCs w:val="28"/>
          <w:u w:val="single"/>
        </w:rPr>
      </w:pPr>
      <w:r w:rsidRPr="00667B77">
        <w:rPr>
          <w:rFonts w:ascii="Times New Roman" w:hAnsi="Times New Roman"/>
          <w:sz w:val="28"/>
          <w:szCs w:val="28"/>
          <w:u w:val="single"/>
        </w:rPr>
        <w:t>по Договору подряда №28/08/23 от 28 августа 2023 года:</w:t>
      </w:r>
    </w:p>
    <w:p w14:paraId="5D7DFE2B" w14:textId="77777777" w:rsidR="00EA5B6A" w:rsidRDefault="00EA5B6A" w:rsidP="00EA5B6A">
      <w:pPr>
        <w:pStyle w:val="ad"/>
        <w:numPr>
          <w:ilvl w:val="0"/>
          <w:numId w:val="7"/>
        </w:numPr>
        <w:suppressAutoHyphens/>
        <w:ind w:left="426"/>
        <w:jc w:val="both"/>
        <w:rPr>
          <w:rFonts w:ascii="Times New Roman" w:hAnsi="Times New Roman"/>
          <w:sz w:val="28"/>
          <w:szCs w:val="28"/>
          <w:shd w:val="clear" w:color="auto" w:fill="FFFFFF"/>
        </w:rPr>
      </w:pPr>
      <w:r>
        <w:rPr>
          <w:rFonts w:ascii="Times New Roman" w:hAnsi="Times New Roman"/>
          <w:sz w:val="28"/>
          <w:szCs w:val="28"/>
        </w:rPr>
        <w:t>Взыскать</w:t>
      </w:r>
      <w:r>
        <w:rPr>
          <w:rFonts w:ascii="Times New Roman" w:hAnsi="Times New Roman"/>
          <w:sz w:val="28"/>
          <w:szCs w:val="28"/>
          <w:shd w:val="clear" w:color="auto" w:fill="FFFFFF"/>
        </w:rPr>
        <w:t xml:space="preserve"> переплаченных сумм в размере </w:t>
      </w:r>
      <w:r w:rsidRPr="00966AA0">
        <w:rPr>
          <w:rFonts w:ascii="Times New Roman" w:hAnsi="Times New Roman"/>
          <w:sz w:val="28"/>
          <w:szCs w:val="28"/>
          <w:shd w:val="clear" w:color="auto" w:fill="FFFFFF"/>
        </w:rPr>
        <w:t>160 681</w:t>
      </w:r>
      <w:r>
        <w:rPr>
          <w:rFonts w:ascii="Times New Roman" w:hAnsi="Times New Roman"/>
          <w:sz w:val="28"/>
          <w:szCs w:val="28"/>
          <w:shd w:val="clear" w:color="auto" w:fill="FFFFFF"/>
        </w:rPr>
        <w:t xml:space="preserve"> тенге; </w:t>
      </w:r>
    </w:p>
    <w:p w14:paraId="458C9103" w14:textId="77777777" w:rsidR="00EA5B6A" w:rsidRDefault="00EA5B6A" w:rsidP="00EA5B6A">
      <w:pPr>
        <w:pStyle w:val="ad"/>
        <w:numPr>
          <w:ilvl w:val="0"/>
          <w:numId w:val="7"/>
        </w:numPr>
        <w:suppressAutoHyphens/>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w:t>
      </w:r>
      <w:r w:rsidRPr="00F57FB9">
        <w:rPr>
          <w:rFonts w:ascii="Times New Roman" w:hAnsi="Times New Roman"/>
          <w:sz w:val="28"/>
          <w:szCs w:val="28"/>
          <w:shd w:val="clear" w:color="auto" w:fill="FFFFFF"/>
        </w:rPr>
        <w:t xml:space="preserve"> Штрафа в размере 584 635 тенге;</w:t>
      </w:r>
    </w:p>
    <w:p w14:paraId="3CA3EE51" w14:textId="77777777" w:rsidR="00EA5B6A" w:rsidRDefault="00EA5B6A" w:rsidP="00EA5B6A">
      <w:pPr>
        <w:pStyle w:val="ad"/>
        <w:numPr>
          <w:ilvl w:val="0"/>
          <w:numId w:val="7"/>
        </w:numPr>
        <w:suppressAutoHyphens/>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w:t>
      </w:r>
      <w:r w:rsidRPr="00F57FB9">
        <w:rPr>
          <w:rFonts w:ascii="Times New Roman" w:hAnsi="Times New Roman"/>
          <w:sz w:val="28"/>
          <w:szCs w:val="28"/>
          <w:shd w:val="clear" w:color="auto" w:fill="FFFFFF"/>
        </w:rPr>
        <w:t xml:space="preserve"> понесенные убытки согласно Дефектному акту от заказчика которая составило </w:t>
      </w:r>
      <w:r w:rsidRPr="00F57FB9">
        <w:rPr>
          <w:rFonts w:ascii="Times New Roman" w:hAnsi="Times New Roman"/>
          <w:bCs/>
          <w:sz w:val="28"/>
          <w:szCs w:val="28"/>
        </w:rPr>
        <w:t>758 600 тенге;</w:t>
      </w:r>
    </w:p>
    <w:p w14:paraId="77FA652D" w14:textId="77777777" w:rsidR="00EA5B6A" w:rsidRPr="00F57FB9" w:rsidRDefault="00EA5B6A" w:rsidP="00EA5B6A">
      <w:pPr>
        <w:pStyle w:val="ad"/>
        <w:numPr>
          <w:ilvl w:val="0"/>
          <w:numId w:val="7"/>
        </w:numPr>
        <w:suppressAutoHyphens/>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 за неисполнения обязательств по устранению дефектов согласно Акт неисправности оценивается на 1 500 000 тенге.</w:t>
      </w:r>
    </w:p>
    <w:p w14:paraId="5C0861B0" w14:textId="77777777" w:rsidR="00EA5B6A" w:rsidRDefault="00EA5B6A" w:rsidP="00EA5B6A">
      <w:pPr>
        <w:pStyle w:val="ad"/>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требований по договору составляет 3 003 916 тенге.  </w:t>
      </w:r>
      <w:r>
        <w:rPr>
          <w:rFonts w:ascii="Times New Roman" w:hAnsi="Times New Roman"/>
          <w:b/>
          <w:bCs/>
          <w:sz w:val="28"/>
          <w:szCs w:val="28"/>
        </w:rPr>
        <w:t xml:space="preserve">  </w:t>
      </w:r>
    </w:p>
    <w:p w14:paraId="48987DF8" w14:textId="77777777" w:rsidR="00EA5B6A" w:rsidRPr="00920D87" w:rsidRDefault="00EA5B6A" w:rsidP="00EA5B6A">
      <w:pPr>
        <w:pStyle w:val="ad"/>
        <w:widowControl w:val="0"/>
        <w:tabs>
          <w:tab w:val="left" w:pos="284"/>
        </w:tabs>
        <w:jc w:val="both"/>
        <w:rPr>
          <w:rFonts w:ascii="Times New Roman" w:hAnsi="Times New Roman"/>
          <w:color w:val="000000" w:themeColor="text1"/>
          <w:sz w:val="28"/>
          <w:szCs w:val="28"/>
        </w:rPr>
      </w:pPr>
    </w:p>
    <w:p w14:paraId="1D25758D" w14:textId="77777777" w:rsidR="00EA5B6A" w:rsidRPr="00534051" w:rsidRDefault="00EA5B6A" w:rsidP="00EA5B6A">
      <w:pPr>
        <w:pStyle w:val="ad"/>
        <w:numPr>
          <w:ilvl w:val="0"/>
          <w:numId w:val="8"/>
        </w:numPr>
        <w:suppressAutoHyphens/>
        <w:ind w:left="284"/>
        <w:jc w:val="both"/>
        <w:rPr>
          <w:rFonts w:ascii="Times New Roman" w:hAnsi="Times New Roman"/>
          <w:sz w:val="28"/>
          <w:szCs w:val="28"/>
          <w:u w:val="single"/>
        </w:rPr>
      </w:pPr>
      <w:r w:rsidRPr="00534051">
        <w:rPr>
          <w:rFonts w:ascii="Times New Roman" w:hAnsi="Times New Roman"/>
          <w:sz w:val="28"/>
          <w:szCs w:val="28"/>
          <w:u w:val="single"/>
        </w:rPr>
        <w:t>по Договору подряда №28/10/23 от 28 августа 2023 года:</w:t>
      </w:r>
    </w:p>
    <w:p w14:paraId="411B6FA0" w14:textId="77777777" w:rsidR="00EA5B6A" w:rsidRDefault="00EA5B6A" w:rsidP="00EA5B6A">
      <w:pPr>
        <w:pStyle w:val="ad"/>
        <w:numPr>
          <w:ilvl w:val="0"/>
          <w:numId w:val="5"/>
        </w:numPr>
        <w:suppressAutoHyphens/>
        <w:ind w:left="284"/>
        <w:jc w:val="both"/>
        <w:rPr>
          <w:rFonts w:ascii="Times New Roman" w:hAnsi="Times New Roman"/>
          <w:sz w:val="28"/>
          <w:szCs w:val="28"/>
        </w:rPr>
      </w:pPr>
      <w:r>
        <w:rPr>
          <w:rFonts w:ascii="Times New Roman" w:hAnsi="Times New Roman"/>
          <w:sz w:val="28"/>
          <w:szCs w:val="28"/>
        </w:rPr>
        <w:t xml:space="preserve">Взыскать Расхождение по оборудованию и не выполненные работы в сумме </w:t>
      </w:r>
      <w:r w:rsidRPr="007C2637">
        <w:rPr>
          <w:rFonts w:ascii="Times New Roman" w:hAnsi="Times New Roman"/>
          <w:sz w:val="28"/>
          <w:szCs w:val="28"/>
        </w:rPr>
        <w:t>1 793 207,68 тенге;</w:t>
      </w:r>
    </w:p>
    <w:p w14:paraId="549618F4" w14:textId="77777777" w:rsidR="00EA5B6A" w:rsidRDefault="00EA5B6A" w:rsidP="00EA5B6A">
      <w:pPr>
        <w:pStyle w:val="ad"/>
        <w:numPr>
          <w:ilvl w:val="0"/>
          <w:numId w:val="5"/>
        </w:numPr>
        <w:suppressAutoHyphens/>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sidRPr="007C2637">
        <w:rPr>
          <w:rFonts w:ascii="Times New Roman" w:hAnsi="Times New Roman"/>
          <w:sz w:val="28"/>
          <w:szCs w:val="28"/>
        </w:rPr>
        <w:t>1 500 000 тенге;</w:t>
      </w:r>
    </w:p>
    <w:p w14:paraId="1D481B97" w14:textId="77777777" w:rsidR="00EA5B6A" w:rsidRDefault="00EA5B6A" w:rsidP="00EA5B6A">
      <w:pPr>
        <w:pStyle w:val="ad"/>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составляет 3 293 207 тенге.  </w:t>
      </w:r>
      <w:r>
        <w:rPr>
          <w:rFonts w:ascii="Times New Roman" w:hAnsi="Times New Roman"/>
          <w:b/>
          <w:bCs/>
          <w:sz w:val="28"/>
          <w:szCs w:val="28"/>
        </w:rPr>
        <w:t xml:space="preserve">  </w:t>
      </w:r>
    </w:p>
    <w:p w14:paraId="72572640" w14:textId="77777777" w:rsidR="00EA5B6A" w:rsidRPr="00920D87" w:rsidRDefault="00EA5B6A" w:rsidP="00EA5B6A">
      <w:pPr>
        <w:pStyle w:val="ad"/>
        <w:widowControl w:val="0"/>
        <w:tabs>
          <w:tab w:val="left" w:pos="284"/>
        </w:tabs>
        <w:jc w:val="both"/>
        <w:rPr>
          <w:rFonts w:ascii="Times New Roman" w:hAnsi="Times New Roman"/>
          <w:color w:val="000000" w:themeColor="text1"/>
          <w:sz w:val="28"/>
          <w:szCs w:val="28"/>
        </w:rPr>
      </w:pPr>
    </w:p>
    <w:p w14:paraId="14636083" w14:textId="77777777" w:rsidR="00EA5B6A" w:rsidRDefault="00EA5B6A" w:rsidP="00EA5B6A">
      <w:pPr>
        <w:pStyle w:val="ad"/>
        <w:widowControl w:val="0"/>
        <w:numPr>
          <w:ilvl w:val="0"/>
          <w:numId w:val="8"/>
        </w:numPr>
        <w:tabs>
          <w:tab w:val="left" w:pos="284"/>
        </w:tabs>
        <w:suppressAutoHyphens/>
        <w:ind w:left="284"/>
        <w:jc w:val="both"/>
        <w:rPr>
          <w:rFonts w:ascii="Times New Roman" w:hAnsi="Times New Roman"/>
          <w:sz w:val="28"/>
          <w:szCs w:val="28"/>
          <w:u w:val="single"/>
          <w:lang/>
        </w:rPr>
      </w:pPr>
      <w:r w:rsidRPr="00A145D0">
        <w:rPr>
          <w:rFonts w:ascii="Times New Roman" w:hAnsi="Times New Roman"/>
          <w:sz w:val="28"/>
          <w:szCs w:val="28"/>
          <w:u w:val="single"/>
          <w:lang/>
        </w:rPr>
        <w:t>по Договору подряда №П-51 от 22 сентября 2023 года</w:t>
      </w:r>
      <w:r>
        <w:rPr>
          <w:rFonts w:ascii="Times New Roman" w:hAnsi="Times New Roman"/>
          <w:sz w:val="28"/>
          <w:szCs w:val="28"/>
          <w:u w:val="single"/>
          <w:lang/>
        </w:rPr>
        <w:t>:</w:t>
      </w:r>
    </w:p>
    <w:p w14:paraId="437A2D6C" w14:textId="77777777" w:rsidR="00EA5B6A" w:rsidRDefault="00EA5B6A" w:rsidP="00EA5B6A">
      <w:pPr>
        <w:pStyle w:val="ad"/>
        <w:numPr>
          <w:ilvl w:val="0"/>
          <w:numId w:val="5"/>
        </w:numPr>
        <w:suppressAutoHyphens/>
        <w:ind w:left="284"/>
        <w:jc w:val="both"/>
        <w:rPr>
          <w:rFonts w:ascii="Times New Roman" w:hAnsi="Times New Roman"/>
          <w:sz w:val="28"/>
          <w:szCs w:val="28"/>
        </w:rPr>
      </w:pPr>
      <w:r>
        <w:rPr>
          <w:rFonts w:ascii="Times New Roman" w:hAnsi="Times New Roman"/>
          <w:sz w:val="28"/>
          <w:szCs w:val="28"/>
        </w:rPr>
        <w:t xml:space="preserve">Взыскать Расхождение по оборудованию и работы на сумму </w:t>
      </w:r>
      <w:r w:rsidRPr="007C2637">
        <w:rPr>
          <w:rFonts w:ascii="Times New Roman" w:hAnsi="Times New Roman"/>
          <w:sz w:val="28"/>
          <w:szCs w:val="28"/>
          <w:u w:val="single"/>
        </w:rPr>
        <w:t>1 953 262</w:t>
      </w:r>
      <w:r w:rsidRPr="007C2637">
        <w:rPr>
          <w:rFonts w:ascii="Times New Roman" w:hAnsi="Times New Roman"/>
          <w:sz w:val="28"/>
          <w:szCs w:val="28"/>
        </w:rPr>
        <w:t xml:space="preserve"> тенге;</w:t>
      </w:r>
    </w:p>
    <w:p w14:paraId="412D6C0A" w14:textId="77777777" w:rsidR="00EA5B6A" w:rsidRPr="007C2637" w:rsidRDefault="00EA5B6A" w:rsidP="00EA5B6A">
      <w:pPr>
        <w:pStyle w:val="ad"/>
        <w:ind w:left="284"/>
        <w:jc w:val="both"/>
        <w:rPr>
          <w:rFonts w:ascii="Times New Roman" w:hAnsi="Times New Roman"/>
          <w:sz w:val="28"/>
          <w:szCs w:val="28"/>
        </w:rPr>
      </w:pPr>
      <w:r w:rsidRPr="007C2637">
        <w:rPr>
          <w:rFonts w:ascii="Times New Roman" w:hAnsi="Times New Roman"/>
          <w:b/>
          <w:bCs/>
          <w:sz w:val="28"/>
          <w:szCs w:val="28"/>
          <w:shd w:val="clear" w:color="auto" w:fill="FFFFFF"/>
        </w:rPr>
        <w:t xml:space="preserve">Общая сумма наших требований составляет </w:t>
      </w:r>
      <w:r w:rsidRPr="0017656D">
        <w:rPr>
          <w:rFonts w:ascii="Times New Roman" w:hAnsi="Times New Roman"/>
          <w:b/>
          <w:bCs/>
          <w:sz w:val="28"/>
          <w:szCs w:val="28"/>
          <w:u w:val="single"/>
        </w:rPr>
        <w:t>1 953</w:t>
      </w:r>
      <w:r>
        <w:rPr>
          <w:rFonts w:ascii="Times New Roman" w:hAnsi="Times New Roman"/>
          <w:b/>
          <w:bCs/>
          <w:sz w:val="28"/>
          <w:szCs w:val="28"/>
          <w:u w:val="single"/>
        </w:rPr>
        <w:t> </w:t>
      </w:r>
      <w:r w:rsidRPr="0017656D">
        <w:rPr>
          <w:rFonts w:ascii="Times New Roman" w:hAnsi="Times New Roman"/>
          <w:b/>
          <w:bCs/>
          <w:sz w:val="28"/>
          <w:szCs w:val="28"/>
          <w:u w:val="single"/>
        </w:rPr>
        <w:t>262</w:t>
      </w:r>
      <w:r w:rsidRPr="0017656D">
        <w:rPr>
          <w:rFonts w:ascii="Times New Roman" w:hAnsi="Times New Roman"/>
          <w:b/>
          <w:bCs/>
          <w:sz w:val="28"/>
          <w:szCs w:val="28"/>
        </w:rPr>
        <w:t xml:space="preserve"> </w:t>
      </w:r>
      <w:r w:rsidRPr="007C2637">
        <w:rPr>
          <w:rFonts w:ascii="Times New Roman" w:hAnsi="Times New Roman"/>
          <w:b/>
          <w:bCs/>
          <w:sz w:val="28"/>
          <w:szCs w:val="28"/>
          <w:shd w:val="clear" w:color="auto" w:fill="FFFFFF"/>
        </w:rPr>
        <w:t xml:space="preserve">тенге.  </w:t>
      </w:r>
      <w:r w:rsidRPr="007C2637">
        <w:rPr>
          <w:rFonts w:ascii="Times New Roman" w:hAnsi="Times New Roman"/>
          <w:b/>
          <w:bCs/>
          <w:sz w:val="28"/>
          <w:szCs w:val="28"/>
        </w:rPr>
        <w:t xml:space="preserve">  </w:t>
      </w:r>
    </w:p>
    <w:p w14:paraId="06969361" w14:textId="77777777" w:rsidR="00EA5B6A" w:rsidRDefault="00EA5B6A" w:rsidP="00EA5B6A">
      <w:pPr>
        <w:pStyle w:val="ad"/>
        <w:ind w:left="-76"/>
        <w:jc w:val="both"/>
        <w:rPr>
          <w:rFonts w:ascii="Times New Roman" w:hAnsi="Times New Roman"/>
          <w:sz w:val="28"/>
          <w:szCs w:val="28"/>
        </w:rPr>
      </w:pPr>
    </w:p>
    <w:p w14:paraId="59A09840" w14:textId="77777777" w:rsidR="00EA5B6A" w:rsidRDefault="00EA5B6A" w:rsidP="00EA5B6A">
      <w:pPr>
        <w:pStyle w:val="ad"/>
        <w:widowControl w:val="0"/>
        <w:numPr>
          <w:ilvl w:val="0"/>
          <w:numId w:val="8"/>
        </w:numPr>
        <w:tabs>
          <w:tab w:val="left" w:pos="284"/>
        </w:tabs>
        <w:suppressAutoHyphens/>
        <w:ind w:left="284"/>
        <w:jc w:val="both"/>
        <w:rPr>
          <w:rFonts w:ascii="Times New Roman" w:hAnsi="Times New Roman"/>
          <w:sz w:val="28"/>
          <w:szCs w:val="28"/>
        </w:rPr>
      </w:pPr>
      <w:r>
        <w:rPr>
          <w:rFonts w:ascii="Times New Roman" w:hAnsi="Times New Roman"/>
          <w:sz w:val="28"/>
          <w:szCs w:val="28"/>
        </w:rPr>
        <w:t xml:space="preserve">Взыскать с </w:t>
      </w:r>
      <w:r>
        <w:rPr>
          <w:rFonts w:ascii="Times New Roman" w:hAnsi="Times New Roman"/>
          <w:spacing w:val="4"/>
          <w:sz w:val="28"/>
          <w:szCs w:val="28"/>
        </w:rPr>
        <w:t>Ответчика</w:t>
      </w:r>
      <w:r>
        <w:rPr>
          <w:rFonts w:ascii="Times New Roman" w:hAnsi="Times New Roman"/>
          <w:sz w:val="28"/>
          <w:szCs w:val="28"/>
        </w:rPr>
        <w:t xml:space="preserve"> </w:t>
      </w:r>
      <w:r>
        <w:rPr>
          <w:rFonts w:ascii="Times New Roman" w:hAnsi="Times New Roman"/>
          <w:bCs/>
          <w:sz w:val="28"/>
          <w:szCs w:val="28"/>
        </w:rPr>
        <w:t>ТОО «</w:t>
      </w:r>
      <w:r>
        <w:rPr>
          <w:rFonts w:ascii="Times New Roman" w:hAnsi="Times New Roman"/>
          <w:sz w:val="28"/>
          <w:szCs w:val="28"/>
          <w:lang w:val="en-US"/>
        </w:rPr>
        <w:t>INFO</w:t>
      </w:r>
      <w:r>
        <w:rPr>
          <w:rFonts w:ascii="Times New Roman" w:hAnsi="Times New Roman"/>
          <w:sz w:val="28"/>
          <w:szCs w:val="28"/>
        </w:rPr>
        <w:t xml:space="preserve"> </w:t>
      </w:r>
      <w:r>
        <w:rPr>
          <w:rFonts w:ascii="Times New Roman" w:hAnsi="Times New Roman"/>
          <w:sz w:val="28"/>
          <w:szCs w:val="28"/>
          <w:lang w:val="en-US"/>
        </w:rPr>
        <w:t>PLUS</w:t>
      </w:r>
      <w:r>
        <w:rPr>
          <w:rFonts w:ascii="Times New Roman" w:hAnsi="Times New Roman"/>
          <w:bCs/>
          <w:sz w:val="28"/>
          <w:szCs w:val="28"/>
        </w:rPr>
        <w:t xml:space="preserve">» </w:t>
      </w:r>
      <w:r>
        <w:rPr>
          <w:rFonts w:ascii="Times New Roman" w:hAnsi="Times New Roman"/>
          <w:color w:val="000000" w:themeColor="text1"/>
          <w:sz w:val="28"/>
          <w:szCs w:val="28"/>
        </w:rPr>
        <w:t xml:space="preserve">в пользу Истца </w:t>
      </w:r>
      <w:r>
        <w:rPr>
          <w:rFonts w:ascii="Times New Roman" w:hAnsi="Times New Roman"/>
          <w:bCs/>
          <w:sz w:val="28"/>
          <w:szCs w:val="28"/>
        </w:rPr>
        <w:t>ТОО «</w:t>
      </w:r>
      <w:r>
        <w:rPr>
          <w:rFonts w:ascii="Times New Roman" w:hAnsi="Times New Roman"/>
          <w:bCs/>
          <w:sz w:val="28"/>
          <w:szCs w:val="28"/>
          <w:lang w:val="en-US"/>
        </w:rPr>
        <w:t>Certa</w:t>
      </w:r>
      <w:r>
        <w:rPr>
          <w:rFonts w:ascii="Times New Roman" w:hAnsi="Times New Roman"/>
          <w:bCs/>
          <w:sz w:val="28"/>
          <w:szCs w:val="28"/>
        </w:rPr>
        <w:t xml:space="preserve"> </w:t>
      </w:r>
      <w:proofErr w:type="spellStart"/>
      <w:r>
        <w:rPr>
          <w:rFonts w:ascii="Times New Roman" w:hAnsi="Times New Roman"/>
          <w:bCs/>
          <w:sz w:val="28"/>
          <w:szCs w:val="28"/>
          <w:lang w:val="en-US"/>
        </w:rPr>
        <w:t>kz</w:t>
      </w:r>
      <w:proofErr w:type="spellEnd"/>
      <w:r>
        <w:rPr>
          <w:rFonts w:ascii="Times New Roman" w:hAnsi="Times New Roman"/>
          <w:bCs/>
          <w:sz w:val="28"/>
          <w:szCs w:val="28"/>
        </w:rPr>
        <w:t>»</w:t>
      </w:r>
      <w:r>
        <w:rPr>
          <w:rFonts w:ascii="Times New Roman" w:hAnsi="Times New Roman"/>
          <w:sz w:val="28"/>
          <w:szCs w:val="28"/>
        </w:rPr>
        <w:t xml:space="preserve"> оплаченную государственную пошлину в сумме 247 511,55 тенге.</w:t>
      </w:r>
      <w:r>
        <w:rPr>
          <w:rFonts w:ascii="Times New Roman" w:hAnsi="Times New Roman"/>
          <w:color w:val="000000" w:themeColor="text1"/>
          <w:sz w:val="28"/>
          <w:szCs w:val="28"/>
        </w:rPr>
        <w:t xml:space="preserve"> </w:t>
      </w:r>
    </w:p>
    <w:p w14:paraId="3ABF3312" w14:textId="77777777" w:rsidR="00EA5B6A" w:rsidRPr="0017656D" w:rsidRDefault="00EA5B6A" w:rsidP="00656DCB">
      <w:pPr>
        <w:pStyle w:val="ad"/>
        <w:ind w:firstLine="708"/>
        <w:jc w:val="both"/>
        <w:rPr>
          <w:rFonts w:ascii="Times New Roman" w:hAnsi="Times New Roman"/>
          <w:b/>
          <w:bCs/>
          <w:color w:val="000000" w:themeColor="text1"/>
          <w:sz w:val="28"/>
          <w:szCs w:val="28"/>
        </w:rPr>
      </w:pPr>
    </w:p>
    <w:p w14:paraId="6DFE93B7" w14:textId="77777777" w:rsidR="00656DCB" w:rsidRDefault="00656DCB" w:rsidP="00656DCB">
      <w:pPr>
        <w:spacing w:after="0" w:line="240" w:lineRule="auto"/>
        <w:ind w:firstLine="708"/>
        <w:jc w:val="both"/>
        <w:rPr>
          <w:rFonts w:ascii="Times New Roman" w:eastAsia="Times New Roman" w:hAnsi="Times New Roman" w:cs="Times New Roman"/>
          <w:color w:val="000000" w:themeColor="text1"/>
          <w:sz w:val="28"/>
          <w:szCs w:val="28"/>
        </w:rPr>
      </w:pPr>
    </w:p>
    <w:p w14:paraId="77197DB1" w14:textId="28CE0931" w:rsidR="00685D05" w:rsidRDefault="00685D05" w:rsidP="00685D05">
      <w:pPr>
        <w:pStyle w:val="ad"/>
        <w:ind w:firstLine="708"/>
        <w:jc w:val="both"/>
        <w:rPr>
          <w:rFonts w:ascii="Times New Roman" w:eastAsia="Times New Roman" w:hAnsi="Times New Roman" w:cs="Times New Roman"/>
          <w:b/>
          <w:bCs/>
          <w:sz w:val="28"/>
          <w:szCs w:val="28"/>
        </w:rPr>
      </w:pPr>
      <w:r w:rsidRPr="00685D05">
        <w:rPr>
          <w:rFonts w:ascii="Times New Roman" w:eastAsia="Times New Roman" w:hAnsi="Times New Roman" w:cs="Times New Roman"/>
          <w:b/>
          <w:bCs/>
          <w:sz w:val="28"/>
          <w:szCs w:val="28"/>
        </w:rPr>
        <w:t>Нам достоверно известно, что на сегодняшний день Ответчик намеренно не заключает Договора строительного подряда и проводит работы по ликвидации товарищества</w:t>
      </w:r>
      <w:r>
        <w:rPr>
          <w:rFonts w:ascii="Times New Roman" w:eastAsia="Times New Roman" w:hAnsi="Times New Roman" w:cs="Times New Roman"/>
          <w:b/>
          <w:bCs/>
          <w:sz w:val="28"/>
          <w:szCs w:val="28"/>
        </w:rPr>
        <w:t>, т</w:t>
      </w:r>
      <w:r w:rsidRPr="00685D05">
        <w:rPr>
          <w:rFonts w:ascii="Times New Roman" w:eastAsia="Times New Roman" w:hAnsi="Times New Roman" w:cs="Times New Roman"/>
          <w:b/>
          <w:bCs/>
          <w:sz w:val="28"/>
          <w:szCs w:val="28"/>
        </w:rPr>
        <w:t xml:space="preserve">огда как у нас имеются Договорные отношения и гарантийный срок по обязательствам. </w:t>
      </w:r>
    </w:p>
    <w:p w14:paraId="77927DE8" w14:textId="5455F255" w:rsidR="00C01A0A" w:rsidRDefault="00B47508" w:rsidP="00685D05">
      <w:pPr>
        <w:pStyle w:val="ad"/>
        <w:ind w:firstLine="708"/>
        <w:jc w:val="both"/>
        <w:rPr>
          <w:rFonts w:ascii="Times New Roman" w:hAnsi="Times New Roman"/>
          <w:bCs/>
          <w:sz w:val="28"/>
          <w:szCs w:val="28"/>
        </w:rPr>
      </w:pPr>
      <w:r w:rsidRPr="00B47508">
        <w:rPr>
          <w:rFonts w:ascii="Times New Roman" w:eastAsia="Times New Roman" w:hAnsi="Times New Roman" w:cs="Times New Roman"/>
          <w:sz w:val="28"/>
          <w:szCs w:val="28"/>
        </w:rPr>
        <w:lastRenderedPageBreak/>
        <w:t xml:space="preserve">Основание тому послужило </w:t>
      </w:r>
      <w:r w:rsidR="003A4F11">
        <w:rPr>
          <w:rFonts w:ascii="Times New Roman" w:eastAsia="Times New Roman" w:hAnsi="Times New Roman" w:cs="Times New Roman"/>
          <w:sz w:val="28"/>
          <w:szCs w:val="28"/>
        </w:rPr>
        <w:t>при проверк</w:t>
      </w:r>
      <w:r w:rsidR="00DD4426">
        <w:rPr>
          <w:rFonts w:ascii="Times New Roman" w:eastAsia="Times New Roman" w:hAnsi="Times New Roman" w:cs="Times New Roman"/>
          <w:sz w:val="28"/>
          <w:szCs w:val="28"/>
        </w:rPr>
        <w:t>е</w:t>
      </w:r>
      <w:r w:rsidR="003A4F11">
        <w:rPr>
          <w:rFonts w:ascii="Times New Roman" w:eastAsia="Times New Roman" w:hAnsi="Times New Roman" w:cs="Times New Roman"/>
          <w:sz w:val="28"/>
          <w:szCs w:val="28"/>
        </w:rPr>
        <w:t xml:space="preserve"> </w:t>
      </w:r>
      <w:r w:rsidR="00DD4426">
        <w:rPr>
          <w:rFonts w:ascii="Times New Roman" w:hAnsi="Times New Roman"/>
          <w:bCs/>
          <w:sz w:val="28"/>
          <w:szCs w:val="28"/>
        </w:rPr>
        <w:t>ТОО «</w:t>
      </w:r>
      <w:r w:rsidR="00DD4426">
        <w:rPr>
          <w:rFonts w:ascii="Times New Roman" w:hAnsi="Times New Roman"/>
          <w:sz w:val="28"/>
          <w:szCs w:val="28"/>
          <w:lang w:val="en-US"/>
        </w:rPr>
        <w:t>INFO</w:t>
      </w:r>
      <w:r w:rsidR="00DD4426">
        <w:rPr>
          <w:rFonts w:ascii="Times New Roman" w:hAnsi="Times New Roman"/>
          <w:sz w:val="28"/>
          <w:szCs w:val="28"/>
        </w:rPr>
        <w:t xml:space="preserve"> </w:t>
      </w:r>
      <w:r w:rsidR="00DD4426">
        <w:rPr>
          <w:rFonts w:ascii="Times New Roman" w:hAnsi="Times New Roman"/>
          <w:sz w:val="28"/>
          <w:szCs w:val="28"/>
          <w:lang w:val="en-US"/>
        </w:rPr>
        <w:t>PLUS</w:t>
      </w:r>
      <w:r w:rsidR="00DD4426">
        <w:rPr>
          <w:rFonts w:ascii="Times New Roman" w:hAnsi="Times New Roman"/>
          <w:bCs/>
          <w:sz w:val="28"/>
          <w:szCs w:val="28"/>
        </w:rPr>
        <w:t xml:space="preserve">» на благонадежность </w:t>
      </w:r>
      <w:r w:rsidR="00C01A0A">
        <w:rPr>
          <w:rFonts w:ascii="Times New Roman" w:hAnsi="Times New Roman"/>
          <w:bCs/>
          <w:sz w:val="28"/>
          <w:szCs w:val="28"/>
        </w:rPr>
        <w:t xml:space="preserve">в информационных ресурсах </w:t>
      </w:r>
      <w:r w:rsidR="006077D4">
        <w:rPr>
          <w:rFonts w:ascii="Times New Roman" w:hAnsi="Times New Roman"/>
          <w:bCs/>
          <w:sz w:val="28"/>
          <w:szCs w:val="28"/>
        </w:rPr>
        <w:t>таких как:</w:t>
      </w:r>
    </w:p>
    <w:p w14:paraId="2ADF7EEA" w14:textId="77777777" w:rsidR="002A0AC3" w:rsidRDefault="00A070B8" w:rsidP="002A0AC3">
      <w:pPr>
        <w:pStyle w:val="ad"/>
        <w:numPr>
          <w:ilvl w:val="0"/>
          <w:numId w:val="9"/>
        </w:numPr>
        <w:ind w:left="426"/>
        <w:jc w:val="both"/>
        <w:rPr>
          <w:rFonts w:ascii="Times New Roman" w:hAnsi="Times New Roman"/>
          <w:bCs/>
          <w:sz w:val="28"/>
          <w:szCs w:val="28"/>
          <w:lang/>
        </w:rPr>
      </w:pPr>
      <w:r w:rsidRPr="00256D09">
        <w:rPr>
          <w:rFonts w:ascii="Times New Roman" w:hAnsi="Times New Roman"/>
          <w:b/>
          <w:bCs/>
          <w:sz w:val="28"/>
          <w:szCs w:val="28"/>
          <w:lang/>
        </w:rPr>
        <w:t>Н</w:t>
      </w:r>
      <w:r w:rsidR="006077D4" w:rsidRPr="006077D4">
        <w:rPr>
          <w:rFonts w:ascii="Times New Roman" w:hAnsi="Times New Roman"/>
          <w:b/>
          <w:bCs/>
          <w:sz w:val="28"/>
          <w:szCs w:val="28"/>
          <w:lang/>
        </w:rPr>
        <w:t>ациональн</w:t>
      </w:r>
      <w:r w:rsidRPr="00256D09">
        <w:rPr>
          <w:rFonts w:ascii="Times New Roman" w:hAnsi="Times New Roman"/>
          <w:b/>
          <w:bCs/>
          <w:sz w:val="28"/>
          <w:szCs w:val="28"/>
          <w:lang/>
        </w:rPr>
        <w:t>ый</w:t>
      </w:r>
      <w:r w:rsidR="006077D4" w:rsidRPr="006077D4">
        <w:rPr>
          <w:rFonts w:ascii="Times New Roman" w:hAnsi="Times New Roman"/>
          <w:b/>
          <w:bCs/>
          <w:sz w:val="28"/>
          <w:szCs w:val="28"/>
          <w:lang/>
        </w:rPr>
        <w:t xml:space="preserve"> информационно-аналитического центр</w:t>
      </w:r>
      <w:r w:rsidRPr="00256D09">
        <w:rPr>
          <w:rFonts w:ascii="Times New Roman" w:hAnsi="Times New Roman"/>
          <w:b/>
          <w:bCs/>
          <w:sz w:val="28"/>
          <w:szCs w:val="28"/>
          <w:lang/>
        </w:rPr>
        <w:t xml:space="preserve"> </w:t>
      </w:r>
      <w:r w:rsidR="00B77486" w:rsidRPr="00821317">
        <w:rPr>
          <w:rFonts w:ascii="Times New Roman" w:hAnsi="Times New Roman"/>
          <w:sz w:val="28"/>
          <w:szCs w:val="28"/>
          <w:lang/>
        </w:rPr>
        <w:t xml:space="preserve">ссылка: </w:t>
      </w:r>
      <w:hyperlink r:id="rId10" w:history="1">
        <w:r w:rsidR="00B77486" w:rsidRPr="00821317">
          <w:rPr>
            <w:rStyle w:val="af"/>
            <w:rFonts w:ascii="Times New Roman" w:hAnsi="Times New Roman"/>
            <w:sz w:val="28"/>
            <w:szCs w:val="28"/>
            <w:lang/>
          </w:rPr>
          <w:t>https://niac.kz/180940013326</w:t>
        </w:r>
      </w:hyperlink>
      <w:r w:rsidR="00B77486" w:rsidRPr="00821317">
        <w:rPr>
          <w:rFonts w:ascii="Times New Roman" w:hAnsi="Times New Roman"/>
          <w:sz w:val="28"/>
          <w:szCs w:val="28"/>
          <w:lang/>
        </w:rPr>
        <w:t xml:space="preserve">    </w:t>
      </w:r>
      <w:r w:rsidR="00B77486" w:rsidRPr="00821317">
        <w:rPr>
          <w:rFonts w:ascii="Times New Roman" w:hAnsi="Times New Roman"/>
          <w:sz w:val="28"/>
          <w:szCs w:val="28"/>
        </w:rPr>
        <w:t>- где указано</w:t>
      </w:r>
      <w:r w:rsidR="00256D09" w:rsidRPr="00821317">
        <w:rPr>
          <w:rFonts w:ascii="Times New Roman" w:hAnsi="Times New Roman"/>
          <w:sz w:val="28"/>
          <w:szCs w:val="28"/>
        </w:rPr>
        <w:t xml:space="preserve"> по </w:t>
      </w:r>
      <w:r w:rsidR="00256D09" w:rsidRPr="00821317">
        <w:rPr>
          <w:rFonts w:ascii="Times New Roman" w:hAnsi="Times New Roman"/>
          <w:sz w:val="28"/>
          <w:szCs w:val="28"/>
          <w:lang/>
        </w:rPr>
        <w:t>Проверке благонадежности</w:t>
      </w:r>
      <w:r w:rsidR="00256D09" w:rsidRPr="00256D09">
        <w:rPr>
          <w:rFonts w:ascii="Times New Roman" w:hAnsi="Times New Roman"/>
          <w:b/>
          <w:bCs/>
          <w:sz w:val="28"/>
          <w:szCs w:val="28"/>
          <w:lang/>
        </w:rPr>
        <w:t xml:space="preserve"> </w:t>
      </w:r>
      <w:r w:rsidR="00B77486" w:rsidRPr="00256D09">
        <w:rPr>
          <w:rFonts w:ascii="Times New Roman" w:hAnsi="Times New Roman"/>
          <w:bCs/>
          <w:sz w:val="28"/>
          <w:szCs w:val="28"/>
        </w:rPr>
        <w:t>ТОО «</w:t>
      </w:r>
      <w:r w:rsidR="00B77486" w:rsidRPr="00256D09">
        <w:rPr>
          <w:rFonts w:ascii="Times New Roman" w:hAnsi="Times New Roman"/>
          <w:sz w:val="28"/>
          <w:szCs w:val="28"/>
          <w:lang w:val="en-US"/>
        </w:rPr>
        <w:t>INFO</w:t>
      </w:r>
      <w:r w:rsidR="00B77486" w:rsidRPr="00256D09">
        <w:rPr>
          <w:rFonts w:ascii="Times New Roman" w:hAnsi="Times New Roman"/>
          <w:sz w:val="28"/>
          <w:szCs w:val="28"/>
        </w:rPr>
        <w:t xml:space="preserve"> </w:t>
      </w:r>
      <w:r w:rsidR="00B77486" w:rsidRPr="00256D09">
        <w:rPr>
          <w:rFonts w:ascii="Times New Roman" w:hAnsi="Times New Roman"/>
          <w:sz w:val="28"/>
          <w:szCs w:val="28"/>
          <w:lang w:val="en-US"/>
        </w:rPr>
        <w:t>PLUS</w:t>
      </w:r>
      <w:r w:rsidR="00B77486" w:rsidRPr="00256D09">
        <w:rPr>
          <w:rFonts w:ascii="Times New Roman" w:hAnsi="Times New Roman"/>
          <w:bCs/>
          <w:sz w:val="28"/>
          <w:szCs w:val="28"/>
        </w:rPr>
        <w:t>»</w:t>
      </w:r>
      <w:r w:rsidR="003F6E96">
        <w:rPr>
          <w:rFonts w:ascii="Times New Roman" w:hAnsi="Times New Roman"/>
          <w:bCs/>
          <w:sz w:val="28"/>
          <w:szCs w:val="28"/>
        </w:rPr>
        <w:t xml:space="preserve"> </w:t>
      </w:r>
      <w:r w:rsidR="003F6E96" w:rsidRPr="003F6E96">
        <w:rPr>
          <w:rFonts w:ascii="Times New Roman" w:hAnsi="Times New Roman"/>
          <w:bCs/>
          <w:sz w:val="28"/>
          <w:szCs w:val="28"/>
          <w:lang/>
        </w:rPr>
        <w:t>Присутствует</w:t>
      </w:r>
      <w:r w:rsidR="00821317">
        <w:rPr>
          <w:rFonts w:ascii="Times New Roman" w:hAnsi="Times New Roman"/>
          <w:bCs/>
          <w:sz w:val="28"/>
          <w:szCs w:val="28"/>
          <w:lang/>
        </w:rPr>
        <w:t xml:space="preserve"> в </w:t>
      </w:r>
      <w:r w:rsidR="003F6E96" w:rsidRPr="00821317">
        <w:rPr>
          <w:rFonts w:ascii="Times New Roman" w:hAnsi="Times New Roman"/>
          <w:bCs/>
          <w:sz w:val="28"/>
          <w:szCs w:val="28"/>
          <w:lang/>
        </w:rPr>
        <w:t>Реестр бездействующих предприятий</w:t>
      </w:r>
      <w:r w:rsidR="00821317">
        <w:rPr>
          <w:rFonts w:ascii="Times New Roman" w:hAnsi="Times New Roman"/>
          <w:bCs/>
          <w:sz w:val="28"/>
          <w:szCs w:val="28"/>
          <w:lang/>
        </w:rPr>
        <w:t>;</w:t>
      </w:r>
    </w:p>
    <w:p w14:paraId="707BAFA4" w14:textId="5B149D84" w:rsidR="00821317" w:rsidRPr="002A0AC3" w:rsidRDefault="00826215" w:rsidP="002A0AC3">
      <w:pPr>
        <w:pStyle w:val="ad"/>
        <w:numPr>
          <w:ilvl w:val="0"/>
          <w:numId w:val="9"/>
        </w:numPr>
        <w:ind w:left="426"/>
        <w:jc w:val="both"/>
        <w:rPr>
          <w:rFonts w:ascii="Times New Roman" w:hAnsi="Times New Roman"/>
          <w:bCs/>
          <w:sz w:val="28"/>
          <w:szCs w:val="28"/>
          <w:lang/>
        </w:rPr>
      </w:pPr>
      <w:r w:rsidRPr="002A0AC3">
        <w:rPr>
          <w:rFonts w:ascii="Times New Roman" w:hAnsi="Times New Roman"/>
          <w:b/>
          <w:bCs/>
          <w:sz w:val="28"/>
          <w:szCs w:val="28"/>
          <w:lang/>
        </w:rPr>
        <w:t>И</w:t>
      </w:r>
      <w:r w:rsidRPr="006077D4">
        <w:rPr>
          <w:rFonts w:ascii="Times New Roman" w:hAnsi="Times New Roman"/>
          <w:b/>
          <w:bCs/>
          <w:sz w:val="28"/>
          <w:szCs w:val="28"/>
          <w:lang/>
        </w:rPr>
        <w:t>нформационно-аналитического центр</w:t>
      </w:r>
      <w:r w:rsidRPr="002A0AC3">
        <w:rPr>
          <w:rFonts w:ascii="Times New Roman" w:hAnsi="Times New Roman"/>
          <w:b/>
          <w:bCs/>
          <w:sz w:val="28"/>
          <w:szCs w:val="28"/>
          <w:lang/>
        </w:rPr>
        <w:t xml:space="preserve"> </w:t>
      </w:r>
      <w:proofErr w:type="spellStart"/>
      <w:r w:rsidR="00F861E0" w:rsidRPr="002A0AC3">
        <w:rPr>
          <w:rFonts w:ascii="Times New Roman" w:hAnsi="Times New Roman"/>
          <w:b/>
          <w:sz w:val="28"/>
          <w:szCs w:val="28"/>
        </w:rPr>
        <w:t>Statsnet</w:t>
      </w:r>
      <w:proofErr w:type="spellEnd"/>
      <w:r w:rsidR="00F861E0" w:rsidRPr="002A0AC3">
        <w:rPr>
          <w:rFonts w:ascii="Times New Roman" w:hAnsi="Times New Roman"/>
          <w:b/>
          <w:sz w:val="28"/>
          <w:szCs w:val="28"/>
          <w:lang/>
        </w:rPr>
        <w:t xml:space="preserve"> </w:t>
      </w:r>
      <w:r w:rsidR="002A0AC3" w:rsidRPr="002A0AC3">
        <w:rPr>
          <w:rFonts w:ascii="Times New Roman" w:hAnsi="Times New Roman"/>
          <w:sz w:val="28"/>
          <w:szCs w:val="28"/>
          <w:lang/>
        </w:rPr>
        <w:t xml:space="preserve">ссылка: </w:t>
      </w:r>
      <w:hyperlink r:id="rId11" w:history="1">
        <w:r w:rsidR="00655AAE" w:rsidRPr="002A0AC3">
          <w:rPr>
            <w:rStyle w:val="af"/>
            <w:rFonts w:ascii="Times New Roman" w:hAnsi="Times New Roman"/>
            <w:bCs/>
            <w:sz w:val="28"/>
            <w:szCs w:val="28"/>
          </w:rPr>
          <w:t>https://statsnet.co/companies/kz/24800615</w:t>
        </w:r>
      </w:hyperlink>
      <w:r w:rsidR="00655AAE" w:rsidRPr="002A0AC3">
        <w:rPr>
          <w:rFonts w:ascii="Times New Roman" w:hAnsi="Times New Roman"/>
          <w:bCs/>
          <w:sz w:val="28"/>
          <w:szCs w:val="28"/>
        </w:rPr>
        <w:t xml:space="preserve">   </w:t>
      </w:r>
      <w:r w:rsidR="006D2D26" w:rsidRPr="002A0AC3">
        <w:rPr>
          <w:rFonts w:ascii="Times New Roman" w:hAnsi="Times New Roman"/>
          <w:bCs/>
          <w:sz w:val="28"/>
          <w:szCs w:val="28"/>
        </w:rPr>
        <w:t>Зарегистрировано прекращение деятельности или снято с учетной регистрации · Комитет государственных доходов (КГД)</w:t>
      </w:r>
      <w:r w:rsidR="002A0AC3">
        <w:rPr>
          <w:rFonts w:ascii="Times New Roman" w:hAnsi="Times New Roman"/>
          <w:bCs/>
          <w:sz w:val="28"/>
          <w:szCs w:val="28"/>
        </w:rPr>
        <w:t>.</w:t>
      </w:r>
    </w:p>
    <w:p w14:paraId="225BF597" w14:textId="77777777" w:rsidR="002A0AC3" w:rsidRDefault="002A0AC3" w:rsidP="002A0AC3">
      <w:pPr>
        <w:pStyle w:val="ad"/>
        <w:jc w:val="both"/>
        <w:rPr>
          <w:rFonts w:ascii="Times New Roman" w:hAnsi="Times New Roman"/>
          <w:sz w:val="28"/>
          <w:szCs w:val="28"/>
        </w:rPr>
      </w:pPr>
    </w:p>
    <w:p w14:paraId="61F85C60" w14:textId="76BAA020" w:rsidR="006166D1" w:rsidRPr="00B47508" w:rsidRDefault="00826215" w:rsidP="00D061FF">
      <w:pPr>
        <w:pStyle w:val="ad"/>
        <w:ind w:firstLine="426"/>
        <w:jc w:val="both"/>
        <w:rPr>
          <w:rFonts w:ascii="Times New Roman" w:eastAsia="Times New Roman" w:hAnsi="Times New Roman" w:cs="Times New Roman"/>
          <w:sz w:val="28"/>
          <w:szCs w:val="28"/>
        </w:rPr>
      </w:pPr>
      <w:r w:rsidRPr="00826215">
        <w:rPr>
          <w:rFonts w:ascii="Times New Roman" w:hAnsi="Times New Roman"/>
          <w:sz w:val="28"/>
          <w:szCs w:val="28"/>
        </w:rPr>
        <w:t xml:space="preserve">Отмечаем, что вся размещаемая информация на statsnet.co, </w:t>
      </w:r>
      <w:r w:rsidR="002A0AC3" w:rsidRPr="002A0AC3">
        <w:rPr>
          <w:rFonts w:ascii="Times New Roman" w:hAnsi="Times New Roman"/>
          <w:sz w:val="28"/>
          <w:szCs w:val="28"/>
        </w:rPr>
        <w:t xml:space="preserve">niac.kz </w:t>
      </w:r>
      <w:r w:rsidRPr="00826215">
        <w:rPr>
          <w:rFonts w:ascii="Times New Roman" w:hAnsi="Times New Roman"/>
          <w:sz w:val="28"/>
          <w:szCs w:val="28"/>
        </w:rPr>
        <w:t>получ</w:t>
      </w:r>
      <w:r w:rsidR="002A0AC3">
        <w:rPr>
          <w:rFonts w:ascii="Times New Roman" w:hAnsi="Times New Roman"/>
          <w:sz w:val="28"/>
          <w:szCs w:val="28"/>
        </w:rPr>
        <w:t>ено</w:t>
      </w:r>
      <w:r w:rsidRPr="00826215">
        <w:rPr>
          <w:rFonts w:ascii="Times New Roman" w:hAnsi="Times New Roman"/>
          <w:sz w:val="28"/>
          <w:szCs w:val="28"/>
        </w:rPr>
        <w:t xml:space="preserve"> из общедоступных государственных информационных ресурсов (http://stat.gov.kz/, http://kgd.gov.kz/ru/services/taxpayer_search) и иных открытых информационных ресурсов</w:t>
      </w:r>
      <w:r w:rsidR="00D061FF">
        <w:rPr>
          <w:rFonts w:ascii="Times New Roman" w:hAnsi="Times New Roman"/>
          <w:sz w:val="28"/>
          <w:szCs w:val="28"/>
        </w:rPr>
        <w:t xml:space="preserve"> РК</w:t>
      </w:r>
      <w:r w:rsidRPr="00826215">
        <w:rPr>
          <w:rFonts w:ascii="Times New Roman" w:hAnsi="Times New Roman"/>
          <w:sz w:val="28"/>
          <w:szCs w:val="28"/>
        </w:rPr>
        <w:t>.</w:t>
      </w:r>
      <w:r w:rsidR="002A0AC3">
        <w:rPr>
          <w:rFonts w:ascii="Times New Roman" w:hAnsi="Times New Roman"/>
          <w:sz w:val="28"/>
          <w:szCs w:val="28"/>
        </w:rPr>
        <w:t xml:space="preserve"> </w:t>
      </w:r>
      <w:r w:rsidR="00DD4426">
        <w:rPr>
          <w:rFonts w:ascii="Times New Roman" w:hAnsi="Times New Roman"/>
          <w:bCs/>
          <w:sz w:val="28"/>
          <w:szCs w:val="28"/>
        </w:rPr>
        <w:t xml:space="preserve"> </w:t>
      </w:r>
    </w:p>
    <w:p w14:paraId="7AC72B05" w14:textId="77777777" w:rsidR="002D410B" w:rsidRDefault="002D410B" w:rsidP="00685D05">
      <w:pPr>
        <w:pStyle w:val="ad"/>
        <w:ind w:firstLine="708"/>
        <w:jc w:val="both"/>
        <w:rPr>
          <w:rStyle w:val="s1"/>
          <w:rFonts w:ascii="Times New Roman" w:hAnsi="Times New Roman" w:cs="Times New Roman"/>
          <w:bCs/>
          <w:color w:val="000000"/>
          <w:sz w:val="28"/>
          <w:szCs w:val="28"/>
        </w:rPr>
      </w:pPr>
    </w:p>
    <w:p w14:paraId="27F7F50D" w14:textId="151C53CA" w:rsidR="00685D05" w:rsidRDefault="00685D05" w:rsidP="00685D05">
      <w:pPr>
        <w:pStyle w:val="ad"/>
        <w:ind w:firstLine="708"/>
        <w:jc w:val="both"/>
        <w:rPr>
          <w:rFonts w:ascii="Times New Roman" w:hAnsi="Times New Roman" w:cs="Times New Roman"/>
          <w:color w:val="000000"/>
          <w:sz w:val="28"/>
          <w:szCs w:val="28"/>
        </w:rPr>
      </w:pPr>
      <w:r w:rsidRPr="00685D05">
        <w:rPr>
          <w:rStyle w:val="s1"/>
          <w:rFonts w:ascii="Times New Roman" w:hAnsi="Times New Roman" w:cs="Times New Roman"/>
          <w:bCs/>
          <w:color w:val="000000"/>
          <w:sz w:val="28"/>
          <w:szCs w:val="28"/>
        </w:rPr>
        <w:t>Согласно ст. 155., ГПК РК</w:t>
      </w:r>
      <w:r w:rsidRPr="00685D05">
        <w:rPr>
          <w:rFonts w:ascii="Times New Roman" w:hAnsi="Times New Roman" w:cs="Times New Roman"/>
          <w:color w:val="000000"/>
          <w:sz w:val="28"/>
          <w:szCs w:val="28"/>
        </w:rPr>
        <w:t>., по заявлению лиц, участвующих в деле, суд может принять меры к обеспечению иска во всяком положении дела, если непринятие таких мер может </w:t>
      </w:r>
      <w:hyperlink r:id="rId12" w:anchor="sub_id=900" w:tgtFrame="_parent" w:tooltip="Нормативное постановление Верховного Суда Республики Казахстан от 12 января 2009 года № 2 " w:history="1">
        <w:r w:rsidRPr="00685D05">
          <w:rPr>
            <w:rStyle w:val="af"/>
            <w:rFonts w:ascii="Times New Roman" w:hAnsi="Times New Roman" w:cs="Times New Roman"/>
            <w:color w:val="auto"/>
            <w:sz w:val="28"/>
            <w:szCs w:val="28"/>
          </w:rPr>
          <w:t>затруднить или сделать невозможным</w:t>
        </w:r>
      </w:hyperlink>
      <w:r w:rsidRPr="00685D05">
        <w:rPr>
          <w:rFonts w:ascii="Times New Roman" w:hAnsi="Times New Roman" w:cs="Times New Roman"/>
          <w:color w:val="000000"/>
          <w:sz w:val="28"/>
          <w:szCs w:val="28"/>
        </w:rPr>
        <w:t> исполнение решения суда.</w:t>
      </w:r>
    </w:p>
    <w:p w14:paraId="6E028364" w14:textId="0F61EC04" w:rsidR="00ED13A9" w:rsidRPr="00ED13A9" w:rsidRDefault="00ED13A9" w:rsidP="00685D05">
      <w:pPr>
        <w:pStyle w:val="ad"/>
        <w:ind w:firstLine="708"/>
        <w:jc w:val="both"/>
        <w:rPr>
          <w:rFonts w:ascii="Times New Roman" w:hAnsi="Times New Roman" w:cs="Times New Roman"/>
          <w:color w:val="000000"/>
          <w:sz w:val="28"/>
          <w:szCs w:val="28"/>
          <w:lang/>
        </w:rPr>
      </w:pPr>
      <w:r w:rsidRPr="00ED13A9">
        <w:rPr>
          <w:rFonts w:ascii="Times New Roman" w:hAnsi="Times New Roman" w:cs="Times New Roman"/>
          <w:color w:val="000000"/>
          <w:sz w:val="28"/>
          <w:szCs w:val="28"/>
          <w:lang/>
        </w:rPr>
        <w:t>Статья 156</w:t>
      </w:r>
      <w:r w:rsidR="00113941">
        <w:rPr>
          <w:rFonts w:ascii="Times New Roman" w:hAnsi="Times New Roman" w:cs="Times New Roman"/>
          <w:color w:val="000000"/>
          <w:sz w:val="28"/>
          <w:szCs w:val="28"/>
          <w:lang/>
        </w:rPr>
        <w:t xml:space="preserve"> предусматривает</w:t>
      </w:r>
      <w:r w:rsidR="0074640F">
        <w:rPr>
          <w:rFonts w:ascii="Times New Roman" w:hAnsi="Times New Roman" w:cs="Times New Roman"/>
          <w:b/>
          <w:bCs/>
          <w:color w:val="000000"/>
          <w:sz w:val="28"/>
          <w:szCs w:val="28"/>
          <w:lang/>
        </w:rPr>
        <w:t xml:space="preserve"> </w:t>
      </w:r>
      <w:r w:rsidRPr="00ED13A9">
        <w:rPr>
          <w:rFonts w:ascii="Times New Roman" w:hAnsi="Times New Roman" w:cs="Times New Roman"/>
          <w:color w:val="000000"/>
          <w:sz w:val="28"/>
          <w:szCs w:val="28"/>
          <w:lang/>
        </w:rPr>
        <w:t>Мер</w:t>
      </w:r>
      <w:r w:rsidR="00113941">
        <w:rPr>
          <w:rFonts w:ascii="Times New Roman" w:hAnsi="Times New Roman" w:cs="Times New Roman"/>
          <w:color w:val="000000"/>
          <w:sz w:val="28"/>
          <w:szCs w:val="28"/>
          <w:lang/>
        </w:rPr>
        <w:t>ы</w:t>
      </w:r>
      <w:r w:rsidRPr="00ED13A9">
        <w:rPr>
          <w:rFonts w:ascii="Times New Roman" w:hAnsi="Times New Roman" w:cs="Times New Roman"/>
          <w:color w:val="000000"/>
          <w:sz w:val="28"/>
          <w:szCs w:val="28"/>
          <w:lang/>
        </w:rPr>
        <w:t xml:space="preserve"> по обеспечению иска</w:t>
      </w:r>
      <w:r w:rsidR="00113941">
        <w:rPr>
          <w:rFonts w:ascii="Times New Roman" w:hAnsi="Times New Roman" w:cs="Times New Roman"/>
          <w:color w:val="000000"/>
          <w:sz w:val="28"/>
          <w:szCs w:val="28"/>
          <w:lang/>
        </w:rPr>
        <w:t xml:space="preserve"> и ими</w:t>
      </w:r>
      <w:r w:rsidRPr="00ED13A9">
        <w:rPr>
          <w:rFonts w:ascii="Times New Roman" w:hAnsi="Times New Roman" w:cs="Times New Roman"/>
          <w:color w:val="000000"/>
          <w:sz w:val="28"/>
          <w:szCs w:val="28"/>
          <w:lang/>
        </w:rPr>
        <w:t xml:space="preserve"> могут быть:</w:t>
      </w:r>
      <w:r w:rsidR="00113941">
        <w:rPr>
          <w:rFonts w:ascii="Times New Roman" w:hAnsi="Times New Roman" w:cs="Times New Roman"/>
          <w:color w:val="000000"/>
          <w:sz w:val="28"/>
          <w:szCs w:val="28"/>
          <w:lang/>
        </w:rPr>
        <w:t xml:space="preserve"> </w:t>
      </w:r>
      <w:r w:rsidRPr="00ED13A9">
        <w:rPr>
          <w:rFonts w:ascii="Times New Roman" w:hAnsi="Times New Roman" w:cs="Times New Roman"/>
          <w:color w:val="000000"/>
          <w:sz w:val="28"/>
          <w:szCs w:val="28"/>
          <w:lang/>
        </w:rPr>
        <w:t>наложение ареста на имущество</w:t>
      </w:r>
      <w:r w:rsidR="005D365D">
        <w:rPr>
          <w:rFonts w:ascii="Times New Roman" w:hAnsi="Times New Roman" w:cs="Times New Roman"/>
          <w:color w:val="000000"/>
          <w:sz w:val="28"/>
          <w:szCs w:val="28"/>
          <w:lang/>
        </w:rPr>
        <w:t xml:space="preserve"> </w:t>
      </w:r>
      <w:r w:rsidRPr="00ED13A9">
        <w:rPr>
          <w:rFonts w:ascii="Times New Roman" w:hAnsi="Times New Roman" w:cs="Times New Roman"/>
          <w:color w:val="000000"/>
          <w:sz w:val="28"/>
          <w:szCs w:val="28"/>
          <w:lang/>
        </w:rPr>
        <w:t xml:space="preserve">принадлежащее ответчику и находящееся у него или у других лиц </w:t>
      </w:r>
      <w:r w:rsidR="00113941">
        <w:rPr>
          <w:rFonts w:ascii="Times New Roman" w:hAnsi="Times New Roman" w:cs="Times New Roman"/>
          <w:color w:val="000000"/>
          <w:sz w:val="28"/>
          <w:szCs w:val="28"/>
          <w:lang/>
        </w:rPr>
        <w:t xml:space="preserve"> </w:t>
      </w:r>
      <w:r w:rsidR="00AE2BF6" w:rsidRPr="00AE2BF6">
        <w:rPr>
          <w:rFonts w:ascii="Times New Roman" w:hAnsi="Times New Roman" w:cs="Times New Roman"/>
          <w:color w:val="000000"/>
          <w:sz w:val="28"/>
          <w:szCs w:val="28"/>
        </w:rPr>
        <w:t>на деньги находящиеся на банковских счетах в банках второго уровня</w:t>
      </w:r>
      <w:r w:rsidR="00327EDC">
        <w:rPr>
          <w:rFonts w:ascii="Times New Roman" w:hAnsi="Times New Roman" w:cs="Times New Roman"/>
          <w:color w:val="000000"/>
          <w:sz w:val="28"/>
          <w:szCs w:val="28"/>
        </w:rPr>
        <w:t xml:space="preserve">, </w:t>
      </w:r>
      <w:r w:rsidR="00327EDC" w:rsidRPr="00327EDC">
        <w:rPr>
          <w:rFonts w:ascii="Times New Roman" w:hAnsi="Times New Roman" w:cs="Times New Roman"/>
          <w:color w:val="000000"/>
          <w:sz w:val="28"/>
          <w:szCs w:val="28"/>
        </w:rPr>
        <w:t>запрещение ответчику совершать определенные действия</w:t>
      </w:r>
      <w:r w:rsidR="00B2525E">
        <w:rPr>
          <w:rFonts w:ascii="Times New Roman" w:hAnsi="Times New Roman" w:cs="Times New Roman"/>
          <w:color w:val="000000"/>
          <w:sz w:val="28"/>
          <w:szCs w:val="28"/>
        </w:rPr>
        <w:t>.</w:t>
      </w:r>
    </w:p>
    <w:p w14:paraId="59EE51F0" w14:textId="1007FA68" w:rsidR="00685D05" w:rsidRPr="00685D05" w:rsidRDefault="00685D05" w:rsidP="00685D05">
      <w:pPr>
        <w:pStyle w:val="ad"/>
        <w:jc w:val="both"/>
        <w:rPr>
          <w:rFonts w:ascii="Times New Roman" w:hAnsi="Times New Roman" w:cs="Times New Roman"/>
          <w:color w:val="000000"/>
          <w:sz w:val="28"/>
          <w:szCs w:val="28"/>
        </w:rPr>
      </w:pPr>
      <w:r w:rsidRPr="00685D05">
        <w:rPr>
          <w:rStyle w:val="s1"/>
          <w:rFonts w:ascii="Times New Roman" w:hAnsi="Times New Roman" w:cs="Times New Roman"/>
          <w:bCs/>
          <w:color w:val="000000"/>
          <w:sz w:val="28"/>
          <w:szCs w:val="28"/>
        </w:rPr>
        <w:t xml:space="preserve">      Также согласно ст. 157</w:t>
      </w:r>
      <w:r w:rsidRPr="00685D05">
        <w:rPr>
          <w:rFonts w:ascii="Times New Roman" w:hAnsi="Times New Roman" w:cs="Times New Roman"/>
          <w:color w:val="000000"/>
          <w:sz w:val="28"/>
          <w:szCs w:val="28"/>
        </w:rPr>
        <w:t>., Заявление об обеспечении иска рассматривается и разрешается</w:t>
      </w:r>
      <w:r w:rsidR="00CA000A">
        <w:rPr>
          <w:rFonts w:ascii="Times New Roman" w:hAnsi="Times New Roman" w:cs="Times New Roman"/>
          <w:color w:val="000000"/>
          <w:sz w:val="28"/>
          <w:szCs w:val="28"/>
        </w:rPr>
        <w:t xml:space="preserve"> </w:t>
      </w:r>
      <w:r w:rsidRPr="00685D05">
        <w:rPr>
          <w:rFonts w:ascii="Times New Roman" w:hAnsi="Times New Roman" w:cs="Times New Roman"/>
          <w:color w:val="000000"/>
          <w:sz w:val="28"/>
          <w:szCs w:val="28"/>
        </w:rPr>
        <w:t>судьей в день вынесения определения о возбуждении гражданского дела, если оно было приложено к исковому заявлению или об этом указано в исковом заявлении. В остальных случаях заявление об обеспечении иска разрешается судьей в день его поступления в суд. Заявление об обеспечении иска рассматривается и разрешается судьей без извещения лиц, участвующих в деле, сторон арбитражного разбирательства, без проведения судебного заседания. По результатам рассмотрения заявления судья выносит определение об обеспечении иска с указанием обеспечительной меры, предусмотренной </w:t>
      </w:r>
      <w:hyperlink r:id="rId13" w:anchor="sub_id=1560000" w:tgtFrame="_parent" w:history="1">
        <w:r w:rsidRPr="00685D05">
          <w:rPr>
            <w:rStyle w:val="af0"/>
            <w:rFonts w:ascii="Times New Roman" w:hAnsi="Times New Roman" w:cs="Times New Roman"/>
            <w:sz w:val="28"/>
            <w:szCs w:val="28"/>
          </w:rPr>
          <w:t>статьей 156</w:t>
        </w:r>
      </w:hyperlink>
      <w:r w:rsidRPr="00685D05">
        <w:rPr>
          <w:rFonts w:ascii="Times New Roman" w:hAnsi="Times New Roman" w:cs="Times New Roman"/>
          <w:color w:val="000000"/>
          <w:sz w:val="28"/>
          <w:szCs w:val="28"/>
        </w:rPr>
        <w:t> настоящего Кодекса.</w:t>
      </w:r>
    </w:p>
    <w:p w14:paraId="26CA4A04" w14:textId="4388448C" w:rsidR="00685D05" w:rsidRPr="00685D05" w:rsidRDefault="00685D05" w:rsidP="00685D05">
      <w:pPr>
        <w:pStyle w:val="ad"/>
        <w:ind w:firstLine="708"/>
        <w:jc w:val="both"/>
        <w:rPr>
          <w:rFonts w:ascii="Times New Roman" w:hAnsi="Times New Roman" w:cs="Times New Roman"/>
          <w:sz w:val="28"/>
          <w:szCs w:val="28"/>
        </w:rPr>
      </w:pPr>
      <w:r w:rsidRPr="00685D05">
        <w:rPr>
          <w:rFonts w:ascii="Times New Roman" w:hAnsi="Times New Roman" w:cs="Times New Roman"/>
          <w:sz w:val="28"/>
          <w:szCs w:val="28"/>
        </w:rPr>
        <w:t xml:space="preserve">На основания выше изложенного и в соответствии </w:t>
      </w:r>
      <w:hyperlink r:id="rId14" w:anchor="sub_id=500" w:tgtFrame="_parent" w:tooltip="Нормативное постановление Верховного Суда Республики Казахстан от 12 января 2009 года № 2 " w:history="1">
        <w:r w:rsidRPr="00685D05">
          <w:rPr>
            <w:rStyle w:val="af"/>
            <w:rFonts w:ascii="Times New Roman" w:hAnsi="Times New Roman" w:cs="Times New Roman"/>
            <w:iCs/>
            <w:color w:val="auto"/>
            <w:sz w:val="28"/>
            <w:szCs w:val="28"/>
            <w:shd w:val="clear" w:color="auto" w:fill="FFFFFF"/>
          </w:rPr>
          <w:t>Нормативным постановление</w:t>
        </w:r>
      </w:hyperlink>
      <w:r w:rsidRPr="00685D05">
        <w:rPr>
          <w:rStyle w:val="s9"/>
          <w:rFonts w:ascii="Times New Roman" w:hAnsi="Times New Roman" w:cs="Times New Roman"/>
          <w:iCs/>
          <w:sz w:val="28"/>
          <w:szCs w:val="28"/>
          <w:shd w:val="clear" w:color="auto" w:fill="FFFFFF"/>
        </w:rPr>
        <w:t>м</w:t>
      </w:r>
      <w:r w:rsidRPr="00685D05">
        <w:rPr>
          <w:rStyle w:val="s3"/>
          <w:rFonts w:ascii="Times New Roman" w:hAnsi="Times New Roman" w:cs="Times New Roman"/>
          <w:iCs/>
          <w:sz w:val="28"/>
          <w:szCs w:val="28"/>
          <w:shd w:val="clear" w:color="auto" w:fill="FFFFFF"/>
        </w:rPr>
        <w:t> Верховного Суда Республики Казахстан от 12 января 2009 года № 2 «О принятии обеспечительных мер по гражданским делам»</w:t>
      </w:r>
      <w:r w:rsidRPr="00685D05">
        <w:rPr>
          <w:rStyle w:val="s3"/>
          <w:rFonts w:ascii="Times New Roman" w:hAnsi="Times New Roman" w:cs="Times New Roman"/>
          <w:sz w:val="28"/>
          <w:szCs w:val="28"/>
        </w:rPr>
        <w:t xml:space="preserve"> и в</w:t>
      </w:r>
      <w:r w:rsidRPr="00685D05">
        <w:rPr>
          <w:rFonts w:ascii="Times New Roman" w:hAnsi="Times New Roman" w:cs="Times New Roman"/>
          <w:sz w:val="28"/>
          <w:szCs w:val="28"/>
        </w:rPr>
        <w:t xml:space="preserve"> соответствии со статьями главой 15</w:t>
      </w:r>
      <w:r w:rsidR="00D061FF">
        <w:rPr>
          <w:rFonts w:ascii="Times New Roman" w:hAnsi="Times New Roman" w:cs="Times New Roman"/>
          <w:sz w:val="28"/>
          <w:szCs w:val="28"/>
        </w:rPr>
        <w:t> </w:t>
      </w:r>
      <w:r w:rsidR="00D061FF" w:rsidRPr="00D061FF">
        <w:rPr>
          <w:rFonts w:ascii="Times New Roman" w:hAnsi="Times New Roman" w:cs="Times New Roman"/>
          <w:sz w:val="28"/>
          <w:szCs w:val="28"/>
        </w:rPr>
        <w:t>155</w:t>
      </w:r>
      <w:r w:rsidR="00D061FF">
        <w:rPr>
          <w:rFonts w:ascii="Times New Roman" w:hAnsi="Times New Roman" w:cs="Times New Roman"/>
          <w:sz w:val="28"/>
          <w:szCs w:val="28"/>
        </w:rPr>
        <w:t>, </w:t>
      </w:r>
      <w:r w:rsidR="00D061FF" w:rsidRPr="00D061FF">
        <w:rPr>
          <w:rFonts w:ascii="Times New Roman" w:hAnsi="Times New Roman" w:cs="Times New Roman"/>
          <w:sz w:val="28"/>
          <w:szCs w:val="28"/>
        </w:rPr>
        <w:t>156</w:t>
      </w:r>
      <w:r w:rsidR="00D061FF">
        <w:rPr>
          <w:rFonts w:ascii="Times New Roman" w:hAnsi="Times New Roman" w:cs="Times New Roman"/>
          <w:sz w:val="28"/>
          <w:szCs w:val="28"/>
        </w:rPr>
        <w:t>,</w:t>
      </w:r>
      <w:r w:rsidR="00D061FF" w:rsidRPr="00D061FF">
        <w:rPr>
          <w:rFonts w:ascii="Times New Roman" w:hAnsi="Times New Roman" w:cs="Times New Roman"/>
          <w:sz w:val="28"/>
          <w:szCs w:val="28"/>
        </w:rPr>
        <w:t xml:space="preserve"> 157</w:t>
      </w:r>
      <w:r w:rsidRPr="00685D05">
        <w:rPr>
          <w:rFonts w:ascii="Times New Roman" w:hAnsi="Times New Roman" w:cs="Times New Roman"/>
          <w:sz w:val="28"/>
          <w:szCs w:val="28"/>
        </w:rPr>
        <w:t xml:space="preserve"> ГПК РК, </w:t>
      </w:r>
    </w:p>
    <w:p w14:paraId="39864F86" w14:textId="77777777" w:rsidR="00685D05" w:rsidRPr="00685D05" w:rsidRDefault="00685D05" w:rsidP="00685D05">
      <w:pPr>
        <w:pStyle w:val="ac"/>
        <w:shd w:val="clear" w:color="auto" w:fill="FFFFFF"/>
        <w:ind w:left="3540" w:firstLine="708"/>
        <w:jc w:val="both"/>
        <w:rPr>
          <w:sz w:val="28"/>
          <w:szCs w:val="28"/>
        </w:rPr>
      </w:pPr>
      <w:r w:rsidRPr="00685D05">
        <w:rPr>
          <w:b/>
          <w:sz w:val="28"/>
          <w:szCs w:val="28"/>
        </w:rPr>
        <w:t>Прошу Вас:</w:t>
      </w:r>
    </w:p>
    <w:p w14:paraId="70A599E0" w14:textId="40169526" w:rsidR="00685D05" w:rsidRDefault="00685D05" w:rsidP="00685D05">
      <w:pPr>
        <w:pStyle w:val="ac"/>
        <w:numPr>
          <w:ilvl w:val="0"/>
          <w:numId w:val="1"/>
        </w:numPr>
        <w:shd w:val="clear" w:color="auto" w:fill="FFFFFF"/>
        <w:ind w:left="426"/>
        <w:jc w:val="both"/>
        <w:rPr>
          <w:sz w:val="28"/>
          <w:szCs w:val="28"/>
        </w:rPr>
      </w:pPr>
      <w:r w:rsidRPr="00685D05">
        <w:rPr>
          <w:sz w:val="28"/>
          <w:szCs w:val="28"/>
        </w:rPr>
        <w:t xml:space="preserve">Принять меры </w:t>
      </w:r>
      <w:r w:rsidR="00B2525E">
        <w:rPr>
          <w:sz w:val="28"/>
          <w:szCs w:val="28"/>
        </w:rPr>
        <w:t>по</w:t>
      </w:r>
      <w:r w:rsidRPr="00685D05">
        <w:rPr>
          <w:sz w:val="28"/>
          <w:szCs w:val="28"/>
        </w:rPr>
        <w:t xml:space="preserve"> обеспечению иска, поскольку не принятие этих мер может затруднить или сделать невозможным исполнение Решения суда в случае, если оно будет принято в пользу истца (заявителя), в результате непринятия этих мер может быть причинен значительный ущерб истцу (заявителю)</w:t>
      </w:r>
      <w:r w:rsidR="00305C57">
        <w:rPr>
          <w:sz w:val="28"/>
          <w:szCs w:val="28"/>
        </w:rPr>
        <w:t xml:space="preserve"> на сумму причиненного материального ущерба в размере 8 250 385 тенге.</w:t>
      </w:r>
      <w:r w:rsidRPr="00685D05">
        <w:rPr>
          <w:sz w:val="28"/>
          <w:szCs w:val="28"/>
        </w:rPr>
        <w:t>;</w:t>
      </w:r>
    </w:p>
    <w:p w14:paraId="2F282C83" w14:textId="1FE2302B" w:rsidR="00201504" w:rsidRDefault="005D365D" w:rsidP="00685D05">
      <w:pPr>
        <w:pStyle w:val="ac"/>
        <w:numPr>
          <w:ilvl w:val="0"/>
          <w:numId w:val="1"/>
        </w:numPr>
        <w:shd w:val="clear" w:color="auto" w:fill="FFFFFF"/>
        <w:ind w:left="426"/>
        <w:jc w:val="both"/>
        <w:rPr>
          <w:sz w:val="28"/>
          <w:szCs w:val="28"/>
        </w:rPr>
      </w:pPr>
      <w:r>
        <w:rPr>
          <w:sz w:val="28"/>
          <w:szCs w:val="28"/>
        </w:rPr>
        <w:t>Н</w:t>
      </w:r>
      <w:r w:rsidR="00A41595" w:rsidRPr="00A41595">
        <w:rPr>
          <w:sz w:val="28"/>
          <w:szCs w:val="28"/>
        </w:rPr>
        <w:t>аложить арест на</w:t>
      </w:r>
      <w:r w:rsidR="00D061FF">
        <w:rPr>
          <w:sz w:val="28"/>
          <w:szCs w:val="28"/>
        </w:rPr>
        <w:t xml:space="preserve"> все</w:t>
      </w:r>
      <w:r w:rsidR="00A41595" w:rsidRPr="00A41595">
        <w:rPr>
          <w:sz w:val="28"/>
          <w:szCs w:val="28"/>
        </w:rPr>
        <w:t xml:space="preserve"> движим</w:t>
      </w:r>
      <w:r w:rsidR="00D061FF">
        <w:rPr>
          <w:sz w:val="28"/>
          <w:szCs w:val="28"/>
        </w:rPr>
        <w:t>ы</w:t>
      </w:r>
      <w:r w:rsidR="00A41595" w:rsidRPr="00A41595">
        <w:rPr>
          <w:sz w:val="28"/>
          <w:szCs w:val="28"/>
        </w:rPr>
        <w:t>е и недвижим</w:t>
      </w:r>
      <w:r w:rsidR="00D061FF">
        <w:rPr>
          <w:sz w:val="28"/>
          <w:szCs w:val="28"/>
        </w:rPr>
        <w:t>ы</w:t>
      </w:r>
      <w:r w:rsidR="00A41595" w:rsidRPr="00A41595">
        <w:rPr>
          <w:sz w:val="28"/>
          <w:szCs w:val="28"/>
        </w:rPr>
        <w:t>е имущество, денежные средства на расчетных счетах в банках второго уровня, принадлежащие ответчику ТОО «</w:t>
      </w:r>
      <w:r w:rsidRPr="005D365D">
        <w:rPr>
          <w:color w:val="000000"/>
          <w:spacing w:val="1"/>
          <w:sz w:val="28"/>
          <w:szCs w:val="28"/>
          <w:lang/>
        </w:rPr>
        <w:t>INFO PLUS</w:t>
      </w:r>
      <w:r w:rsidR="00A41595" w:rsidRPr="00A41595">
        <w:rPr>
          <w:sz w:val="28"/>
          <w:szCs w:val="28"/>
        </w:rPr>
        <w:t xml:space="preserve">» БИН </w:t>
      </w:r>
      <w:r w:rsidRPr="00685D05">
        <w:rPr>
          <w:bCs/>
          <w:color w:val="000000"/>
          <w:spacing w:val="1"/>
          <w:sz w:val="28"/>
          <w:szCs w:val="28"/>
          <w:lang/>
        </w:rPr>
        <w:t>180940013326</w:t>
      </w:r>
      <w:r w:rsidR="00A41595" w:rsidRPr="00A41595">
        <w:rPr>
          <w:sz w:val="28"/>
          <w:szCs w:val="28"/>
        </w:rPr>
        <w:t xml:space="preserve">, в пределах суммы заявленного иска в размере </w:t>
      </w:r>
      <w:r>
        <w:rPr>
          <w:sz w:val="28"/>
          <w:szCs w:val="28"/>
        </w:rPr>
        <w:t xml:space="preserve">8 250 385 </w:t>
      </w:r>
      <w:r w:rsidR="00A41595" w:rsidRPr="00A41595">
        <w:rPr>
          <w:sz w:val="28"/>
          <w:szCs w:val="28"/>
        </w:rPr>
        <w:t>тенге.</w:t>
      </w:r>
    </w:p>
    <w:p w14:paraId="0E73007D" w14:textId="1725AB81" w:rsidR="005D365D" w:rsidRPr="00685D05" w:rsidRDefault="00B2525E" w:rsidP="00685D05">
      <w:pPr>
        <w:pStyle w:val="ac"/>
        <w:numPr>
          <w:ilvl w:val="0"/>
          <w:numId w:val="1"/>
        </w:numPr>
        <w:shd w:val="clear" w:color="auto" w:fill="FFFFFF"/>
        <w:ind w:left="426"/>
        <w:jc w:val="both"/>
        <w:rPr>
          <w:sz w:val="28"/>
          <w:szCs w:val="28"/>
        </w:rPr>
      </w:pPr>
      <w:r>
        <w:rPr>
          <w:rFonts w:eastAsiaTheme="minorEastAsia"/>
          <w:color w:val="000000"/>
          <w:sz w:val="28"/>
          <w:szCs w:val="28"/>
          <w:lang w:eastAsia="zh-CN"/>
        </w:rPr>
        <w:lastRenderedPageBreak/>
        <w:t>Принять м</w:t>
      </w:r>
      <w:r w:rsidRPr="00ED13A9">
        <w:rPr>
          <w:rFonts w:eastAsiaTheme="minorEastAsia"/>
          <w:color w:val="000000"/>
          <w:sz w:val="28"/>
          <w:szCs w:val="28"/>
          <w:lang w:eastAsia="zh-CN"/>
        </w:rPr>
        <w:t>ер</w:t>
      </w:r>
      <w:r>
        <w:rPr>
          <w:color w:val="000000"/>
          <w:sz w:val="28"/>
          <w:szCs w:val="28"/>
          <w:lang/>
        </w:rPr>
        <w:t>ы</w:t>
      </w:r>
      <w:r w:rsidRPr="00ED13A9">
        <w:rPr>
          <w:rFonts w:eastAsiaTheme="minorEastAsia"/>
          <w:color w:val="000000"/>
          <w:sz w:val="28"/>
          <w:szCs w:val="28"/>
          <w:lang w:eastAsia="zh-CN"/>
        </w:rPr>
        <w:t xml:space="preserve"> </w:t>
      </w:r>
      <w:r w:rsidRPr="00B2525E">
        <w:rPr>
          <w:sz w:val="28"/>
          <w:szCs w:val="28"/>
        </w:rPr>
        <w:t>запрещени</w:t>
      </w:r>
      <w:r>
        <w:rPr>
          <w:sz w:val="28"/>
          <w:szCs w:val="28"/>
        </w:rPr>
        <w:t>ю</w:t>
      </w:r>
      <w:r w:rsidRPr="00B2525E">
        <w:rPr>
          <w:sz w:val="28"/>
          <w:szCs w:val="28"/>
        </w:rPr>
        <w:t xml:space="preserve"> ответчику совершать</w:t>
      </w:r>
      <w:r w:rsidR="005B6814">
        <w:rPr>
          <w:sz w:val="28"/>
          <w:szCs w:val="28"/>
        </w:rPr>
        <w:t xml:space="preserve"> </w:t>
      </w:r>
      <w:r w:rsidRPr="00B2525E">
        <w:rPr>
          <w:sz w:val="28"/>
          <w:szCs w:val="28"/>
        </w:rPr>
        <w:t>действия</w:t>
      </w:r>
      <w:r w:rsidR="00C47606">
        <w:rPr>
          <w:sz w:val="28"/>
          <w:szCs w:val="28"/>
        </w:rPr>
        <w:t xml:space="preserve"> по приостановлению деятельности и или ликвидации</w:t>
      </w:r>
      <w:r w:rsidR="007160CD">
        <w:rPr>
          <w:sz w:val="28"/>
          <w:szCs w:val="28"/>
        </w:rPr>
        <w:t xml:space="preserve"> а также смене </w:t>
      </w:r>
      <w:r w:rsidR="006166D1">
        <w:rPr>
          <w:sz w:val="28"/>
          <w:szCs w:val="28"/>
        </w:rPr>
        <w:t>руководителя</w:t>
      </w:r>
      <w:r w:rsidR="00C47606">
        <w:rPr>
          <w:sz w:val="28"/>
          <w:szCs w:val="28"/>
        </w:rPr>
        <w:t xml:space="preserve"> </w:t>
      </w:r>
      <w:r w:rsidR="00C47606" w:rsidRPr="00A41595">
        <w:rPr>
          <w:sz w:val="28"/>
          <w:szCs w:val="28"/>
        </w:rPr>
        <w:t>ТОО «</w:t>
      </w:r>
      <w:r w:rsidR="00C47606" w:rsidRPr="005D365D">
        <w:rPr>
          <w:color w:val="000000"/>
          <w:spacing w:val="1"/>
          <w:sz w:val="28"/>
          <w:szCs w:val="28"/>
          <w:lang/>
        </w:rPr>
        <w:t>INFO PLUS</w:t>
      </w:r>
      <w:r w:rsidR="00C47606" w:rsidRPr="00A41595">
        <w:rPr>
          <w:sz w:val="28"/>
          <w:szCs w:val="28"/>
        </w:rPr>
        <w:t xml:space="preserve">» БИН </w:t>
      </w:r>
      <w:r w:rsidR="00C47606" w:rsidRPr="00685D05">
        <w:rPr>
          <w:bCs/>
          <w:color w:val="000000"/>
          <w:spacing w:val="1"/>
          <w:sz w:val="28"/>
          <w:szCs w:val="28"/>
          <w:lang/>
        </w:rPr>
        <w:t>180940013326</w:t>
      </w:r>
      <w:r w:rsidR="005B6814">
        <w:rPr>
          <w:sz w:val="28"/>
          <w:szCs w:val="28"/>
        </w:rPr>
        <w:t>.</w:t>
      </w:r>
      <w:r w:rsidR="00C47606" w:rsidRPr="00A41595">
        <w:rPr>
          <w:sz w:val="28"/>
          <w:szCs w:val="28"/>
        </w:rPr>
        <w:t xml:space="preserve"> </w:t>
      </w:r>
      <w:r w:rsidR="00C47606">
        <w:rPr>
          <w:sz w:val="28"/>
          <w:szCs w:val="28"/>
        </w:rPr>
        <w:t xml:space="preserve"> </w:t>
      </w:r>
    </w:p>
    <w:p w14:paraId="480F82A8" w14:textId="77777777" w:rsidR="006166D1" w:rsidRDefault="00685D05" w:rsidP="00685D05">
      <w:pPr>
        <w:pStyle w:val="ad"/>
        <w:rPr>
          <w:rFonts w:ascii="Times New Roman" w:hAnsi="Times New Roman" w:cs="Times New Roman"/>
          <w:b/>
          <w:bCs/>
          <w:sz w:val="28"/>
          <w:szCs w:val="28"/>
          <w:lang w:val="kk-KZ"/>
        </w:rPr>
      </w:pPr>
      <w:r w:rsidRPr="00685D05">
        <w:rPr>
          <w:rFonts w:ascii="Times New Roman" w:hAnsi="Times New Roman" w:cs="Times New Roman"/>
          <w:b/>
          <w:bCs/>
          <w:sz w:val="28"/>
          <w:szCs w:val="28"/>
          <w:lang w:val="kk-KZ"/>
        </w:rPr>
        <w:t xml:space="preserve">С уважением,      </w:t>
      </w:r>
    </w:p>
    <w:p w14:paraId="3B4C5E74" w14:textId="6D1A1140" w:rsidR="00685D05" w:rsidRPr="00685D05" w:rsidRDefault="006166D1" w:rsidP="006166D1">
      <w:pPr>
        <w:pStyle w:val="ad"/>
        <w:rPr>
          <w:rFonts w:ascii="Times New Roman" w:hAnsi="Times New Roman" w:cs="Times New Roman"/>
          <w:b/>
          <w:bCs/>
          <w:sz w:val="28"/>
          <w:szCs w:val="28"/>
        </w:rPr>
      </w:pPr>
      <w:r>
        <w:rPr>
          <w:rFonts w:ascii="Times New Roman" w:hAnsi="Times New Roman" w:cs="Times New Roman"/>
          <w:b/>
          <w:bCs/>
          <w:sz w:val="28"/>
          <w:szCs w:val="28"/>
          <w:lang w:val="kk-KZ"/>
        </w:rPr>
        <w:t xml:space="preserve">Представитель по доверенности </w:t>
      </w:r>
      <w:r w:rsidR="00685D05" w:rsidRPr="00685D05">
        <w:rPr>
          <w:rFonts w:ascii="Times New Roman" w:hAnsi="Times New Roman" w:cs="Times New Roman"/>
          <w:b/>
          <w:bCs/>
          <w:sz w:val="28"/>
          <w:szCs w:val="28"/>
          <w:lang w:val="kk-KZ"/>
        </w:rPr>
        <w:t xml:space="preserve">Адвокат:        </w:t>
      </w:r>
      <w:r>
        <w:rPr>
          <w:rFonts w:ascii="Times New Roman" w:hAnsi="Times New Roman" w:cs="Times New Roman"/>
          <w:b/>
          <w:bCs/>
          <w:sz w:val="28"/>
          <w:szCs w:val="28"/>
          <w:lang w:val="kk-KZ"/>
        </w:rPr>
        <w:t xml:space="preserve">                </w:t>
      </w:r>
      <w:r w:rsidR="00685D05" w:rsidRPr="00685D05">
        <w:rPr>
          <w:rFonts w:ascii="Times New Roman" w:hAnsi="Times New Roman" w:cs="Times New Roman"/>
          <w:b/>
          <w:bCs/>
          <w:sz w:val="28"/>
          <w:szCs w:val="28"/>
          <w:lang w:val="kk-KZ"/>
        </w:rPr>
        <w:t>Саржанов Г.Т.</w:t>
      </w:r>
    </w:p>
    <w:p w14:paraId="230073DB" w14:textId="0C728CA0" w:rsidR="00583EB7" w:rsidRPr="00685D05" w:rsidRDefault="005D365D">
      <w:pPr>
        <w:rPr>
          <w:rFonts w:ascii="Times New Roman" w:hAnsi="Times New Roman" w:cs="Times New Roman"/>
          <w:sz w:val="28"/>
          <w:szCs w:val="28"/>
        </w:rPr>
      </w:pPr>
      <w:r>
        <w:rPr>
          <w:rFonts w:ascii="Times New Roman" w:hAnsi="Times New Roman" w:cs="Times New Roman"/>
          <w:sz w:val="28"/>
          <w:szCs w:val="28"/>
        </w:rPr>
        <w:t xml:space="preserve"> </w:t>
      </w:r>
    </w:p>
    <w:sectPr w:rsidR="00583EB7" w:rsidRPr="00685D05" w:rsidSect="00B2525E">
      <w:pgSz w:w="11906" w:h="16838"/>
      <w:pgMar w:top="426" w:right="1133"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CCB"/>
    <w:multiLevelType w:val="hybridMultilevel"/>
    <w:tmpl w:val="A8544A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8CB396A"/>
    <w:multiLevelType w:val="multilevel"/>
    <w:tmpl w:val="C51670B0"/>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97D3388"/>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4A043C5D"/>
    <w:multiLevelType w:val="multilevel"/>
    <w:tmpl w:val="D37CB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C2967C6"/>
    <w:multiLevelType w:val="multilevel"/>
    <w:tmpl w:val="CF104A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5D2342F8"/>
    <w:multiLevelType w:val="hybridMultilevel"/>
    <w:tmpl w:val="CE760D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6" w15:restartNumberingAfterBreak="0">
    <w:nsid w:val="62435E0C"/>
    <w:multiLevelType w:val="hybridMultilevel"/>
    <w:tmpl w:val="6F0A6C18"/>
    <w:lvl w:ilvl="0" w:tplc="2000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710B0AE5"/>
    <w:multiLevelType w:val="hybridMultilevel"/>
    <w:tmpl w:val="5A5A82E4"/>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num w:numId="1" w16cid:durableId="1141653282">
    <w:abstractNumId w:val="6"/>
  </w:num>
  <w:num w:numId="2" w16cid:durableId="506408274">
    <w:abstractNumId w:val="2"/>
  </w:num>
  <w:num w:numId="3" w16cid:durableId="362482696">
    <w:abstractNumId w:val="1"/>
  </w:num>
  <w:num w:numId="4" w16cid:durableId="919868546">
    <w:abstractNumId w:val="3"/>
  </w:num>
  <w:num w:numId="5" w16cid:durableId="1661344457">
    <w:abstractNumId w:val="4"/>
  </w:num>
  <w:num w:numId="6" w16cid:durableId="1057703442">
    <w:abstractNumId w:val="6"/>
  </w:num>
  <w:num w:numId="7" w16cid:durableId="338431692">
    <w:abstractNumId w:val="5"/>
  </w:num>
  <w:num w:numId="8" w16cid:durableId="189535689">
    <w:abstractNumId w:val="0"/>
  </w:num>
  <w:num w:numId="9" w16cid:durableId="1614166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B7"/>
    <w:rsid w:val="0005028A"/>
    <w:rsid w:val="00113941"/>
    <w:rsid w:val="00144285"/>
    <w:rsid w:val="00180CA1"/>
    <w:rsid w:val="001D1E79"/>
    <w:rsid w:val="00201504"/>
    <w:rsid w:val="00224B92"/>
    <w:rsid w:val="00256D09"/>
    <w:rsid w:val="002A0AC3"/>
    <w:rsid w:val="002D410B"/>
    <w:rsid w:val="00305C57"/>
    <w:rsid w:val="00327EDC"/>
    <w:rsid w:val="0034395E"/>
    <w:rsid w:val="003A4EC4"/>
    <w:rsid w:val="003A4F11"/>
    <w:rsid w:val="003F6E96"/>
    <w:rsid w:val="004A5B41"/>
    <w:rsid w:val="00583EB7"/>
    <w:rsid w:val="005B6814"/>
    <w:rsid w:val="005D365D"/>
    <w:rsid w:val="006077D4"/>
    <w:rsid w:val="006166D1"/>
    <w:rsid w:val="00655AAE"/>
    <w:rsid w:val="00656DCB"/>
    <w:rsid w:val="00685D05"/>
    <w:rsid w:val="006D2D26"/>
    <w:rsid w:val="007160CD"/>
    <w:rsid w:val="00745136"/>
    <w:rsid w:val="0074640F"/>
    <w:rsid w:val="007A7B28"/>
    <w:rsid w:val="007F26DD"/>
    <w:rsid w:val="007F75F9"/>
    <w:rsid w:val="00821317"/>
    <w:rsid w:val="00826215"/>
    <w:rsid w:val="008B57E8"/>
    <w:rsid w:val="008E3EE5"/>
    <w:rsid w:val="008F4A25"/>
    <w:rsid w:val="009877BC"/>
    <w:rsid w:val="00A070B8"/>
    <w:rsid w:val="00A21A87"/>
    <w:rsid w:val="00A334C8"/>
    <w:rsid w:val="00A41595"/>
    <w:rsid w:val="00A62B20"/>
    <w:rsid w:val="00AA3C86"/>
    <w:rsid w:val="00AE2BF6"/>
    <w:rsid w:val="00B2525E"/>
    <w:rsid w:val="00B47508"/>
    <w:rsid w:val="00B77486"/>
    <w:rsid w:val="00B849F3"/>
    <w:rsid w:val="00BA72CA"/>
    <w:rsid w:val="00C01A0A"/>
    <w:rsid w:val="00C47606"/>
    <w:rsid w:val="00CA000A"/>
    <w:rsid w:val="00D061FF"/>
    <w:rsid w:val="00D65F68"/>
    <w:rsid w:val="00DD4426"/>
    <w:rsid w:val="00E6046B"/>
    <w:rsid w:val="00EA5B6A"/>
    <w:rsid w:val="00ED13A9"/>
    <w:rsid w:val="00F861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777B"/>
  <w15:chartTrackingRefBased/>
  <w15:docId w15:val="{60667564-FAA3-41AA-BAED-59B55187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D05"/>
    <w:pPr>
      <w:spacing w:after="200" w:line="276" w:lineRule="auto"/>
    </w:pPr>
    <w:rPr>
      <w:kern w:val="0"/>
      <w:sz w:val="22"/>
      <w:szCs w:val="22"/>
      <w:lang w:val="ru-RU"/>
      <w14:ligatures w14:val="none"/>
    </w:rPr>
  </w:style>
  <w:style w:type="paragraph" w:styleId="1">
    <w:name w:val="heading 1"/>
    <w:basedOn w:val="a"/>
    <w:next w:val="a"/>
    <w:link w:val="10"/>
    <w:uiPriority w:val="9"/>
    <w:qFormat/>
    <w:rsid w:val="00583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83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83E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83E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83E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83E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3E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3E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3E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3E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83E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83E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83E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83E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83E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83EB7"/>
    <w:rPr>
      <w:rFonts w:eastAsiaTheme="majorEastAsia" w:cstheme="majorBidi"/>
      <w:color w:val="595959" w:themeColor="text1" w:themeTint="A6"/>
    </w:rPr>
  </w:style>
  <w:style w:type="character" w:customStyle="1" w:styleId="80">
    <w:name w:val="Заголовок 8 Знак"/>
    <w:basedOn w:val="a0"/>
    <w:link w:val="8"/>
    <w:uiPriority w:val="9"/>
    <w:semiHidden/>
    <w:rsid w:val="00583E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83EB7"/>
    <w:rPr>
      <w:rFonts w:eastAsiaTheme="majorEastAsia" w:cstheme="majorBidi"/>
      <w:color w:val="272727" w:themeColor="text1" w:themeTint="D8"/>
    </w:rPr>
  </w:style>
  <w:style w:type="paragraph" w:styleId="a3">
    <w:name w:val="Title"/>
    <w:basedOn w:val="a"/>
    <w:next w:val="a"/>
    <w:link w:val="a4"/>
    <w:uiPriority w:val="10"/>
    <w:qFormat/>
    <w:rsid w:val="00583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83E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3E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83E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83EB7"/>
    <w:pPr>
      <w:spacing w:before="160"/>
      <w:jc w:val="center"/>
    </w:pPr>
    <w:rPr>
      <w:i/>
      <w:iCs/>
      <w:color w:val="404040" w:themeColor="text1" w:themeTint="BF"/>
    </w:rPr>
  </w:style>
  <w:style w:type="character" w:customStyle="1" w:styleId="22">
    <w:name w:val="Цитата 2 Знак"/>
    <w:basedOn w:val="a0"/>
    <w:link w:val="21"/>
    <w:uiPriority w:val="29"/>
    <w:rsid w:val="00583EB7"/>
    <w:rPr>
      <w:i/>
      <w:iCs/>
      <w:color w:val="404040" w:themeColor="text1" w:themeTint="BF"/>
    </w:rPr>
  </w:style>
  <w:style w:type="paragraph" w:styleId="a7">
    <w:name w:val="List Paragraph"/>
    <w:basedOn w:val="a"/>
    <w:uiPriority w:val="34"/>
    <w:qFormat/>
    <w:rsid w:val="00583EB7"/>
    <w:pPr>
      <w:ind w:left="720"/>
      <w:contextualSpacing/>
    </w:pPr>
  </w:style>
  <w:style w:type="character" w:styleId="a8">
    <w:name w:val="Intense Emphasis"/>
    <w:basedOn w:val="a0"/>
    <w:uiPriority w:val="21"/>
    <w:qFormat/>
    <w:rsid w:val="00583EB7"/>
    <w:rPr>
      <w:i/>
      <w:iCs/>
      <w:color w:val="0F4761" w:themeColor="accent1" w:themeShade="BF"/>
    </w:rPr>
  </w:style>
  <w:style w:type="paragraph" w:styleId="a9">
    <w:name w:val="Intense Quote"/>
    <w:basedOn w:val="a"/>
    <w:next w:val="a"/>
    <w:link w:val="aa"/>
    <w:uiPriority w:val="30"/>
    <w:qFormat/>
    <w:rsid w:val="00583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83EB7"/>
    <w:rPr>
      <w:i/>
      <w:iCs/>
      <w:color w:val="0F4761" w:themeColor="accent1" w:themeShade="BF"/>
    </w:rPr>
  </w:style>
  <w:style w:type="character" w:styleId="ab">
    <w:name w:val="Intense Reference"/>
    <w:basedOn w:val="a0"/>
    <w:uiPriority w:val="32"/>
    <w:qFormat/>
    <w:rsid w:val="00583EB7"/>
    <w:rPr>
      <w:b/>
      <w:bCs/>
      <w:smallCaps/>
      <w:color w:val="0F4761" w:themeColor="accent1" w:themeShade="BF"/>
      <w:spacing w:val="5"/>
    </w:rPr>
  </w:style>
  <w:style w:type="paragraph" w:styleId="ac">
    <w:name w:val="Normal (Web)"/>
    <w:basedOn w:val="a"/>
    <w:uiPriority w:val="99"/>
    <w:unhideWhenUsed/>
    <w:rsid w:val="00685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aliases w:val="Обя,мелкий,Без интервала1,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
    <w:link w:val="ae"/>
    <w:uiPriority w:val="1"/>
    <w:qFormat/>
    <w:rsid w:val="00685D05"/>
    <w:pPr>
      <w:spacing w:after="0" w:line="240" w:lineRule="auto"/>
    </w:pPr>
    <w:rPr>
      <w:rFonts w:eastAsiaTheme="minorEastAsia"/>
      <w:kern w:val="0"/>
      <w:sz w:val="22"/>
      <w:szCs w:val="22"/>
      <w:lang w:val="ru-RU" w:eastAsia="zh-CN"/>
      <w14:ligatures w14:val="none"/>
    </w:rPr>
  </w:style>
  <w:style w:type="character" w:styleId="af">
    <w:name w:val="Hyperlink"/>
    <w:basedOn w:val="a0"/>
    <w:uiPriority w:val="99"/>
    <w:rsid w:val="00685D05"/>
    <w:rPr>
      <w:color w:val="467886" w:themeColor="hyperlink"/>
      <w:u w:val="single"/>
    </w:rPr>
  </w:style>
  <w:style w:type="character" w:customStyle="1" w:styleId="ae">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
    <w:link w:val="ad"/>
    <w:uiPriority w:val="1"/>
    <w:qFormat/>
    <w:locked/>
    <w:rsid w:val="00685D05"/>
    <w:rPr>
      <w:rFonts w:eastAsiaTheme="minorEastAsia"/>
      <w:kern w:val="0"/>
      <w:sz w:val="22"/>
      <w:szCs w:val="22"/>
      <w:lang w:val="ru-RU" w:eastAsia="zh-CN"/>
      <w14:ligatures w14:val="none"/>
    </w:rPr>
  </w:style>
  <w:style w:type="paragraph" w:customStyle="1" w:styleId="j111">
    <w:name w:val="j111"/>
    <w:basedOn w:val="a"/>
    <w:qFormat/>
    <w:rsid w:val="00685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qFormat/>
    <w:rsid w:val="00685D05"/>
  </w:style>
  <w:style w:type="character" w:customStyle="1" w:styleId="af0">
    <w:name w:val="a"/>
    <w:basedOn w:val="a0"/>
    <w:rsid w:val="00685D05"/>
  </w:style>
  <w:style w:type="character" w:customStyle="1" w:styleId="s3">
    <w:name w:val="s3"/>
    <w:basedOn w:val="a0"/>
    <w:rsid w:val="00685D05"/>
  </w:style>
  <w:style w:type="character" w:customStyle="1" w:styleId="s9">
    <w:name w:val="s9"/>
    <w:basedOn w:val="a0"/>
    <w:rsid w:val="00685D05"/>
  </w:style>
  <w:style w:type="paragraph" w:customStyle="1" w:styleId="af1">
    <w:name w:val="Текстовый блок"/>
    <w:uiPriority w:val="99"/>
    <w:qFormat/>
    <w:rsid w:val="00685D05"/>
    <w:pPr>
      <w:spacing w:after="0" w:line="240" w:lineRule="auto"/>
    </w:pPr>
    <w:rPr>
      <w:rFonts w:ascii="Helvetica" w:eastAsia="ヒラギノ角ゴ Pro W3" w:hAnsi="Helvetica" w:cs="Times New Roman"/>
      <w:color w:val="000000"/>
      <w:kern w:val="0"/>
      <w:szCs w:val="20"/>
      <w:lang w:val="ru-RU" w:eastAsia="ru-RU"/>
      <w14:ligatures w14:val="none"/>
    </w:rPr>
  </w:style>
  <w:style w:type="character" w:customStyle="1" w:styleId="0pt">
    <w:name w:val="Основной текст + Полужирный;Интервал 0 pt"/>
    <w:basedOn w:val="a0"/>
    <w:qFormat/>
    <w:rsid w:val="00685D05"/>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character" w:customStyle="1" w:styleId="s0">
    <w:name w:val="s0"/>
    <w:basedOn w:val="a0"/>
    <w:qFormat/>
    <w:rsid w:val="00685D05"/>
  </w:style>
  <w:style w:type="character" w:customStyle="1" w:styleId="normaltextrun">
    <w:name w:val="normaltextrun"/>
    <w:basedOn w:val="a0"/>
    <w:qFormat/>
    <w:rsid w:val="00685D05"/>
  </w:style>
  <w:style w:type="character" w:customStyle="1" w:styleId="eop">
    <w:name w:val="eop"/>
    <w:basedOn w:val="a0"/>
    <w:qFormat/>
    <w:rsid w:val="00685D05"/>
  </w:style>
  <w:style w:type="character" w:customStyle="1" w:styleId="23">
    <w:name w:val="Основной текст (2) + Курсив"/>
    <w:basedOn w:val="a0"/>
    <w:qFormat/>
    <w:rsid w:val="00305C57"/>
    <w:rPr>
      <w:rFonts w:ascii="Times New Roman" w:eastAsia="Times New Roman" w:hAnsi="Times New Roman" w:cs="Times New Roman"/>
      <w:b/>
      <w:bCs/>
      <w:i/>
      <w:iCs/>
      <w:caps w:val="0"/>
      <w:smallCaps w:val="0"/>
      <w:strike w:val="0"/>
      <w:dstrike w:val="0"/>
      <w:color w:val="000000"/>
      <w:spacing w:val="0"/>
      <w:w w:val="100"/>
      <w:sz w:val="19"/>
      <w:szCs w:val="19"/>
      <w:u w:val="none"/>
      <w:lang w:val="ru-RU" w:eastAsia="ru-RU" w:bidi="ru-RU"/>
    </w:rPr>
  </w:style>
  <w:style w:type="character" w:styleId="af2">
    <w:name w:val="Unresolved Mention"/>
    <w:basedOn w:val="a0"/>
    <w:uiPriority w:val="99"/>
    <w:semiHidden/>
    <w:unhideWhenUsed/>
    <w:rsid w:val="00B77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85144">
      <w:bodyDiv w:val="1"/>
      <w:marLeft w:val="0"/>
      <w:marRight w:val="0"/>
      <w:marTop w:val="0"/>
      <w:marBottom w:val="0"/>
      <w:divBdr>
        <w:top w:val="none" w:sz="0" w:space="0" w:color="auto"/>
        <w:left w:val="none" w:sz="0" w:space="0" w:color="auto"/>
        <w:bottom w:val="none" w:sz="0" w:space="0" w:color="auto"/>
        <w:right w:val="none" w:sz="0" w:space="0" w:color="auto"/>
      </w:divBdr>
    </w:div>
    <w:div w:id="720637314">
      <w:bodyDiv w:val="1"/>
      <w:marLeft w:val="0"/>
      <w:marRight w:val="0"/>
      <w:marTop w:val="0"/>
      <w:marBottom w:val="0"/>
      <w:divBdr>
        <w:top w:val="none" w:sz="0" w:space="0" w:color="auto"/>
        <w:left w:val="none" w:sz="0" w:space="0" w:color="auto"/>
        <w:bottom w:val="none" w:sz="0" w:space="0" w:color="auto"/>
        <w:right w:val="none" w:sz="0" w:space="0" w:color="auto"/>
      </w:divBdr>
      <w:divsChild>
        <w:div w:id="1742093164">
          <w:marLeft w:val="0"/>
          <w:marRight w:val="0"/>
          <w:marTop w:val="0"/>
          <w:marBottom w:val="0"/>
          <w:divBdr>
            <w:top w:val="none" w:sz="0" w:space="0" w:color="auto"/>
            <w:left w:val="none" w:sz="0" w:space="0" w:color="auto"/>
            <w:bottom w:val="none" w:sz="0" w:space="0" w:color="auto"/>
            <w:right w:val="none" w:sz="0" w:space="0" w:color="auto"/>
          </w:divBdr>
        </w:div>
      </w:divsChild>
    </w:div>
    <w:div w:id="750736524">
      <w:bodyDiv w:val="1"/>
      <w:marLeft w:val="0"/>
      <w:marRight w:val="0"/>
      <w:marTop w:val="0"/>
      <w:marBottom w:val="0"/>
      <w:divBdr>
        <w:top w:val="none" w:sz="0" w:space="0" w:color="auto"/>
        <w:left w:val="none" w:sz="0" w:space="0" w:color="auto"/>
        <w:bottom w:val="none" w:sz="0" w:space="0" w:color="auto"/>
        <w:right w:val="none" w:sz="0" w:space="0" w:color="auto"/>
      </w:divBdr>
    </w:div>
    <w:div w:id="1263340194">
      <w:bodyDiv w:val="1"/>
      <w:marLeft w:val="0"/>
      <w:marRight w:val="0"/>
      <w:marTop w:val="0"/>
      <w:marBottom w:val="0"/>
      <w:divBdr>
        <w:top w:val="none" w:sz="0" w:space="0" w:color="auto"/>
        <w:left w:val="none" w:sz="0" w:space="0" w:color="auto"/>
        <w:bottom w:val="none" w:sz="0" w:space="0" w:color="auto"/>
        <w:right w:val="none" w:sz="0" w:space="0" w:color="auto"/>
      </w:divBdr>
    </w:div>
    <w:div w:id="1662006475">
      <w:bodyDiv w:val="1"/>
      <w:marLeft w:val="0"/>
      <w:marRight w:val="0"/>
      <w:marTop w:val="0"/>
      <w:marBottom w:val="0"/>
      <w:divBdr>
        <w:top w:val="none" w:sz="0" w:space="0" w:color="auto"/>
        <w:left w:val="none" w:sz="0" w:space="0" w:color="auto"/>
        <w:bottom w:val="none" w:sz="0" w:space="0" w:color="auto"/>
        <w:right w:val="none" w:sz="0" w:space="0" w:color="auto"/>
      </w:divBdr>
      <w:divsChild>
        <w:div w:id="372002123">
          <w:marLeft w:val="0"/>
          <w:marRight w:val="0"/>
          <w:marTop w:val="0"/>
          <w:marBottom w:val="0"/>
          <w:divBdr>
            <w:top w:val="none" w:sz="0" w:space="0" w:color="auto"/>
            <w:left w:val="none" w:sz="0" w:space="0" w:color="auto"/>
            <w:bottom w:val="none" w:sz="0" w:space="0" w:color="auto"/>
            <w:right w:val="none" w:sz="0" w:space="0" w:color="auto"/>
          </w:divBdr>
        </w:div>
      </w:divsChild>
    </w:div>
    <w:div w:id="1952516748">
      <w:bodyDiv w:val="1"/>
      <w:marLeft w:val="0"/>
      <w:marRight w:val="0"/>
      <w:marTop w:val="0"/>
      <w:marBottom w:val="0"/>
      <w:divBdr>
        <w:top w:val="none" w:sz="0" w:space="0" w:color="auto"/>
        <w:left w:val="none" w:sz="0" w:space="0" w:color="auto"/>
        <w:bottom w:val="none" w:sz="0" w:space="0" w:color="auto"/>
        <w:right w:val="none" w:sz="0" w:space="0" w:color="auto"/>
      </w:divBdr>
    </w:div>
    <w:div w:id="2055302935">
      <w:bodyDiv w:val="1"/>
      <w:marLeft w:val="0"/>
      <w:marRight w:val="0"/>
      <w:marTop w:val="0"/>
      <w:marBottom w:val="0"/>
      <w:divBdr>
        <w:top w:val="none" w:sz="0" w:space="0" w:color="auto"/>
        <w:left w:val="none" w:sz="0" w:space="0" w:color="auto"/>
        <w:bottom w:val="none" w:sz="0" w:space="0" w:color="auto"/>
        <w:right w:val="none" w:sz="0" w:space="0" w:color="auto"/>
      </w:divBdr>
    </w:div>
    <w:div w:id="211131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online.zakon.kz/Document/?doc_id=34329053"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hyperlink" Target="http://online.zakon.kz/Document/?doc_id=3038185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hyperlink" Target="https://statsnet.co/companies/kz/24800615" TargetMode="External"/><Relationship Id="rId5" Type="http://schemas.openxmlformats.org/officeDocument/2006/relationships/hyperlink" Target="mailto:160202@sud.kz" TargetMode="External"/><Relationship Id="rId15" Type="http://schemas.openxmlformats.org/officeDocument/2006/relationships/fontTable" Target="fontTable.xml"/><Relationship Id="rId10" Type="http://schemas.openxmlformats.org/officeDocument/2006/relationships/hyperlink" Target="https://niac.kz/18094001332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online.zakon.kz/Document/?doc_id=303818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11</Pages>
  <Words>3482</Words>
  <Characters>22148</Characters>
  <Application>Microsoft Office Word</Application>
  <DocSecurity>0</DocSecurity>
  <Lines>481</Lines>
  <Paragraphs>168</Paragraphs>
  <ScaleCrop>false</ScaleCrop>
  <Company/>
  <LinksUpToDate>false</LinksUpToDate>
  <CharactersWithSpaces>25462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55</cp:revision>
  <dcterms:created xsi:type="dcterms:W3CDTF">2025-01-11T09:33:00Z</dcterms:created>
  <dcterms:modified xsi:type="dcterms:W3CDTF">2026-02-01T16:10:00Z</dcterms:modified>
</cp:coreProperties>
</file>