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A397" w14:textId="4911F421" w:rsidR="00F45BC3" w:rsidRDefault="00A00E66" w:rsidP="00F45BC3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 w:rsidRPr="00545216">
        <w:rPr>
          <w:rFonts w:ascii="Times New Roman" w:hAnsi="Times New Roman" w:cs="Times New Roman"/>
          <w:b/>
          <w:bCs/>
          <w:sz w:val="28"/>
          <w:szCs w:val="28"/>
        </w:rPr>
        <w:t>Прокурору</w:t>
      </w:r>
      <w:r w:rsidRPr="00545216">
        <w:rPr>
          <w:sz w:val="28"/>
          <w:szCs w:val="28"/>
        </w:rPr>
        <w:t xml:space="preserve"> </w:t>
      </w:r>
      <w:r w:rsidR="00355E7A" w:rsidRPr="00355E7A">
        <w:rPr>
          <w:rFonts w:ascii="Times New Roman" w:hAnsi="Times New Roman" w:cs="Times New Roman"/>
          <w:b/>
          <w:bCs/>
          <w:sz w:val="28"/>
          <w:szCs w:val="28"/>
          <w:lang w:val="kk-KZ"/>
        </w:rPr>
        <w:t>Ауэзовского района</w:t>
      </w:r>
      <w:r w:rsidR="00355E7A">
        <w:rPr>
          <w:sz w:val="28"/>
          <w:szCs w:val="28"/>
          <w:lang w:val="kk-KZ"/>
        </w:rPr>
        <w:t xml:space="preserve"> </w:t>
      </w:r>
      <w:r w:rsidR="00F45BC3" w:rsidRPr="00545216">
        <w:rPr>
          <w:rFonts w:ascii="Times New Roman" w:hAnsi="Times New Roman" w:cs="Times New Roman"/>
          <w:b/>
          <w:bCs/>
          <w:sz w:val="28"/>
          <w:szCs w:val="28"/>
        </w:rPr>
        <w:t xml:space="preserve">города Алматы </w:t>
      </w:r>
    </w:p>
    <w:p w14:paraId="4E819B4E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b/>
          <w:bCs/>
          <w:sz w:val="12"/>
          <w:szCs w:val="12"/>
          <w:lang w:val="kk-KZ"/>
        </w:rPr>
      </w:pPr>
    </w:p>
    <w:p w14:paraId="2611CA3F" w14:textId="135D6DE1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4521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от защитника подозреваемого </w:t>
      </w:r>
      <w:r w:rsidR="0007759E">
        <w:rPr>
          <w:rFonts w:ascii="Times New Roman" w:hAnsi="Times New Roman" w:cs="Times New Roman"/>
          <w:b/>
          <w:bCs/>
          <w:sz w:val="28"/>
          <w:szCs w:val="28"/>
        </w:rPr>
        <w:t>ӨТН</w:t>
      </w:r>
      <w:r w:rsidRPr="00545216">
        <w:rPr>
          <w:rFonts w:ascii="Times New Roman" w:hAnsi="Times New Roman" w:cs="Times New Roman"/>
          <w:b/>
          <w:bCs/>
          <w:sz w:val="28"/>
          <w:szCs w:val="28"/>
        </w:rPr>
        <w:t xml:space="preserve"> – а</w:t>
      </w:r>
      <w:r w:rsidRPr="0054521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двоката </w:t>
      </w:r>
    </w:p>
    <w:p w14:paraId="13889FC4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45216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Саржанова Галымжана Турлыбековича</w:t>
      </w:r>
    </w:p>
    <w:p w14:paraId="7B65E39D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 w:rsidRPr="00545216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0ED9EDD5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 w:rsidRPr="00545216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5985B827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 w:rsidRPr="00545216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79F69DB6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45216">
          <w:rPr>
            <w:rStyle w:val="a3"/>
            <w:sz w:val="28"/>
            <w:szCs w:val="28"/>
          </w:rPr>
          <w:t>info@zakonpravo.kz</w:t>
        </w:r>
      </w:hyperlink>
      <w:r w:rsidRPr="00545216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history="1">
        <w:r w:rsidRPr="00545216">
          <w:rPr>
            <w:rStyle w:val="a3"/>
            <w:sz w:val="28"/>
            <w:szCs w:val="28"/>
          </w:rPr>
          <w:t>www.zakonpravo.kz</w:t>
        </w:r>
      </w:hyperlink>
      <w:r w:rsidRPr="005452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D3E64" w14:textId="77777777" w:rsidR="00F45BC3" w:rsidRPr="00545216" w:rsidRDefault="00F45BC3" w:rsidP="00F45BC3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 w:rsidRPr="00545216">
        <w:rPr>
          <w:rFonts w:ascii="Times New Roman" w:hAnsi="Times New Roman" w:cs="Times New Roman"/>
          <w:sz w:val="28"/>
          <w:szCs w:val="28"/>
        </w:rPr>
        <w:t>+ 7 727 978 5755; +7 708 578 5758; +7-700-978-5755</w:t>
      </w:r>
    </w:p>
    <w:p w14:paraId="3FA93BA3" w14:textId="681F2BC3" w:rsidR="00A00E66" w:rsidRPr="00545216" w:rsidRDefault="00A00E66">
      <w:pPr>
        <w:rPr>
          <w:szCs w:val="28"/>
        </w:rPr>
      </w:pPr>
    </w:p>
    <w:p w14:paraId="7360D3EF" w14:textId="77777777" w:rsidR="00A00E66" w:rsidRPr="00545216" w:rsidRDefault="00A00E66">
      <w:pPr>
        <w:rPr>
          <w:szCs w:val="28"/>
        </w:rPr>
      </w:pPr>
    </w:p>
    <w:p w14:paraId="7BE4AFAE" w14:textId="77777777" w:rsidR="00A00E66" w:rsidRPr="00545216" w:rsidRDefault="00A00E66">
      <w:pPr>
        <w:rPr>
          <w:szCs w:val="28"/>
        </w:rPr>
      </w:pPr>
    </w:p>
    <w:p w14:paraId="7242BDDB" w14:textId="6C1E6585" w:rsidR="00A00E66" w:rsidRPr="00545216" w:rsidRDefault="00F45BC3" w:rsidP="00F45BC3">
      <w:pPr>
        <w:jc w:val="center"/>
        <w:rPr>
          <w:szCs w:val="28"/>
        </w:rPr>
      </w:pPr>
      <w:r w:rsidRPr="00545216">
        <w:rPr>
          <w:szCs w:val="28"/>
        </w:rPr>
        <w:t>Жалоба в порядке статьи 105 УПК РК</w:t>
      </w:r>
    </w:p>
    <w:p w14:paraId="43FE5C75" w14:textId="77777777" w:rsidR="00A00E66" w:rsidRPr="00545216" w:rsidRDefault="00A00E66">
      <w:pPr>
        <w:rPr>
          <w:szCs w:val="28"/>
        </w:rPr>
      </w:pPr>
    </w:p>
    <w:p w14:paraId="45919753" w14:textId="77777777" w:rsidR="00A00E66" w:rsidRPr="00545216" w:rsidRDefault="00A00E66">
      <w:pPr>
        <w:rPr>
          <w:szCs w:val="28"/>
        </w:rPr>
      </w:pPr>
    </w:p>
    <w:p w14:paraId="2DA149D5" w14:textId="77777777" w:rsidR="00135080" w:rsidRPr="00545216" w:rsidRDefault="00297D99" w:rsidP="002B084C">
      <w:pPr>
        <w:ind w:firstLine="720"/>
        <w:jc w:val="both"/>
        <w:rPr>
          <w:szCs w:val="28"/>
          <w:lang w:val="kk-KZ"/>
        </w:rPr>
      </w:pPr>
      <w:r w:rsidRPr="00545216">
        <w:rPr>
          <w:szCs w:val="28"/>
        </w:rPr>
        <w:t xml:space="preserve">Ранее, </w:t>
      </w:r>
      <w:r w:rsidR="00135080" w:rsidRPr="00545216">
        <w:rPr>
          <w:szCs w:val="28"/>
          <w:lang w:val="kk-KZ"/>
        </w:rPr>
        <w:t>мною были поданы ходатайства посредством портала «Публичный сектор ЕРДР»:</w:t>
      </w:r>
    </w:p>
    <w:p w14:paraId="0E0D4CC6" w14:textId="634AD9C0" w:rsidR="002B084C" w:rsidRPr="00545216" w:rsidRDefault="00135080" w:rsidP="002B084C">
      <w:pPr>
        <w:ind w:firstLine="720"/>
        <w:jc w:val="both"/>
        <w:rPr>
          <w:rFonts w:cs="Times New Roman"/>
          <w:szCs w:val="28"/>
          <w:lang w:val="kk-KZ"/>
        </w:rPr>
      </w:pPr>
      <w:r w:rsidRPr="00545216">
        <w:rPr>
          <w:szCs w:val="28"/>
          <w:lang w:val="kk-KZ"/>
        </w:rPr>
        <w:t xml:space="preserve">1) </w:t>
      </w:r>
      <w:r w:rsidR="00527521" w:rsidRPr="00545216">
        <w:rPr>
          <w:szCs w:val="28"/>
          <w:lang w:val="kk-KZ"/>
        </w:rPr>
        <w:t>16</w:t>
      </w:r>
      <w:r w:rsidR="00297D99" w:rsidRPr="00545216">
        <w:rPr>
          <w:szCs w:val="28"/>
          <w:lang w:val="kk-KZ"/>
        </w:rPr>
        <w:t>.</w:t>
      </w:r>
      <w:r w:rsidR="00527521" w:rsidRPr="00545216">
        <w:rPr>
          <w:szCs w:val="28"/>
          <w:lang w:val="kk-KZ"/>
        </w:rPr>
        <w:t>05</w:t>
      </w:r>
      <w:r w:rsidR="00297D99" w:rsidRPr="00545216">
        <w:rPr>
          <w:szCs w:val="28"/>
          <w:lang w:val="kk-KZ"/>
        </w:rPr>
        <w:t>.2025 г. ходатайство</w:t>
      </w:r>
      <w:r w:rsidR="00746E10" w:rsidRPr="00545216">
        <w:rPr>
          <w:szCs w:val="28"/>
          <w:lang w:val="kk-KZ"/>
        </w:rPr>
        <w:t xml:space="preserve"> о допросе свидетеля</w:t>
      </w:r>
      <w:r w:rsidR="002B084C" w:rsidRPr="00545216">
        <w:rPr>
          <w:szCs w:val="28"/>
          <w:lang w:val="kk-KZ"/>
        </w:rPr>
        <w:t xml:space="preserve"> по</w:t>
      </w:r>
      <w:r w:rsidR="00297D99" w:rsidRPr="00545216">
        <w:rPr>
          <w:szCs w:val="28"/>
          <w:lang w:val="kk-KZ"/>
        </w:rPr>
        <w:t xml:space="preserve"> </w:t>
      </w:r>
      <w:r w:rsidR="002B084C" w:rsidRPr="00545216">
        <w:rPr>
          <w:rFonts w:cs="Times New Roman"/>
          <w:szCs w:val="28"/>
        </w:rPr>
        <w:t>уголовно</w:t>
      </w:r>
      <w:r w:rsidR="002B084C" w:rsidRPr="00545216">
        <w:rPr>
          <w:rFonts w:cs="Times New Roman"/>
          <w:szCs w:val="28"/>
          <w:lang w:val="kk-KZ"/>
        </w:rPr>
        <w:t>му</w:t>
      </w:r>
      <w:r w:rsidR="002B084C" w:rsidRPr="00545216">
        <w:rPr>
          <w:rFonts w:cs="Times New Roman"/>
          <w:szCs w:val="28"/>
        </w:rPr>
        <w:t xml:space="preserve"> дел</w:t>
      </w:r>
      <w:r w:rsidR="002B084C" w:rsidRPr="00545216">
        <w:rPr>
          <w:rFonts w:cs="Times New Roman"/>
          <w:szCs w:val="28"/>
          <w:lang w:val="kk-KZ"/>
        </w:rPr>
        <w:t>у</w:t>
      </w:r>
      <w:r w:rsidR="002B084C" w:rsidRPr="00545216">
        <w:rPr>
          <w:rFonts w:cs="Times New Roman"/>
          <w:szCs w:val="28"/>
        </w:rPr>
        <w:t xml:space="preserve">, </w:t>
      </w:r>
      <w:proofErr w:type="spellStart"/>
      <w:r w:rsidR="002B084C" w:rsidRPr="00545216">
        <w:rPr>
          <w:rFonts w:cs="Times New Roman"/>
          <w:szCs w:val="28"/>
        </w:rPr>
        <w:t>зарегистрированно</w:t>
      </w:r>
      <w:proofErr w:type="spellEnd"/>
      <w:r w:rsidR="002B084C" w:rsidRPr="00545216">
        <w:rPr>
          <w:rFonts w:cs="Times New Roman"/>
          <w:szCs w:val="28"/>
          <w:lang w:val="kk-KZ"/>
        </w:rPr>
        <w:t>му</w:t>
      </w:r>
      <w:r w:rsidR="002B084C" w:rsidRPr="00545216">
        <w:rPr>
          <w:rFonts w:cs="Times New Roman"/>
          <w:szCs w:val="28"/>
        </w:rPr>
        <w:t xml:space="preserve"> в ЕРДР за №257513031000694 </w:t>
      </w:r>
      <w:r w:rsidR="002B084C" w:rsidRPr="00545216">
        <w:rPr>
          <w:rFonts w:cs="Times New Roman"/>
          <w:szCs w:val="28"/>
          <w:lang w:val="kk-KZ"/>
        </w:rPr>
        <w:t xml:space="preserve">в отношении </w:t>
      </w:r>
      <w:r w:rsidR="0007759E">
        <w:rPr>
          <w:rFonts w:cs="Times New Roman"/>
          <w:szCs w:val="28"/>
        </w:rPr>
        <w:t>Ө</w:t>
      </w:r>
      <w:r w:rsidR="002B084C" w:rsidRPr="00545216">
        <w:rPr>
          <w:rFonts w:cs="Times New Roman"/>
          <w:szCs w:val="28"/>
          <w:lang w:val="kk-KZ"/>
        </w:rPr>
        <w:t xml:space="preserve"> </w:t>
      </w:r>
      <w:r w:rsidR="002B084C" w:rsidRPr="00545216">
        <w:rPr>
          <w:rFonts w:cs="Times New Roman"/>
          <w:szCs w:val="28"/>
        </w:rPr>
        <w:t>Т.Н.</w:t>
      </w:r>
      <w:r w:rsidR="002B084C" w:rsidRPr="00545216">
        <w:rPr>
          <w:rFonts w:cs="Times New Roman"/>
          <w:szCs w:val="28"/>
          <w:lang w:val="kk-KZ"/>
        </w:rPr>
        <w:t>, находящему в</w:t>
      </w:r>
      <w:r w:rsidR="002B084C" w:rsidRPr="00545216">
        <w:rPr>
          <w:rFonts w:cs="Times New Roman"/>
          <w:szCs w:val="28"/>
        </w:rPr>
        <w:t xml:space="preserve"> производстве СО УП Ауэзовского района ДП города Алматы</w:t>
      </w:r>
      <w:r w:rsidR="002B084C" w:rsidRPr="00545216">
        <w:rPr>
          <w:rFonts w:cs="Times New Roman"/>
          <w:szCs w:val="28"/>
          <w:lang w:val="kk-KZ"/>
        </w:rPr>
        <w:t>. Следователем</w:t>
      </w:r>
      <w:r w:rsidR="00F44B1B" w:rsidRPr="00545216">
        <w:rPr>
          <w:rFonts w:cs="Times New Roman"/>
          <w:szCs w:val="28"/>
          <w:lang w:val="kk-KZ"/>
        </w:rPr>
        <w:t xml:space="preserve"> Бектургановой М.М.</w:t>
      </w:r>
      <w:r w:rsidR="002B084C" w:rsidRPr="00545216">
        <w:rPr>
          <w:rFonts w:cs="Times New Roman"/>
          <w:szCs w:val="28"/>
          <w:lang w:val="kk-KZ"/>
        </w:rPr>
        <w:t xml:space="preserve"> до настоящего времени ходатайство не разрешено.</w:t>
      </w:r>
    </w:p>
    <w:p w14:paraId="60BD82E7" w14:textId="46E3E160" w:rsidR="00F46BA6" w:rsidRPr="00545216" w:rsidRDefault="00135080" w:rsidP="00F46BA6">
      <w:pPr>
        <w:ind w:firstLine="720"/>
        <w:jc w:val="both"/>
        <w:rPr>
          <w:rFonts w:cs="Times New Roman"/>
          <w:szCs w:val="28"/>
          <w:lang w:val="kk-KZ"/>
        </w:rPr>
      </w:pPr>
      <w:r w:rsidRPr="00545216">
        <w:rPr>
          <w:szCs w:val="28"/>
          <w:lang w:val="kk-KZ"/>
        </w:rPr>
        <w:t xml:space="preserve">2) </w:t>
      </w:r>
      <w:r w:rsidR="007829AB" w:rsidRPr="00545216">
        <w:rPr>
          <w:szCs w:val="28"/>
          <w:lang w:val="kk-KZ"/>
        </w:rPr>
        <w:t>16</w:t>
      </w:r>
      <w:r w:rsidR="00494F00" w:rsidRPr="00545216">
        <w:rPr>
          <w:szCs w:val="28"/>
          <w:lang w:val="kk-KZ"/>
        </w:rPr>
        <w:t>.0</w:t>
      </w:r>
      <w:r w:rsidR="007829AB" w:rsidRPr="00545216">
        <w:rPr>
          <w:szCs w:val="28"/>
          <w:lang w:val="kk-KZ"/>
        </w:rPr>
        <w:t>5</w:t>
      </w:r>
      <w:r w:rsidR="00494F00" w:rsidRPr="00545216">
        <w:rPr>
          <w:szCs w:val="28"/>
          <w:lang w:val="kk-KZ"/>
        </w:rPr>
        <w:t xml:space="preserve">.2025 г. </w:t>
      </w:r>
      <w:r w:rsidR="00F46BA6" w:rsidRPr="00545216">
        <w:rPr>
          <w:szCs w:val="28"/>
          <w:lang w:val="kk-KZ"/>
        </w:rPr>
        <w:t>ходатайство о</w:t>
      </w:r>
      <w:r w:rsidR="004A2BB2" w:rsidRPr="00545216">
        <w:rPr>
          <w:szCs w:val="28"/>
          <w:lang w:val="kk-KZ"/>
        </w:rPr>
        <w:t xml:space="preserve">б ознакомлении </w:t>
      </w:r>
      <w:r w:rsidR="00F46BA6" w:rsidRPr="00545216">
        <w:rPr>
          <w:szCs w:val="28"/>
          <w:lang w:val="kk-KZ"/>
        </w:rPr>
        <w:t xml:space="preserve">подозреваемого </w:t>
      </w:r>
      <w:r w:rsidR="005717D4" w:rsidRPr="00545216">
        <w:rPr>
          <w:szCs w:val="28"/>
          <w:lang w:val="kk-KZ"/>
        </w:rPr>
        <w:t>с экспертизами, предоставлении копий материалов уголовного дела защитникам под</w:t>
      </w:r>
      <w:r w:rsidR="00FE7CE9" w:rsidRPr="00545216">
        <w:rPr>
          <w:szCs w:val="28"/>
          <w:lang w:val="kk-KZ"/>
        </w:rPr>
        <w:t xml:space="preserve">озреваемого </w:t>
      </w:r>
      <w:r w:rsidR="00F46BA6" w:rsidRPr="00545216">
        <w:rPr>
          <w:szCs w:val="28"/>
          <w:lang w:val="kk-KZ"/>
        </w:rPr>
        <w:t xml:space="preserve">по </w:t>
      </w:r>
      <w:r w:rsidR="00F46BA6" w:rsidRPr="00545216">
        <w:rPr>
          <w:rFonts w:cs="Times New Roman"/>
          <w:szCs w:val="28"/>
        </w:rPr>
        <w:t>уголовно</w:t>
      </w:r>
      <w:r w:rsidR="00F46BA6" w:rsidRPr="00545216">
        <w:rPr>
          <w:rFonts w:cs="Times New Roman"/>
          <w:szCs w:val="28"/>
          <w:lang w:val="kk-KZ"/>
        </w:rPr>
        <w:t>му</w:t>
      </w:r>
      <w:r w:rsidR="00F46BA6" w:rsidRPr="00545216">
        <w:rPr>
          <w:rFonts w:cs="Times New Roman"/>
          <w:szCs w:val="28"/>
        </w:rPr>
        <w:t xml:space="preserve"> дел</w:t>
      </w:r>
      <w:r w:rsidR="00F46BA6" w:rsidRPr="00545216">
        <w:rPr>
          <w:rFonts w:cs="Times New Roman"/>
          <w:szCs w:val="28"/>
          <w:lang w:val="kk-KZ"/>
        </w:rPr>
        <w:t>у</w:t>
      </w:r>
      <w:r w:rsidR="00F46BA6" w:rsidRPr="00545216">
        <w:rPr>
          <w:rFonts w:cs="Times New Roman"/>
          <w:szCs w:val="28"/>
        </w:rPr>
        <w:t xml:space="preserve">, </w:t>
      </w:r>
      <w:proofErr w:type="spellStart"/>
      <w:r w:rsidR="00F46BA6" w:rsidRPr="00545216">
        <w:rPr>
          <w:rFonts w:cs="Times New Roman"/>
          <w:szCs w:val="28"/>
        </w:rPr>
        <w:t>зарегистрированно</w:t>
      </w:r>
      <w:proofErr w:type="spellEnd"/>
      <w:r w:rsidR="00F46BA6" w:rsidRPr="00545216">
        <w:rPr>
          <w:rFonts w:cs="Times New Roman"/>
          <w:szCs w:val="28"/>
          <w:lang w:val="kk-KZ"/>
        </w:rPr>
        <w:t>му</w:t>
      </w:r>
      <w:r w:rsidR="00F46BA6" w:rsidRPr="00545216">
        <w:rPr>
          <w:rFonts w:cs="Times New Roman"/>
          <w:szCs w:val="28"/>
        </w:rPr>
        <w:t xml:space="preserve"> в ЕРДР за №257513031000694 </w:t>
      </w:r>
      <w:r w:rsidR="00F46BA6" w:rsidRPr="00545216">
        <w:rPr>
          <w:rFonts w:cs="Times New Roman"/>
          <w:szCs w:val="28"/>
          <w:lang w:val="kk-KZ"/>
        </w:rPr>
        <w:t xml:space="preserve">в отношении </w:t>
      </w:r>
      <w:r w:rsidR="0007759E">
        <w:rPr>
          <w:rFonts w:cs="Times New Roman"/>
          <w:szCs w:val="28"/>
        </w:rPr>
        <w:t>Ө</w:t>
      </w:r>
      <w:r w:rsidR="00F46BA6" w:rsidRPr="00545216">
        <w:rPr>
          <w:rFonts w:cs="Times New Roman"/>
          <w:szCs w:val="28"/>
          <w:lang w:val="kk-KZ"/>
        </w:rPr>
        <w:t xml:space="preserve"> </w:t>
      </w:r>
      <w:r w:rsidR="00F46BA6" w:rsidRPr="00545216">
        <w:rPr>
          <w:rFonts w:cs="Times New Roman"/>
          <w:szCs w:val="28"/>
        </w:rPr>
        <w:t>Т.Н.</w:t>
      </w:r>
      <w:r w:rsidR="00F46BA6" w:rsidRPr="00545216">
        <w:rPr>
          <w:rFonts w:cs="Times New Roman"/>
          <w:szCs w:val="28"/>
          <w:lang w:val="kk-KZ"/>
        </w:rPr>
        <w:t>, находящему в</w:t>
      </w:r>
      <w:r w:rsidR="00F46BA6" w:rsidRPr="00545216">
        <w:rPr>
          <w:rFonts w:cs="Times New Roman"/>
          <w:szCs w:val="28"/>
        </w:rPr>
        <w:t xml:space="preserve"> производстве СО УП Ауэзовского района ДП города Алматы</w:t>
      </w:r>
      <w:r w:rsidR="00F46BA6" w:rsidRPr="00545216">
        <w:rPr>
          <w:rFonts w:cs="Times New Roman"/>
          <w:szCs w:val="28"/>
          <w:lang w:val="kk-KZ"/>
        </w:rPr>
        <w:t xml:space="preserve">. Следователем </w:t>
      </w:r>
      <w:r w:rsidR="00F44B1B" w:rsidRPr="00545216">
        <w:rPr>
          <w:rFonts w:cs="Times New Roman"/>
          <w:szCs w:val="28"/>
          <w:lang w:val="kk-KZ"/>
        </w:rPr>
        <w:t xml:space="preserve">Бектургановой М.М. </w:t>
      </w:r>
      <w:r w:rsidR="00F46BA6" w:rsidRPr="00545216">
        <w:rPr>
          <w:rFonts w:cs="Times New Roman"/>
          <w:szCs w:val="28"/>
          <w:lang w:val="kk-KZ"/>
        </w:rPr>
        <w:t>до настоящего времени ходатайство не разрешено.</w:t>
      </w:r>
    </w:p>
    <w:p w14:paraId="0CD70762" w14:textId="453CEEA8" w:rsidR="00FE7CE9" w:rsidRPr="00545216" w:rsidRDefault="00FE7CE9" w:rsidP="00F46BA6">
      <w:pPr>
        <w:ind w:firstLine="720"/>
        <w:jc w:val="both"/>
        <w:rPr>
          <w:szCs w:val="28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Согласно ч. 4 ст. 99 </w:t>
      </w:r>
      <w:r w:rsidRPr="00545216">
        <w:rPr>
          <w:rFonts w:cs="Times New Roman"/>
          <w:szCs w:val="28"/>
        </w:rPr>
        <w:t>УПК РК</w:t>
      </w: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х</w:t>
      </w:r>
      <w:proofErr w:type="spellStart"/>
      <w:r w:rsidRPr="00545216">
        <w:rPr>
          <w:rFonts w:cs="Times New Roman"/>
          <w:color w:val="000000"/>
          <w:spacing w:val="2"/>
          <w:szCs w:val="28"/>
          <w:shd w:val="clear" w:color="auto" w:fill="FFFFFF"/>
        </w:rPr>
        <w:t>одатайство</w:t>
      </w:r>
      <w:proofErr w:type="spellEnd"/>
      <w:r w:rsidRPr="00545216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подлежит рассмотрению и разрешению непосредственно после его заявления.</w:t>
      </w:r>
      <w:r w:rsidR="00725E3C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725E3C" w:rsidRPr="00545216">
        <w:rPr>
          <w:szCs w:val="28"/>
        </w:rPr>
        <w:t>В случаях, когда немедленное принятие решения по ходатайству невозможно, оно должно быть разрешено не позднее трех суток со дня заявления.</w:t>
      </w:r>
      <w:r w:rsidR="00725E3C" w:rsidRPr="00545216">
        <w:rPr>
          <w:szCs w:val="28"/>
          <w:lang w:val="kk-KZ"/>
        </w:rPr>
        <w:t xml:space="preserve"> </w:t>
      </w:r>
      <w:r w:rsidR="00725E3C" w:rsidRPr="00545216">
        <w:rPr>
          <w:szCs w:val="28"/>
        </w:rPr>
        <w:t>Трое суток</w:t>
      </w:r>
      <w:r w:rsidR="00545216" w:rsidRPr="00545216">
        <w:rPr>
          <w:szCs w:val="28"/>
        </w:rPr>
        <w:t>, установленных УПК РК истекли 19 мая 2025 года</w:t>
      </w:r>
      <w:r w:rsidR="00545216" w:rsidRPr="00545216">
        <w:rPr>
          <w:szCs w:val="28"/>
          <w:lang w:val="kk-KZ"/>
        </w:rPr>
        <w:t>.</w:t>
      </w:r>
    </w:p>
    <w:p w14:paraId="58F90A55" w14:textId="3BA6FC8F" w:rsidR="00F44B1B" w:rsidRPr="00545216" w:rsidRDefault="00F44B1B" w:rsidP="00F46BA6">
      <w:pPr>
        <w:ind w:firstLine="720"/>
        <w:jc w:val="both"/>
        <w:rPr>
          <w:szCs w:val="28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Согласно ст. 105 Уголовно-процессуального кодекса Республики Казахстан </w:t>
      </w:r>
      <w:r w:rsidR="008713AE" w:rsidRPr="00545216">
        <w:rPr>
          <w:szCs w:val="28"/>
          <w:lang w:val="kk-KZ"/>
        </w:rPr>
        <w:t>ж</w:t>
      </w:r>
      <w:proofErr w:type="spellStart"/>
      <w:r w:rsidR="008713AE" w:rsidRPr="00545216">
        <w:rPr>
          <w:szCs w:val="28"/>
        </w:rPr>
        <w:t>алобы</w:t>
      </w:r>
      <w:proofErr w:type="spellEnd"/>
      <w:r w:rsidR="008713AE" w:rsidRPr="00545216">
        <w:rPr>
          <w:szCs w:val="28"/>
        </w:rPr>
        <w:t>, поданные лицами, защищающими представляемые права и интересы, на действия (бездействие) и решения лиц, осуществляющих досудебное расследование, подаются прокурору</w:t>
      </w:r>
      <w:r w:rsidR="008713AE" w:rsidRPr="00545216">
        <w:rPr>
          <w:szCs w:val="28"/>
          <w:lang w:val="kk-KZ"/>
        </w:rPr>
        <w:t>.</w:t>
      </w:r>
    </w:p>
    <w:p w14:paraId="14254BF8" w14:textId="62303584" w:rsidR="000A25AA" w:rsidRPr="00545216" w:rsidRDefault="009B7812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До настоящего времени ходатайства не рассмотрены. Налицо бездействие следователя </w:t>
      </w:r>
      <w:r w:rsidR="00C442D4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и</w:t>
      </w: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нарушения прав участни</w:t>
      </w:r>
      <w:r w:rsidR="00C442D4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ков процесса.</w:t>
      </w:r>
    </w:p>
    <w:p w14:paraId="6E02B79F" w14:textId="3EB8B012" w:rsidR="00126572" w:rsidRPr="00545216" w:rsidRDefault="00126572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На основании изложенного, прошу:</w:t>
      </w:r>
    </w:p>
    <w:p w14:paraId="27B7C432" w14:textId="7F4F24F7" w:rsidR="00126572" w:rsidRPr="00545216" w:rsidRDefault="00126572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- признать незаконным </w:t>
      </w:r>
      <w:r w:rsidR="00C442D4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без</w:t>
      </w: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действи</w:t>
      </w:r>
      <w:r w:rsidR="00C442D4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</w:t>
      </w: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4A3626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следователя</w:t>
      </w:r>
      <w:r w:rsid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Бектургановой М.М.</w:t>
      </w:r>
      <w:r w:rsidR="004A3626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;</w:t>
      </w:r>
    </w:p>
    <w:p w14:paraId="19347924" w14:textId="2D295FA2" w:rsidR="00F44B1B" w:rsidRPr="00545216" w:rsidRDefault="00F44B1B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lastRenderedPageBreak/>
        <w:t>- обязать следова</w:t>
      </w:r>
      <w:r w:rsid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теля </w:t>
      </w:r>
      <w:r w:rsidR="00BD215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Бектурганову М.М. </w:t>
      </w:r>
      <w:r w:rsid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устранить допущенное нарушение и принять решение по ходатайствам;</w:t>
      </w:r>
    </w:p>
    <w:p w14:paraId="12FA17CE" w14:textId="39567286" w:rsidR="004A3626" w:rsidRPr="00545216" w:rsidRDefault="004A3626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- </w:t>
      </w:r>
      <w:r w:rsidR="002774CD" w:rsidRPr="00545216">
        <w:rPr>
          <w:rFonts w:cs="Times New Roman"/>
          <w:color w:val="000000"/>
          <w:spacing w:val="2"/>
          <w:szCs w:val="28"/>
          <w:shd w:val="clear" w:color="auto" w:fill="FFFFFF"/>
        </w:rPr>
        <w:t xml:space="preserve">принять </w:t>
      </w:r>
      <w:r w:rsidR="00135080" w:rsidRPr="00545216">
        <w:rPr>
          <w:rFonts w:cs="Times New Roman"/>
          <w:color w:val="000000"/>
          <w:spacing w:val="2"/>
          <w:szCs w:val="28"/>
          <w:shd w:val="clear" w:color="auto" w:fill="FFFFFF"/>
        </w:rPr>
        <w:t>акт</w:t>
      </w:r>
      <w:r w:rsidR="002774CD" w:rsidRPr="00545216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прокурорского </w:t>
      </w:r>
      <w:r w:rsidR="00135080" w:rsidRPr="00545216">
        <w:rPr>
          <w:rFonts w:cs="Times New Roman"/>
          <w:color w:val="000000"/>
          <w:spacing w:val="2"/>
          <w:szCs w:val="28"/>
          <w:shd w:val="clear" w:color="auto" w:fill="FFFFFF"/>
        </w:rPr>
        <w:t>надзора</w:t>
      </w:r>
      <w:r w:rsidR="00135080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;</w:t>
      </w:r>
    </w:p>
    <w:p w14:paraId="60E41726" w14:textId="7E93347D" w:rsidR="00F46BA6" w:rsidRPr="00545216" w:rsidRDefault="00135080" w:rsidP="00F46BA6">
      <w:pPr>
        <w:ind w:firstLine="720"/>
        <w:jc w:val="both"/>
        <w:rPr>
          <w:szCs w:val="28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привлечь к ответственности виновных лиц</w:t>
      </w:r>
      <w:r w:rsidR="00930AEE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за нарушение служебной дисциплины</w:t>
      </w: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36F3ECB1" w14:textId="67A11BE1" w:rsidR="00A213DA" w:rsidRPr="00545216" w:rsidRDefault="00135080" w:rsidP="00135080">
      <w:pPr>
        <w:ind w:firstLine="851"/>
        <w:rPr>
          <w:szCs w:val="28"/>
          <w:lang w:val="kk-KZ"/>
        </w:rPr>
      </w:pPr>
      <w:r w:rsidRPr="00545216">
        <w:rPr>
          <w:szCs w:val="28"/>
          <w:lang w:val="kk-KZ"/>
        </w:rPr>
        <w:t xml:space="preserve">Приложение: </w:t>
      </w:r>
      <w:r w:rsidR="000E7AE7">
        <w:rPr>
          <w:szCs w:val="28"/>
          <w:lang w:val="kk-KZ"/>
        </w:rPr>
        <w:t>скрин-шоты сайта «Е-отиниш»</w:t>
      </w:r>
      <w:r w:rsidR="006D0D03">
        <w:rPr>
          <w:szCs w:val="28"/>
          <w:lang w:val="kk-KZ"/>
        </w:rPr>
        <w:t xml:space="preserve"> - 2 экз.</w:t>
      </w:r>
    </w:p>
    <w:p w14:paraId="06A8C919" w14:textId="77777777" w:rsidR="00C442D4" w:rsidRPr="00545216" w:rsidRDefault="00C442D4" w:rsidP="00135080">
      <w:pPr>
        <w:ind w:firstLine="851"/>
        <w:rPr>
          <w:szCs w:val="28"/>
          <w:lang w:val="kk-KZ"/>
        </w:rPr>
      </w:pPr>
    </w:p>
    <w:p w14:paraId="6209DAC9" w14:textId="77777777" w:rsidR="00C442D4" w:rsidRPr="00545216" w:rsidRDefault="00C442D4" w:rsidP="00135080">
      <w:pPr>
        <w:ind w:firstLine="851"/>
        <w:rPr>
          <w:szCs w:val="28"/>
          <w:lang w:val="kk-KZ"/>
        </w:rPr>
      </w:pPr>
    </w:p>
    <w:p w14:paraId="40E064BD" w14:textId="1C1AD320" w:rsidR="00C442D4" w:rsidRPr="00545216" w:rsidRDefault="00C442D4" w:rsidP="00135080">
      <w:pPr>
        <w:ind w:firstLine="851"/>
        <w:rPr>
          <w:szCs w:val="28"/>
          <w:lang w:val="kk-KZ"/>
        </w:rPr>
      </w:pPr>
      <w:r w:rsidRPr="00545216">
        <w:rPr>
          <w:szCs w:val="28"/>
          <w:lang w:val="kk-KZ"/>
        </w:rPr>
        <w:t>С уважением,</w:t>
      </w:r>
    </w:p>
    <w:p w14:paraId="11C8B0CC" w14:textId="25603EB3" w:rsidR="00C442D4" w:rsidRPr="00545216" w:rsidRDefault="00C442D4" w:rsidP="00135080">
      <w:pPr>
        <w:ind w:firstLine="851"/>
        <w:rPr>
          <w:szCs w:val="28"/>
          <w:lang w:val="kk-KZ"/>
        </w:rPr>
      </w:pPr>
      <w:r w:rsidRPr="00545216">
        <w:rPr>
          <w:szCs w:val="28"/>
          <w:lang w:val="kk-KZ"/>
        </w:rPr>
        <w:t>Адвокат</w:t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  <w:t>Саржанов Г.Т.</w:t>
      </w:r>
    </w:p>
    <w:p w14:paraId="012086BC" w14:textId="1925D360" w:rsidR="00C442D4" w:rsidRPr="00545216" w:rsidRDefault="00BD2151" w:rsidP="00531614">
      <w:pPr>
        <w:ind w:left="5521" w:firstLine="851"/>
        <w:rPr>
          <w:szCs w:val="28"/>
          <w:lang w:val="kk-KZ"/>
        </w:rPr>
      </w:pPr>
      <w:r>
        <w:rPr>
          <w:szCs w:val="28"/>
          <w:lang w:val="kk-KZ"/>
        </w:rPr>
        <w:t>20</w:t>
      </w:r>
      <w:r w:rsidR="00531614" w:rsidRPr="00545216">
        <w:rPr>
          <w:szCs w:val="28"/>
          <w:lang w:val="kk-KZ"/>
        </w:rPr>
        <w:t>.05.2025 г.</w:t>
      </w:r>
    </w:p>
    <w:p w14:paraId="59CB2F30" w14:textId="62DE25B1" w:rsidR="00C442D4" w:rsidRPr="00545216" w:rsidRDefault="00C442D4" w:rsidP="00135080">
      <w:pPr>
        <w:ind w:firstLine="851"/>
        <w:rPr>
          <w:szCs w:val="28"/>
          <w:lang w:val="kk-KZ"/>
        </w:rPr>
      </w:pPr>
      <w:r w:rsidRPr="00545216">
        <w:rPr>
          <w:szCs w:val="28"/>
          <w:lang w:val="kk-KZ"/>
        </w:rPr>
        <w:tab/>
      </w:r>
    </w:p>
    <w:sectPr w:rsidR="00C442D4" w:rsidRPr="00545216" w:rsidSect="003F4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06B2" w14:textId="77777777" w:rsidR="00AA53B9" w:rsidRDefault="00AA53B9" w:rsidP="0060670A">
      <w:r>
        <w:separator/>
      </w:r>
    </w:p>
  </w:endnote>
  <w:endnote w:type="continuationSeparator" w:id="0">
    <w:p w14:paraId="7ADEF316" w14:textId="77777777" w:rsidR="00AA53B9" w:rsidRDefault="00AA53B9" w:rsidP="0060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4755" w14:textId="77777777" w:rsidR="0060670A" w:rsidRDefault="006067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7822" w14:textId="77777777" w:rsidR="0060670A" w:rsidRDefault="006067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CED0" w14:textId="77777777" w:rsidR="0060670A" w:rsidRDefault="00606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564D" w14:textId="77777777" w:rsidR="00AA53B9" w:rsidRDefault="00AA53B9" w:rsidP="0060670A">
      <w:r>
        <w:separator/>
      </w:r>
    </w:p>
  </w:footnote>
  <w:footnote w:type="continuationSeparator" w:id="0">
    <w:p w14:paraId="752AE1CE" w14:textId="77777777" w:rsidR="00AA53B9" w:rsidRDefault="00AA53B9" w:rsidP="0060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9FC3" w14:textId="77777777" w:rsidR="0060670A" w:rsidRDefault="006067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77AF" w14:textId="77777777" w:rsidR="0060670A" w:rsidRDefault="006067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E4D2" w14:textId="77777777" w:rsidR="0060670A" w:rsidRDefault="006067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AD"/>
    <w:rsid w:val="0007585E"/>
    <w:rsid w:val="0007759E"/>
    <w:rsid w:val="000A25AA"/>
    <w:rsid w:val="000E7AE7"/>
    <w:rsid w:val="00114FF8"/>
    <w:rsid w:val="00126572"/>
    <w:rsid w:val="00135080"/>
    <w:rsid w:val="00222F92"/>
    <w:rsid w:val="002774CD"/>
    <w:rsid w:val="00285991"/>
    <w:rsid w:val="00297D99"/>
    <w:rsid w:val="002B084C"/>
    <w:rsid w:val="002B33DD"/>
    <w:rsid w:val="00330D58"/>
    <w:rsid w:val="00355E7A"/>
    <w:rsid w:val="003F45EB"/>
    <w:rsid w:val="004852B2"/>
    <w:rsid w:val="00494F00"/>
    <w:rsid w:val="004960C7"/>
    <w:rsid w:val="004A2BB2"/>
    <w:rsid w:val="004A3626"/>
    <w:rsid w:val="00527521"/>
    <w:rsid w:val="00531614"/>
    <w:rsid w:val="0053395D"/>
    <w:rsid w:val="00545216"/>
    <w:rsid w:val="005717D4"/>
    <w:rsid w:val="0060670A"/>
    <w:rsid w:val="00632A77"/>
    <w:rsid w:val="006554E7"/>
    <w:rsid w:val="006A5939"/>
    <w:rsid w:val="006D0D03"/>
    <w:rsid w:val="00725E3C"/>
    <w:rsid w:val="007260ED"/>
    <w:rsid w:val="00746E10"/>
    <w:rsid w:val="007829AB"/>
    <w:rsid w:val="007A709A"/>
    <w:rsid w:val="007B0ECF"/>
    <w:rsid w:val="0083554B"/>
    <w:rsid w:val="00852C37"/>
    <w:rsid w:val="008713AE"/>
    <w:rsid w:val="008E5AE9"/>
    <w:rsid w:val="00930AEE"/>
    <w:rsid w:val="009B7812"/>
    <w:rsid w:val="00A00E66"/>
    <w:rsid w:val="00A213DA"/>
    <w:rsid w:val="00AA53B9"/>
    <w:rsid w:val="00BD2151"/>
    <w:rsid w:val="00BE4EC9"/>
    <w:rsid w:val="00C21A4E"/>
    <w:rsid w:val="00C442D4"/>
    <w:rsid w:val="00C94F7A"/>
    <w:rsid w:val="00CB20AD"/>
    <w:rsid w:val="00CC12F4"/>
    <w:rsid w:val="00D341E5"/>
    <w:rsid w:val="00D61309"/>
    <w:rsid w:val="00D97802"/>
    <w:rsid w:val="00DA31BC"/>
    <w:rsid w:val="00E65C53"/>
    <w:rsid w:val="00EF7351"/>
    <w:rsid w:val="00F44B1B"/>
    <w:rsid w:val="00F45BC3"/>
    <w:rsid w:val="00F46BA6"/>
    <w:rsid w:val="00FD0F97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5AE5"/>
  <w15:chartTrackingRefBased/>
  <w15:docId w15:val="{66E5F66B-8E04-4543-BC7F-939F344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58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5BC3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qFormat/>
    <w:locked/>
    <w:rsid w:val="00F45BC3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F45BC3"/>
  </w:style>
  <w:style w:type="character" w:styleId="a6">
    <w:name w:val="Unresolved Mention"/>
    <w:basedOn w:val="a0"/>
    <w:uiPriority w:val="99"/>
    <w:semiHidden/>
    <w:unhideWhenUsed/>
    <w:rsid w:val="00C4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zakonpravo.kz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akonpravo.k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2025-05-30T06:14:00Z</dcterms:created>
  <dcterms:modified xsi:type="dcterms:W3CDTF">2026-02-06T14:57:00Z</dcterms:modified>
</cp:coreProperties>
</file>