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1D93" w14:textId="6A5BE459" w:rsidR="006278CF" w:rsidRPr="0090333C" w:rsidRDefault="006278CF" w:rsidP="006278CF">
      <w:pPr>
        <w:pStyle w:val="ac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90333C">
        <w:rPr>
          <w:rFonts w:ascii="Times New Roman" w:hAnsi="Times New Roman" w:cs="Times New Roman"/>
          <w:sz w:val="24"/>
          <w:szCs w:val="24"/>
        </w:rPr>
        <w:t>Дознавателю Отдела дознания УП</w:t>
      </w:r>
      <w:r w:rsidR="00EA04C8">
        <w:rPr>
          <w:rFonts w:ascii="Times New Roman" w:hAnsi="Times New Roman" w:cs="Times New Roman"/>
          <w:sz w:val="24"/>
          <w:szCs w:val="24"/>
        </w:rPr>
        <w:t xml:space="preserve"> </w:t>
      </w:r>
      <w:r w:rsidR="00E268A1">
        <w:rPr>
          <w:rFonts w:ascii="Times New Roman" w:hAnsi="Times New Roman" w:cs="Times New Roman"/>
          <w:sz w:val="24"/>
          <w:szCs w:val="24"/>
        </w:rPr>
        <w:t>Алмалинского</w:t>
      </w:r>
      <w:r w:rsidRPr="0090333C">
        <w:rPr>
          <w:rFonts w:ascii="Times New Roman" w:hAnsi="Times New Roman" w:cs="Times New Roman"/>
          <w:sz w:val="24"/>
          <w:szCs w:val="24"/>
        </w:rPr>
        <w:t xml:space="preserve"> района ДП </w:t>
      </w:r>
      <w:r w:rsidR="002E3FE6">
        <w:rPr>
          <w:rFonts w:ascii="Times New Roman" w:hAnsi="Times New Roman" w:cs="Times New Roman"/>
          <w:sz w:val="24"/>
          <w:szCs w:val="24"/>
        </w:rPr>
        <w:t xml:space="preserve">города Алматы </w:t>
      </w:r>
      <w:r w:rsidR="007D0FCB">
        <w:rPr>
          <w:rFonts w:ascii="Times New Roman" w:hAnsi="Times New Roman" w:cs="Times New Roman"/>
          <w:sz w:val="24"/>
          <w:szCs w:val="24"/>
        </w:rPr>
        <w:t>Назиру У.Б.</w:t>
      </w:r>
    </w:p>
    <w:p w14:paraId="514F5735" w14:textId="77777777" w:rsidR="006278CF" w:rsidRPr="0090333C" w:rsidRDefault="006278CF" w:rsidP="006278CF">
      <w:pPr>
        <w:pStyle w:val="ac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4CB002CD" w14:textId="4E9391B9" w:rsidR="00FD4B11" w:rsidRPr="00FD4B11" w:rsidRDefault="006278CF" w:rsidP="00FD4B11">
      <w:pPr>
        <w:pStyle w:val="ac"/>
        <w:ind w:left="4956"/>
        <w:rPr>
          <w:rFonts w:ascii="Times New Roman" w:hAnsi="Times New Roman" w:cs="Times New Roman"/>
          <w:sz w:val="24"/>
          <w:szCs w:val="24"/>
        </w:rPr>
      </w:pPr>
      <w:r w:rsidRPr="0090333C">
        <w:rPr>
          <w:rFonts w:ascii="Times New Roman" w:hAnsi="Times New Roman" w:cs="Times New Roman"/>
          <w:sz w:val="24"/>
          <w:szCs w:val="24"/>
        </w:rPr>
        <w:t xml:space="preserve">от </w:t>
      </w:r>
      <w:r w:rsidR="007D0FCB">
        <w:rPr>
          <w:rFonts w:ascii="Times New Roman" w:hAnsi="Times New Roman" w:cs="Times New Roman"/>
          <w:sz w:val="24"/>
          <w:szCs w:val="24"/>
        </w:rPr>
        <w:t xml:space="preserve">адвоката: </w:t>
      </w:r>
      <w:r w:rsidR="00FD4B11"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Саржанов</w:t>
      </w:r>
      <w:r w:rsid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а</w:t>
      </w:r>
      <w:r w:rsidR="00FD4B11"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 Галымжан</w:t>
      </w:r>
      <w:r w:rsid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а</w:t>
      </w:r>
      <w:r w:rsidR="00FD4B11"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 Турлыбекович</w:t>
      </w:r>
      <w:r w:rsid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а</w:t>
      </w:r>
    </w:p>
    <w:p w14:paraId="1768578E" w14:textId="77777777" w:rsidR="00FD4B11" w:rsidRPr="00FD4B11" w:rsidRDefault="00FD4B11" w:rsidP="00FD4B1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Адвокатская контора «Закон и Право»   </w:t>
      </w:r>
    </w:p>
    <w:p w14:paraId="18F39757" w14:textId="77777777" w:rsidR="00FD4B11" w:rsidRPr="00FD4B11" w:rsidRDefault="00FD4B11" w:rsidP="00FD4B1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БИН 201240021767 </w:t>
      </w:r>
    </w:p>
    <w:p w14:paraId="54019349" w14:textId="77777777" w:rsidR="00FD4B11" w:rsidRPr="00FD4B11" w:rsidRDefault="00FD4B11" w:rsidP="00FD4B1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 xml:space="preserve">г. Алматы, пр. Абылай Хана, д. 79, офис 304. </w:t>
      </w:r>
    </w:p>
    <w:p w14:paraId="244DD036" w14:textId="5B7C3794" w:rsidR="00FD4B11" w:rsidRPr="00FD4B11" w:rsidRDefault="00FD4B11" w:rsidP="00FD4B11">
      <w:pPr>
        <w:pStyle w:val="ac"/>
        <w:ind w:left="4956"/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</w:pPr>
      <w:r w:rsidRPr="00FD4B11">
        <w:rPr>
          <w:rFonts w:ascii="Times New Roman" w:eastAsiaTheme="minorEastAsia" w:hAnsi="Times New Roman" w:cs="Times New Roman"/>
          <w:color w:val="000000"/>
          <w:spacing w:val="4"/>
          <w:sz w:val="24"/>
          <w:szCs w:val="24"/>
        </w:rPr>
        <w:t>info@zakonpravo.kz / www.zakonpravo.kz</w:t>
      </w:r>
    </w:p>
    <w:p w14:paraId="02DAE010" w14:textId="79470419" w:rsidR="006278CF" w:rsidRDefault="006278CF" w:rsidP="006278CF">
      <w:pPr>
        <w:pStyle w:val="ac"/>
        <w:ind w:left="4956"/>
        <w:rPr>
          <w:rFonts w:ascii="Times New Roman" w:hAnsi="Times New Roman"/>
          <w:sz w:val="24"/>
          <w:szCs w:val="24"/>
        </w:rPr>
      </w:pPr>
      <w:r w:rsidRPr="00890DBE">
        <w:rPr>
          <w:rFonts w:ascii="Times New Roman" w:hAnsi="Times New Roman"/>
          <w:sz w:val="24"/>
          <w:szCs w:val="24"/>
        </w:rPr>
        <w:t xml:space="preserve">+ 7 </w:t>
      </w:r>
      <w:r w:rsidR="00C07BAE">
        <w:rPr>
          <w:rFonts w:ascii="Times New Roman" w:hAnsi="Times New Roman"/>
          <w:sz w:val="24"/>
          <w:szCs w:val="24"/>
        </w:rPr>
        <w:t>708</w:t>
      </w:r>
      <w:r w:rsidRPr="00890DBE">
        <w:rPr>
          <w:rFonts w:ascii="Times New Roman" w:hAnsi="Times New Roman"/>
          <w:sz w:val="24"/>
          <w:szCs w:val="24"/>
        </w:rPr>
        <w:t xml:space="preserve"> 971 78 58.</w:t>
      </w:r>
    </w:p>
    <w:p w14:paraId="698CF29E" w14:textId="4FBF5FA9" w:rsidR="00C07BAE" w:rsidRPr="00823257" w:rsidRDefault="00C07BAE" w:rsidP="006278CF">
      <w:pPr>
        <w:pStyle w:val="ac"/>
        <w:ind w:left="495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В интересах: </w:t>
      </w:r>
      <w:r w:rsidR="00823257">
        <w:rPr>
          <w:rFonts w:ascii="Times New Roman" w:hAnsi="Times New Roman"/>
          <w:sz w:val="24"/>
          <w:szCs w:val="24"/>
        </w:rPr>
        <w:t>ГА</w:t>
      </w:r>
      <w:r w:rsidR="00810891">
        <w:rPr>
          <w:rFonts w:ascii="Times New Roman" w:hAnsi="Times New Roman"/>
          <w:sz w:val="24"/>
          <w:szCs w:val="24"/>
        </w:rPr>
        <w:t>А</w:t>
      </w:r>
      <w:r w:rsidR="00823257">
        <w:rPr>
          <w:rFonts w:ascii="Times New Roman" w:hAnsi="Times New Roman"/>
          <w:sz w:val="24"/>
          <w:szCs w:val="24"/>
          <w:lang w:val="kk-KZ"/>
        </w:rPr>
        <w:t>....</w:t>
      </w:r>
    </w:p>
    <w:p w14:paraId="69487DAC" w14:textId="324A69A8" w:rsidR="0065081B" w:rsidRPr="00823257" w:rsidRDefault="0065081B" w:rsidP="006278CF">
      <w:pPr>
        <w:pStyle w:val="ac"/>
        <w:ind w:left="4956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ИИН </w:t>
      </w:r>
      <w:r w:rsidR="00823257">
        <w:rPr>
          <w:rFonts w:ascii="Times New Roman" w:hAnsi="Times New Roman"/>
          <w:sz w:val="24"/>
          <w:szCs w:val="24"/>
          <w:lang w:val="kk-KZ"/>
        </w:rPr>
        <w:t>....</w:t>
      </w:r>
    </w:p>
    <w:p w14:paraId="712F1A35" w14:textId="36D64BA2" w:rsidR="00EA04C8" w:rsidRPr="00EA04C8" w:rsidRDefault="00EA04C8" w:rsidP="00EA04C8">
      <w:pPr>
        <w:pStyle w:val="ac"/>
        <w:ind w:left="4956"/>
        <w:rPr>
          <w:rFonts w:ascii="Times New Roman" w:hAnsi="Times New Roman"/>
          <w:sz w:val="24"/>
          <w:szCs w:val="24"/>
        </w:rPr>
      </w:pPr>
      <w:r w:rsidRPr="00EA04C8">
        <w:rPr>
          <w:rFonts w:ascii="Times New Roman" w:hAnsi="Times New Roman"/>
          <w:sz w:val="24"/>
          <w:szCs w:val="24"/>
        </w:rPr>
        <w:t>г. Алматы</w:t>
      </w:r>
      <w:r>
        <w:rPr>
          <w:rFonts w:ascii="Times New Roman" w:hAnsi="Times New Roman"/>
          <w:sz w:val="24"/>
          <w:szCs w:val="24"/>
        </w:rPr>
        <w:t>,</w:t>
      </w:r>
      <w:r w:rsidRPr="00EA04C8">
        <w:rPr>
          <w:rFonts w:ascii="Times New Roman" w:hAnsi="Times New Roman"/>
          <w:sz w:val="24"/>
          <w:szCs w:val="24"/>
        </w:rPr>
        <w:t xml:space="preserve"> ул. Карасай батыра д.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823257">
        <w:rPr>
          <w:rFonts w:ascii="Times New Roman" w:hAnsi="Times New Roman"/>
          <w:sz w:val="24"/>
          <w:szCs w:val="24"/>
          <w:lang w:val="kk-KZ"/>
        </w:rPr>
        <w:t>....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1C39426B" w14:textId="707318F2" w:rsidR="00EA04C8" w:rsidRDefault="00EA04C8" w:rsidP="00EA04C8">
      <w:pPr>
        <w:pStyle w:val="ac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+7 </w:t>
      </w:r>
      <w:r w:rsidRPr="00EA04C8">
        <w:rPr>
          <w:rFonts w:ascii="Times New Roman" w:hAnsi="Times New Roman"/>
          <w:sz w:val="24"/>
          <w:szCs w:val="24"/>
        </w:rPr>
        <w:t>707</w:t>
      </w:r>
      <w:r>
        <w:rPr>
          <w:rFonts w:ascii="Times New Roman" w:hAnsi="Times New Roman"/>
          <w:sz w:val="24"/>
          <w:szCs w:val="24"/>
        </w:rPr>
        <w:t> </w:t>
      </w:r>
      <w:r w:rsidR="00823257">
        <w:rPr>
          <w:rFonts w:ascii="Times New Roman" w:hAnsi="Times New Roman"/>
          <w:sz w:val="24"/>
          <w:szCs w:val="24"/>
          <w:lang w:val="kk-KZ"/>
        </w:rPr>
        <w:t>...</w:t>
      </w:r>
      <w:r>
        <w:rPr>
          <w:rFonts w:ascii="Times New Roman" w:hAnsi="Times New Roman"/>
          <w:sz w:val="24"/>
          <w:szCs w:val="24"/>
        </w:rPr>
        <w:t>.</w:t>
      </w:r>
    </w:p>
    <w:p w14:paraId="21D27146" w14:textId="77777777" w:rsidR="006278CF" w:rsidRDefault="006278CF" w:rsidP="00C07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5C22C" w14:textId="77777777" w:rsidR="00C07BAE" w:rsidRPr="00E41FDD" w:rsidRDefault="00C07BAE" w:rsidP="00E41FDD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p w14:paraId="21504B66" w14:textId="77777777" w:rsidR="006278CF" w:rsidRPr="00E41FDD" w:rsidRDefault="006278CF" w:rsidP="00E41FDD">
      <w:pPr>
        <w:pStyle w:val="ac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1FDD">
        <w:rPr>
          <w:rFonts w:ascii="Times New Roman" w:hAnsi="Times New Roman" w:cs="Times New Roman"/>
          <w:bCs/>
          <w:sz w:val="24"/>
          <w:szCs w:val="24"/>
        </w:rPr>
        <w:t>Ходатайство</w:t>
      </w:r>
    </w:p>
    <w:p w14:paraId="19A66F5C" w14:textId="21A1483B" w:rsidR="00E41FDD" w:rsidRPr="00E41FDD" w:rsidRDefault="00E41FDD" w:rsidP="00E41FDD">
      <w:pPr>
        <w:pStyle w:val="ac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1FDD">
        <w:rPr>
          <w:rFonts w:ascii="Times New Roman" w:hAnsi="Times New Roman" w:cs="Times New Roman"/>
          <w:bCs/>
          <w:sz w:val="24"/>
          <w:szCs w:val="24"/>
        </w:rPr>
        <w:t>о постановке перед экспертом дополнительных вопросов</w:t>
      </w:r>
    </w:p>
    <w:p w14:paraId="20693EAE" w14:textId="77777777" w:rsidR="006278CF" w:rsidRPr="00196614" w:rsidRDefault="006278CF" w:rsidP="006278CF">
      <w:pPr>
        <w:pStyle w:val="ac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B10B96" w14:textId="7998895B" w:rsidR="002D0F39" w:rsidRPr="003B2B39" w:rsidRDefault="006278CF" w:rsidP="00B429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В 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ОД ОП </w:t>
      </w:r>
      <w:r w:rsidR="002B066C">
        <w:rPr>
          <w:rFonts w:ascii="Times New Roman" w:hAnsi="Times New Roman" w:cs="Times New Roman"/>
          <w:sz w:val="24"/>
          <w:szCs w:val="24"/>
        </w:rPr>
        <w:t>Алмалинского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966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 w:eastAsia="zh-CN"/>
        </w:rPr>
        <w:t>находиться</w:t>
      </w:r>
      <w:r w:rsidRPr="49E057A3">
        <w:rPr>
          <w:rFonts w:ascii="Times New Roman" w:hAnsi="Times New Roman" w:cs="Times New Roman"/>
          <w:sz w:val="24"/>
          <w:szCs w:val="24"/>
          <w:lang w:val="kk-KZ" w:eastAsia="zh-CN"/>
        </w:rPr>
        <w:t xml:space="preserve"> </w:t>
      </w:r>
      <w:r w:rsidRPr="00196614">
        <w:rPr>
          <w:rFonts w:ascii="Times New Roman" w:hAnsi="Times New Roman" w:cs="Times New Roman"/>
          <w:sz w:val="24"/>
          <w:szCs w:val="24"/>
        </w:rPr>
        <w:t>уголовного дело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зарегистрированный в ЕРДР №</w:t>
      </w:r>
      <w:r w:rsidR="003B2B39" w:rsidRPr="003B2B39">
        <w:t xml:space="preserve"> </w:t>
      </w:r>
      <w:r w:rsidR="003B2B39" w:rsidRPr="003B2B39">
        <w:rPr>
          <w:rFonts w:ascii="Times New Roman" w:hAnsi="Times New Roman" w:cs="Times New Roman"/>
          <w:sz w:val="24"/>
          <w:szCs w:val="24"/>
        </w:rPr>
        <w:t>Nº257511031000798 по ст.</w:t>
      </w:r>
      <w:r w:rsidR="003B2B39">
        <w:rPr>
          <w:rFonts w:ascii="Times New Roman" w:hAnsi="Times New Roman" w:cs="Times New Roman"/>
          <w:sz w:val="24"/>
          <w:szCs w:val="24"/>
        </w:rPr>
        <w:t xml:space="preserve"> </w:t>
      </w:r>
      <w:r w:rsidR="003B2B39" w:rsidRPr="003B2B39">
        <w:rPr>
          <w:rFonts w:ascii="Times New Roman" w:hAnsi="Times New Roman" w:cs="Times New Roman"/>
          <w:sz w:val="24"/>
          <w:szCs w:val="24"/>
        </w:rPr>
        <w:t>317 ч.1 УК РК по заявлению О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B2B39">
        <w:rPr>
          <w:rFonts w:ascii="Times New Roman" w:hAnsi="Times New Roman" w:cs="Times New Roman"/>
          <w:sz w:val="24"/>
          <w:szCs w:val="24"/>
        </w:rPr>
        <w:t xml:space="preserve"> </w:t>
      </w:r>
      <w:r w:rsidR="003B2B39" w:rsidRPr="003B2B39">
        <w:rPr>
          <w:rFonts w:ascii="Times New Roman" w:hAnsi="Times New Roman" w:cs="Times New Roman"/>
          <w:sz w:val="24"/>
          <w:szCs w:val="24"/>
        </w:rPr>
        <w:t>А.Т. в отношении В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B2B39" w:rsidRPr="003B2B39">
        <w:rPr>
          <w:rFonts w:ascii="Times New Roman" w:hAnsi="Times New Roman" w:cs="Times New Roman"/>
          <w:sz w:val="24"/>
          <w:szCs w:val="24"/>
        </w:rPr>
        <w:t xml:space="preserve"> А.А. и Г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B2B39" w:rsidRPr="003B2B39">
        <w:rPr>
          <w:rFonts w:ascii="Times New Roman" w:hAnsi="Times New Roman" w:cs="Times New Roman"/>
          <w:sz w:val="24"/>
          <w:szCs w:val="24"/>
        </w:rPr>
        <w:t xml:space="preserve"> А.А.</w:t>
      </w:r>
    </w:p>
    <w:p w14:paraId="236D1211" w14:textId="113D1A91" w:rsidR="006278CF" w:rsidRDefault="006278CF" w:rsidP="006278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статьей </w:t>
      </w:r>
      <w:proofErr w:type="gramStart"/>
      <w:r w:rsidR="00B429C3">
        <w:rPr>
          <w:rFonts w:ascii="Times New Roman" w:hAnsi="Times New Roman" w:cs="Times New Roman"/>
          <w:sz w:val="24"/>
          <w:szCs w:val="24"/>
        </w:rPr>
        <w:t>65-1</w:t>
      </w:r>
      <w:proofErr w:type="gramEnd"/>
      <w:r w:rsidR="00D3477F">
        <w:rPr>
          <w:rFonts w:ascii="Times New Roman" w:hAnsi="Times New Roman" w:cs="Times New Roman"/>
          <w:sz w:val="24"/>
          <w:szCs w:val="24"/>
        </w:rPr>
        <w:t>, ч.2, п.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Уголовно-процессуального кодекса Респиублики Казахстан (Далее – УПК)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30D4">
        <w:rPr>
          <w:rFonts w:ascii="Times New Roman" w:hAnsi="Times New Roman" w:cs="Times New Roman"/>
          <w:sz w:val="24"/>
          <w:szCs w:val="24"/>
        </w:rPr>
        <w:t>с</w:t>
      </w:r>
      <w:r w:rsidR="007A30D4" w:rsidRPr="007A30D4">
        <w:rPr>
          <w:rFonts w:ascii="Times New Roman" w:hAnsi="Times New Roman" w:cs="Times New Roman"/>
          <w:sz w:val="24"/>
          <w:szCs w:val="24"/>
        </w:rPr>
        <w:t>видетель, имеющий право на защиту, имеет право</w:t>
      </w:r>
      <w:r w:rsidR="007A30D4">
        <w:rPr>
          <w:rFonts w:ascii="Times New Roman" w:hAnsi="Times New Roman" w:cs="Times New Roman"/>
          <w:sz w:val="24"/>
          <w:szCs w:val="24"/>
        </w:rPr>
        <w:t xml:space="preserve"> </w:t>
      </w:r>
      <w:r w:rsidR="007A30D4" w:rsidRPr="007A30D4">
        <w:rPr>
          <w:rFonts w:ascii="Times New Roman" w:hAnsi="Times New Roman" w:cs="Times New Roman"/>
          <w:sz w:val="24"/>
          <w:szCs w:val="24"/>
        </w:rPr>
        <w:t>заявлять ходатайства, касающиеся его прав и законных интересов, в том числе о производстве экспертизы и применении мер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A547F" w14:textId="111FEEE9" w:rsidR="005C5BF0" w:rsidRPr="005C5BF0" w:rsidRDefault="009011D1" w:rsidP="00F67A1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11D1">
        <w:rPr>
          <w:rFonts w:ascii="Times New Roman" w:hAnsi="Times New Roman" w:cs="Times New Roman"/>
          <w:sz w:val="24"/>
          <w:szCs w:val="24"/>
          <w:lang w:val="kk-KZ"/>
        </w:rPr>
        <w:t>Согласно материалам</w:t>
      </w:r>
      <w:r w:rsidR="00E06CDA">
        <w:rPr>
          <w:rFonts w:ascii="Times New Roman" w:hAnsi="Times New Roman" w:cs="Times New Roman"/>
          <w:sz w:val="24"/>
          <w:szCs w:val="24"/>
          <w:lang w:val="kk-KZ"/>
        </w:rPr>
        <w:t xml:space="preserve"> уголовного</w:t>
      </w:r>
      <w:r w:rsidRPr="009011D1">
        <w:rPr>
          <w:rFonts w:ascii="Times New Roman" w:hAnsi="Times New Roman" w:cs="Times New Roman"/>
          <w:sz w:val="24"/>
          <w:szCs w:val="24"/>
          <w:lang w:val="kk-KZ"/>
        </w:rPr>
        <w:t xml:space="preserve"> дела, 17.10.2024 года в ГКБ №5 </w:t>
      </w:r>
      <w:r w:rsidR="00E06CDA">
        <w:rPr>
          <w:rFonts w:ascii="Times New Roman" w:hAnsi="Times New Roman" w:cs="Times New Roman"/>
          <w:sz w:val="24"/>
          <w:szCs w:val="24"/>
          <w:lang w:val="kk-KZ"/>
        </w:rPr>
        <w:t>ЧЛХ</w:t>
      </w:r>
      <w:r w:rsidRPr="009011D1">
        <w:rPr>
          <w:rFonts w:ascii="Times New Roman" w:hAnsi="Times New Roman" w:cs="Times New Roman"/>
          <w:sz w:val="24"/>
          <w:szCs w:val="24"/>
          <w:lang w:val="kk-KZ"/>
        </w:rPr>
        <w:t xml:space="preserve"> г. Алматы пациентке О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011D1">
        <w:rPr>
          <w:rFonts w:ascii="Times New Roman" w:hAnsi="Times New Roman" w:cs="Times New Roman"/>
          <w:sz w:val="24"/>
          <w:szCs w:val="24"/>
          <w:lang w:val="kk-KZ"/>
        </w:rPr>
        <w:t>А.Т.</w:t>
      </w:r>
      <w:r w:rsidR="005C5BF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9011D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C5BF0" w:rsidRPr="005C5BF0">
        <w:rPr>
          <w:rFonts w:ascii="Times New Roman" w:hAnsi="Times New Roman" w:cs="Times New Roman"/>
          <w:sz w:val="24"/>
          <w:szCs w:val="24"/>
          <w:lang w:val="kk-KZ"/>
        </w:rPr>
        <w:t xml:space="preserve">врачом 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C5BF0" w:rsidRPr="005C5BF0">
        <w:rPr>
          <w:rFonts w:ascii="Times New Roman" w:hAnsi="Times New Roman" w:cs="Times New Roman"/>
          <w:sz w:val="24"/>
          <w:szCs w:val="24"/>
          <w:lang w:val="kk-KZ"/>
        </w:rPr>
        <w:t>ым Р.Е. было произведено оперативное вмешательство, включающее удаление зуба 2.7 (27), извлечение пломбировочного материала из гайморовой пазухи, кюретаж лунки зуба и гемостаз.</w:t>
      </w:r>
    </w:p>
    <w:p w14:paraId="5AFFB660" w14:textId="7F88CE4C" w:rsidR="009011D1" w:rsidRPr="009011D1" w:rsidRDefault="005C5BF0" w:rsidP="005C5BF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5BF0">
        <w:rPr>
          <w:rFonts w:ascii="Times New Roman" w:hAnsi="Times New Roman" w:cs="Times New Roman"/>
          <w:sz w:val="24"/>
          <w:szCs w:val="24"/>
          <w:lang w:val="kk-KZ"/>
        </w:rPr>
        <w:t>Учитывая, что данное вмешательство по своему характеру является хирургическим и проводилось после стоматологического лечения, оказанного Гусейновым А.А., оно могло повлечь собственные осложнения, исказить картину патологии или повлиять на дальнейшее состояние здоровья потерпевшей О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C5BF0">
        <w:rPr>
          <w:rFonts w:ascii="Times New Roman" w:hAnsi="Times New Roman" w:cs="Times New Roman"/>
          <w:sz w:val="24"/>
          <w:szCs w:val="24"/>
          <w:lang w:val="kk-KZ"/>
        </w:rPr>
        <w:t>А.Т.</w:t>
      </w:r>
    </w:p>
    <w:p w14:paraId="06FE6924" w14:textId="02ABE7FA" w:rsidR="00467FF4" w:rsidRPr="00F76D37" w:rsidRDefault="009011D1" w:rsidP="00F76D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11D1">
        <w:rPr>
          <w:rFonts w:ascii="Times New Roman" w:hAnsi="Times New Roman" w:cs="Times New Roman"/>
          <w:sz w:val="24"/>
          <w:szCs w:val="24"/>
          <w:lang w:val="kk-KZ"/>
        </w:rPr>
        <w:t>В связи с необходимостью обеспечения всестороннего, полного и объективного исследования обстоятельств дела, на основании ст. 24, 270 и 272 УПК РК, в целях дифференциации причин наступления неблагоприятных последствий, а также выявления возможной причинно-следственной связи с действиями врачей 5 ЧЛХ</w:t>
      </w:r>
      <w:r w:rsidR="004C69C4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C0B39E" w14:textId="7EE61AFE" w:rsidR="00467FF4" w:rsidRDefault="00D14B47" w:rsidP="006278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в </w:t>
      </w:r>
      <w:r w:rsidR="009E1F87">
        <w:rPr>
          <w:rFonts w:ascii="Times New Roman" w:hAnsi="Times New Roman" w:cs="Times New Roman"/>
          <w:sz w:val="24"/>
          <w:szCs w:val="24"/>
        </w:rPr>
        <w:t>ч. 5, ст. 272 УПК предусмотрено, что э</w:t>
      </w:r>
      <w:r w:rsidR="00467FF4" w:rsidRPr="00467FF4">
        <w:rPr>
          <w:rFonts w:ascii="Times New Roman" w:hAnsi="Times New Roman" w:cs="Times New Roman"/>
          <w:sz w:val="24"/>
          <w:szCs w:val="24"/>
        </w:rPr>
        <w:t xml:space="preserve">кспертиза может быть назначена по инициативе участников процесса, защищающих свои или представляемые права и интересы. Участники процесса, защищающие свои или представляемые права и интересы, в письменном виде представляют органу, ведущему уголовный процесс, вопросы, по которым, по их мнению, должно быть дано заключение эксперта, указывают объекты исследования, а также называют лицо, которое может быть приглашено в качестве эксперта. </w:t>
      </w:r>
    </w:p>
    <w:p w14:paraId="07702822" w14:textId="065EF4D4" w:rsidR="006278CF" w:rsidRPr="00196614" w:rsidRDefault="006278CF" w:rsidP="006278C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6614"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</w:t>
      </w:r>
      <w:r>
        <w:rPr>
          <w:rFonts w:ascii="Times New Roman" w:hAnsi="Times New Roman" w:cs="Times New Roman"/>
          <w:sz w:val="24"/>
          <w:szCs w:val="24"/>
        </w:rPr>
        <w:t xml:space="preserve"> 99</w:t>
      </w:r>
      <w:r w:rsidR="00A35D73">
        <w:rPr>
          <w:rFonts w:ascii="Times New Roman" w:hAnsi="Times New Roman" w:cs="Times New Roman"/>
          <w:sz w:val="24"/>
          <w:szCs w:val="24"/>
        </w:rPr>
        <w:t xml:space="preserve"> и 272</w:t>
      </w:r>
      <w:r w:rsidRPr="00196614">
        <w:rPr>
          <w:rFonts w:ascii="Times New Roman" w:hAnsi="Times New Roman" w:cs="Times New Roman"/>
          <w:sz w:val="24"/>
          <w:szCs w:val="24"/>
        </w:rPr>
        <w:t xml:space="preserve"> УПК РК,</w:t>
      </w:r>
    </w:p>
    <w:p w14:paraId="74C05D44" w14:textId="77777777" w:rsidR="006278CF" w:rsidRDefault="006278CF" w:rsidP="006278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C6ED65" w14:textId="77777777" w:rsidR="006278CF" w:rsidRPr="00FE3AEF" w:rsidRDefault="006278CF" w:rsidP="006278CF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E3AEF">
        <w:rPr>
          <w:rFonts w:ascii="Times New Roman" w:hAnsi="Times New Roman" w:cs="Times New Roman"/>
          <w:bCs/>
          <w:sz w:val="24"/>
          <w:szCs w:val="24"/>
        </w:rPr>
        <w:t>Прошу:</w:t>
      </w:r>
    </w:p>
    <w:p w14:paraId="748E008C" w14:textId="77777777" w:rsidR="006278CF" w:rsidRDefault="006278CF" w:rsidP="006278CF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9C4D7E" w14:textId="17296352" w:rsidR="00FA07BA" w:rsidRPr="00FA07BA" w:rsidRDefault="00FA07BA" w:rsidP="00FA07BA">
      <w:pPr>
        <w:pStyle w:val="ac"/>
        <w:numPr>
          <w:ilvl w:val="0"/>
          <w:numId w:val="6"/>
        </w:numPr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345F7B">
        <w:rPr>
          <w:rFonts w:ascii="Times New Roman" w:hAnsi="Times New Roman" w:cs="Times New Roman"/>
          <w:sz w:val="24"/>
          <w:szCs w:val="24"/>
        </w:rPr>
        <w:t>Назначить судебно-медицинскую экспертизу в отношении врача ГКБ №5 ЧЛХ г. Алматы Т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45F7B">
        <w:rPr>
          <w:rFonts w:ascii="Times New Roman" w:hAnsi="Times New Roman" w:cs="Times New Roman"/>
          <w:sz w:val="24"/>
          <w:szCs w:val="24"/>
        </w:rPr>
        <w:t>Р.Е.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F7B">
        <w:rPr>
          <w:rFonts w:ascii="Times New Roman" w:hAnsi="Times New Roman" w:cs="Times New Roman"/>
          <w:sz w:val="24"/>
          <w:szCs w:val="24"/>
        </w:rPr>
        <w:t>для установления наличия либо отсутствия нарушений при оказании медицинской помощи О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45F7B">
        <w:rPr>
          <w:rFonts w:ascii="Times New Roman" w:hAnsi="Times New Roman" w:cs="Times New Roman"/>
          <w:sz w:val="24"/>
          <w:szCs w:val="24"/>
        </w:rPr>
        <w:t xml:space="preserve">А.Т.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345F7B">
        <w:rPr>
          <w:rFonts w:ascii="Times New Roman" w:hAnsi="Times New Roman" w:cs="Times New Roman"/>
          <w:sz w:val="24"/>
          <w:szCs w:val="24"/>
        </w:rPr>
        <w:t>17.10.2024 года, а также наличия причинно-следственной связи между его действиями и наступившими неблагоприятными последствиями для здоровья потерпевшей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5F7B">
        <w:rPr>
          <w:rFonts w:ascii="Times New Roman" w:hAnsi="Times New Roman" w:cs="Times New Roman"/>
          <w:sz w:val="24"/>
          <w:szCs w:val="24"/>
        </w:rPr>
        <w:t>О</w:t>
      </w:r>
      <w:r w:rsidR="0082325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45F7B">
        <w:rPr>
          <w:rFonts w:ascii="Times New Roman" w:hAnsi="Times New Roman" w:cs="Times New Roman"/>
          <w:sz w:val="24"/>
          <w:szCs w:val="24"/>
        </w:rPr>
        <w:t>А.Т.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30164A" w14:textId="1112A04C" w:rsidR="00C84397" w:rsidRPr="006D6B76" w:rsidRDefault="006D6B76" w:rsidP="00C84397">
      <w:pPr>
        <w:pStyle w:val="ac"/>
        <w:numPr>
          <w:ilvl w:val="0"/>
          <w:numId w:val="6"/>
        </w:numPr>
        <w:jc w:val="both"/>
        <w:rPr>
          <w:rStyle w:val="af"/>
          <w:rFonts w:ascii="Times New Roman" w:hAnsi="Times New Roman" w:cs="Times New Roman"/>
          <w:sz w:val="28"/>
          <w:szCs w:val="28"/>
        </w:rPr>
      </w:pPr>
      <w:r w:rsidRPr="006D6B76">
        <w:rPr>
          <w:rStyle w:val="af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Включить в постановление о назначении экспертизы следующие дополнительные вопросы:</w:t>
      </w:r>
    </w:p>
    <w:p w14:paraId="63E262DC" w14:textId="77777777" w:rsidR="006D6B76" w:rsidRPr="006D6B76" w:rsidRDefault="006D6B76" w:rsidP="006D6B76">
      <w:pPr>
        <w:pStyle w:val="ac"/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4038F39" w14:textId="1218B462" w:rsidR="00FA07BA" w:rsidRDefault="00E8083B" w:rsidP="00FA07BA">
      <w:pPr>
        <w:pStyle w:val="ac"/>
        <w:numPr>
          <w:ilvl w:val="0"/>
          <w:numId w:val="7"/>
        </w:numPr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6D6B76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Имеются ли медицинские данные, подтверждающие, что пломбировочный материал в гайморовую пазуху попал в результате действий именно </w:t>
      </w:r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Г</w:t>
      </w:r>
      <w:r w:rsidRPr="006D6B76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А.А., а не после оперативного вмешательства врача </w:t>
      </w:r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Т</w:t>
      </w:r>
      <w:r w:rsidRPr="006D6B76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Р.Е. в ГКБ №5 17.10.2024 г.?</w:t>
      </w:r>
    </w:p>
    <w:p w14:paraId="7BC2D358" w14:textId="6F7FCA66" w:rsidR="00FA07BA" w:rsidRDefault="00E8083B" w:rsidP="00FA07BA">
      <w:pPr>
        <w:pStyle w:val="ac"/>
        <w:numPr>
          <w:ilvl w:val="0"/>
          <w:numId w:val="7"/>
        </w:numPr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Могли ли воспалительный процесс, болевой синдром, нарушение смыкания зубов и иные жалобы </w:t>
      </w:r>
      <w:proofErr w:type="spellStart"/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О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ой</w:t>
      </w:r>
      <w:proofErr w:type="spellEnd"/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А.Т. быть обусловлены действиями врача </w:t>
      </w:r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Т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Р.Е. при удалении зуба и извлечении материала из гайморовой пазухи, либо быть следствием послеоперационных осложнений?</w:t>
      </w:r>
    </w:p>
    <w:p w14:paraId="4C6FA343" w14:textId="3841A1CB" w:rsidR="00FA07BA" w:rsidRDefault="00E8083B" w:rsidP="00FA07BA">
      <w:pPr>
        <w:pStyle w:val="ac"/>
        <w:numPr>
          <w:ilvl w:val="0"/>
          <w:numId w:val="7"/>
        </w:numPr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Содержат ли операционный протокол, дневниковые записи и иные документы ГКБ №5</w:t>
      </w:r>
      <w:r w:rsidR="0068529D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ЧЛХ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сведения о наличии или развитии послеоперационных осложнений, которые могли повлиять на состояние здоровья потерпевшей?</w:t>
      </w:r>
    </w:p>
    <w:p w14:paraId="5E7B2F01" w14:textId="417CAB35" w:rsidR="00FA07BA" w:rsidRDefault="00E8083B" w:rsidP="00FA07BA">
      <w:pPr>
        <w:pStyle w:val="ac"/>
        <w:numPr>
          <w:ilvl w:val="0"/>
          <w:numId w:val="7"/>
        </w:numPr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Имеются ли признаки, что ухудшение состояния здоровья </w:t>
      </w:r>
      <w:proofErr w:type="spellStart"/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О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ой</w:t>
      </w:r>
      <w:proofErr w:type="spellEnd"/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А.Т. наступило после вмешательства в ГКБ №5</w:t>
      </w:r>
      <w:r w:rsidR="0068529D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ЧЛХ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и связано не с лечением у </w:t>
      </w:r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Г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А.А., а с действиями врача </w:t>
      </w:r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Т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Р.Е.?</w:t>
      </w:r>
    </w:p>
    <w:p w14:paraId="28D1B70E" w14:textId="77777777" w:rsidR="00FA07BA" w:rsidRDefault="00E8083B" w:rsidP="00FA07BA">
      <w:pPr>
        <w:pStyle w:val="ac"/>
        <w:numPr>
          <w:ilvl w:val="0"/>
          <w:numId w:val="7"/>
        </w:numPr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Является ли возможным точно установить (по медицинским данным и снимкам), в какой именно момент произошло попадание пломбировочного материала в гайморовую пазуху — до обращения в 5 ЧЛХ или уже в ходе/после вмешательства в этой клинике?</w:t>
      </w:r>
    </w:p>
    <w:p w14:paraId="3195A953" w14:textId="12B902B2" w:rsidR="00E8083B" w:rsidRPr="00371F64" w:rsidRDefault="00E8083B" w:rsidP="00FA07BA">
      <w:pPr>
        <w:pStyle w:val="ac"/>
        <w:numPr>
          <w:ilvl w:val="0"/>
          <w:numId w:val="7"/>
        </w:numPr>
        <w:jc w:val="both"/>
        <w:rPr>
          <w:rStyle w:val="af"/>
          <w:rFonts w:ascii="Times New Roman" w:hAnsi="Times New Roman" w:cs="Times New Roman"/>
          <w:b w:val="0"/>
          <w:bCs w:val="0"/>
          <w:sz w:val="24"/>
          <w:szCs w:val="24"/>
        </w:rPr>
      </w:pP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Могло ли вмешательство </w:t>
      </w:r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Т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Р.Е., в том числе кюретаж и хирургическая обработка, нарушить анатомические структуры, вызвать воспаление или иным образом повлиять на дальнейшее состояние здоровья </w:t>
      </w:r>
      <w:proofErr w:type="spellStart"/>
      <w:r w:rsidR="00823257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О</w:t>
      </w:r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>ой</w:t>
      </w:r>
      <w:proofErr w:type="spellEnd"/>
      <w:r w:rsidRPr="00FA07BA">
        <w:rPr>
          <w:rStyle w:val="af"/>
          <w:rFonts w:ascii="Times New Roman" w:eastAsiaTheme="majorEastAsia" w:hAnsi="Times New Roman" w:cs="Times New Roman"/>
          <w:b w:val="0"/>
          <w:bCs w:val="0"/>
          <w:sz w:val="24"/>
          <w:szCs w:val="24"/>
        </w:rPr>
        <w:t xml:space="preserve"> А.Т.?</w:t>
      </w:r>
    </w:p>
    <w:p w14:paraId="0FDD60A7" w14:textId="35CBC072" w:rsidR="00371F64" w:rsidRPr="00FA07BA" w:rsidRDefault="00371F64" w:rsidP="00FA07BA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1F64">
        <w:rPr>
          <w:rFonts w:ascii="Times New Roman" w:hAnsi="Times New Roman" w:cs="Times New Roman"/>
          <w:sz w:val="24"/>
          <w:szCs w:val="24"/>
        </w:rPr>
        <w:t xml:space="preserve">Являлся ли поставленный врачом </w:t>
      </w:r>
      <w:proofErr w:type="spellStart"/>
      <w:r w:rsidR="00823257">
        <w:rPr>
          <w:rFonts w:ascii="Times New Roman" w:hAnsi="Times New Roman" w:cs="Times New Roman"/>
          <w:sz w:val="24"/>
          <w:szCs w:val="24"/>
        </w:rPr>
        <w:t>Т</w:t>
      </w:r>
      <w:r w:rsidRPr="00371F64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371F64">
        <w:rPr>
          <w:rFonts w:ascii="Times New Roman" w:hAnsi="Times New Roman" w:cs="Times New Roman"/>
          <w:sz w:val="24"/>
          <w:szCs w:val="24"/>
        </w:rPr>
        <w:t xml:space="preserve"> Р.Е. диагноз — «обострение хронического периодонтита 2.7 зуба. Инородное тело в гайморовой пазухе (пломбировочный материал)» медицинским основанием для удаления зуба 2.7 в соответствии с Правилами оказания стоматологических услуг и действующими клиническими протоколами Республики Казахстан?</w:t>
      </w:r>
    </w:p>
    <w:p w14:paraId="66538E34" w14:textId="77777777" w:rsidR="000D64B3" w:rsidRDefault="000D64B3" w:rsidP="006278CF">
      <w:pPr>
        <w:pStyle w:val="ac"/>
        <w:rPr>
          <w:rFonts w:ascii="Times New Roman" w:hAnsi="Times New Roman" w:cs="Times New Roman"/>
          <w:bCs/>
          <w:sz w:val="24"/>
          <w:szCs w:val="24"/>
        </w:rPr>
      </w:pPr>
    </w:p>
    <w:p w14:paraId="0CA06AB1" w14:textId="77777777" w:rsidR="000D64B3" w:rsidRDefault="000D64B3" w:rsidP="006278CF">
      <w:pPr>
        <w:pStyle w:val="ac"/>
        <w:rPr>
          <w:rFonts w:ascii="Times New Roman" w:hAnsi="Times New Roman" w:cs="Times New Roman"/>
          <w:bCs/>
          <w:sz w:val="24"/>
          <w:szCs w:val="24"/>
        </w:rPr>
      </w:pPr>
    </w:p>
    <w:p w14:paraId="68120B68" w14:textId="42DBBE5A" w:rsidR="006278CF" w:rsidRPr="00FE3AEF" w:rsidRDefault="0016055D" w:rsidP="006278CF">
      <w:pPr>
        <w:pStyle w:val="ac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Адвокат</w:t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</w:rPr>
        <w:tab/>
      </w:r>
      <w:r w:rsidR="006278CF" w:rsidRPr="00FE3AEF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</w:t>
      </w:r>
      <w:r w:rsidR="006278CF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     </w:t>
      </w:r>
      <w:r w:rsidR="000D64B3">
        <w:rPr>
          <w:rFonts w:ascii="Times New Roman" w:hAnsi="Times New Roman" w:cs="Times New Roman"/>
          <w:bCs/>
          <w:sz w:val="24"/>
          <w:szCs w:val="24"/>
          <w:lang w:val="kk-KZ"/>
        </w:rPr>
        <w:tab/>
        <w:t xml:space="preserve">  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 w:rsidR="00F76D37">
        <w:rPr>
          <w:rFonts w:ascii="Times New Roman" w:hAnsi="Times New Roman" w:cs="Times New Roman"/>
          <w:bCs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Саржанов Г.Т.</w:t>
      </w:r>
    </w:p>
    <w:p w14:paraId="174C961C" w14:textId="77777777" w:rsidR="006278CF" w:rsidRPr="00FE3AEF" w:rsidRDefault="006278CF" w:rsidP="006278CF">
      <w:pPr>
        <w:spacing w:after="0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70277747" w14:textId="77777777" w:rsidR="006278CF" w:rsidRPr="00FE3AEF" w:rsidRDefault="006278CF" w:rsidP="006278CF">
      <w:pPr>
        <w:rPr>
          <w:bCs/>
        </w:rPr>
      </w:pPr>
    </w:p>
    <w:p w14:paraId="3517C718" w14:textId="77777777" w:rsidR="006278CF" w:rsidRDefault="006278CF" w:rsidP="006278CF">
      <w:pPr>
        <w:pStyle w:val="ac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3DB790" w14:textId="77777777" w:rsidR="006278CF" w:rsidRDefault="006278CF" w:rsidP="006278CF">
      <w:pPr>
        <w:pStyle w:val="ac"/>
        <w:ind w:left="424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30669F" w14:textId="77777777" w:rsidR="006278CF" w:rsidRDefault="006278CF"/>
    <w:sectPr w:rsidR="006278CF" w:rsidSect="00E56532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A9A"/>
    <w:multiLevelType w:val="hybridMultilevel"/>
    <w:tmpl w:val="B6765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23847"/>
    <w:multiLevelType w:val="hybridMultilevel"/>
    <w:tmpl w:val="1C16F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54C13"/>
    <w:multiLevelType w:val="hybridMultilevel"/>
    <w:tmpl w:val="7A081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33ED4"/>
    <w:multiLevelType w:val="hybridMultilevel"/>
    <w:tmpl w:val="EC3C7D5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46CF26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D61CC"/>
    <w:multiLevelType w:val="hybridMultilevel"/>
    <w:tmpl w:val="4A52A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E7F46"/>
    <w:multiLevelType w:val="hybridMultilevel"/>
    <w:tmpl w:val="DDF6D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D6B60"/>
    <w:multiLevelType w:val="hybridMultilevel"/>
    <w:tmpl w:val="0E52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261362">
    <w:abstractNumId w:val="3"/>
  </w:num>
  <w:num w:numId="2" w16cid:durableId="2088111720">
    <w:abstractNumId w:val="0"/>
  </w:num>
  <w:num w:numId="3" w16cid:durableId="1924676624">
    <w:abstractNumId w:val="6"/>
  </w:num>
  <w:num w:numId="4" w16cid:durableId="1016468879">
    <w:abstractNumId w:val="1"/>
  </w:num>
  <w:num w:numId="5" w16cid:durableId="1902330349">
    <w:abstractNumId w:val="5"/>
  </w:num>
  <w:num w:numId="6" w16cid:durableId="1134905263">
    <w:abstractNumId w:val="4"/>
  </w:num>
  <w:num w:numId="7" w16cid:durableId="18799258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8CF"/>
    <w:rsid w:val="00014CB7"/>
    <w:rsid w:val="00025EAE"/>
    <w:rsid w:val="000D64B3"/>
    <w:rsid w:val="0016055D"/>
    <w:rsid w:val="001A5986"/>
    <w:rsid w:val="001E48CB"/>
    <w:rsid w:val="00250CEF"/>
    <w:rsid w:val="002B066C"/>
    <w:rsid w:val="002D0F39"/>
    <w:rsid w:val="002E3FE6"/>
    <w:rsid w:val="003369ED"/>
    <w:rsid w:val="003419CB"/>
    <w:rsid w:val="00345F7B"/>
    <w:rsid w:val="00371F64"/>
    <w:rsid w:val="003B2B39"/>
    <w:rsid w:val="003C70B6"/>
    <w:rsid w:val="003E4AE4"/>
    <w:rsid w:val="00467FF4"/>
    <w:rsid w:val="004C69C4"/>
    <w:rsid w:val="005C5BF0"/>
    <w:rsid w:val="006278CF"/>
    <w:rsid w:val="0065081B"/>
    <w:rsid w:val="0068529D"/>
    <w:rsid w:val="00687524"/>
    <w:rsid w:val="006D5C55"/>
    <w:rsid w:val="006D6B76"/>
    <w:rsid w:val="007370FF"/>
    <w:rsid w:val="0074561B"/>
    <w:rsid w:val="007A30D4"/>
    <w:rsid w:val="007D0FCB"/>
    <w:rsid w:val="00810891"/>
    <w:rsid w:val="00823257"/>
    <w:rsid w:val="008C4CB1"/>
    <w:rsid w:val="009011D1"/>
    <w:rsid w:val="00904885"/>
    <w:rsid w:val="0090627F"/>
    <w:rsid w:val="009B3D02"/>
    <w:rsid w:val="009E1F87"/>
    <w:rsid w:val="00A06B30"/>
    <w:rsid w:val="00A1164A"/>
    <w:rsid w:val="00A35D73"/>
    <w:rsid w:val="00AA6454"/>
    <w:rsid w:val="00B429C3"/>
    <w:rsid w:val="00BF7D76"/>
    <w:rsid w:val="00C07BAE"/>
    <w:rsid w:val="00C84397"/>
    <w:rsid w:val="00C870CB"/>
    <w:rsid w:val="00D14B47"/>
    <w:rsid w:val="00D3477F"/>
    <w:rsid w:val="00E06CDA"/>
    <w:rsid w:val="00E268A1"/>
    <w:rsid w:val="00E41FDD"/>
    <w:rsid w:val="00E56532"/>
    <w:rsid w:val="00E8083B"/>
    <w:rsid w:val="00EA04C8"/>
    <w:rsid w:val="00F67A1B"/>
    <w:rsid w:val="00F72353"/>
    <w:rsid w:val="00F76D37"/>
    <w:rsid w:val="00FA07BA"/>
    <w:rsid w:val="00FD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866F"/>
  <w15:chartTrackingRefBased/>
  <w15:docId w15:val="{B0C587DC-9B84-DB45-B9E0-14D6976E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8CF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7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8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8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8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78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78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78C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78C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78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78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78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78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7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27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27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278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78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78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278C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78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78C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278C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d"/>
    <w:uiPriority w:val="1"/>
    <w:qFormat/>
    <w:rsid w:val="006278CF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c"/>
    <w:uiPriority w:val="1"/>
    <w:qFormat/>
    <w:locked/>
    <w:rsid w:val="006278CF"/>
    <w:rPr>
      <w:kern w:val="0"/>
      <w:sz w:val="22"/>
      <w:szCs w:val="22"/>
      <w:lang w:val="ru-RU"/>
      <w14:ligatures w14:val="none"/>
    </w:rPr>
  </w:style>
  <w:style w:type="paragraph" w:styleId="ae">
    <w:name w:val="Normal (Web)"/>
    <w:basedOn w:val="a"/>
    <w:uiPriority w:val="99"/>
    <w:unhideWhenUsed/>
    <w:rsid w:val="001E4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E80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2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9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592</Words>
  <Characters>3832</Characters>
  <Application>Microsoft Office Word</Application>
  <DocSecurity>0</DocSecurity>
  <Lines>85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49</cp:revision>
  <dcterms:created xsi:type="dcterms:W3CDTF">2024-02-29T08:31:00Z</dcterms:created>
  <dcterms:modified xsi:type="dcterms:W3CDTF">2026-05-23T12:58:00Z</dcterms:modified>
</cp:coreProperties>
</file>