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446B" w14:textId="4B1A26BE" w:rsidR="00A213DA" w:rsidRDefault="007D68CB" w:rsidP="00FF1E4D">
      <w:pPr>
        <w:spacing w:after="0" w:line="240" w:lineRule="auto"/>
        <w:ind w:left="5103"/>
        <w:rPr>
          <w:lang w:val="kk-KZ"/>
        </w:rPr>
      </w:pPr>
      <w:r>
        <w:rPr>
          <w:lang w:val="kk-KZ"/>
        </w:rPr>
        <w:t>Старшему следователю ОП при УП Медеуского района ДП г. Алматы</w:t>
      </w:r>
    </w:p>
    <w:p w14:paraId="70451F87" w14:textId="3661D47E" w:rsidR="00FF1E4D" w:rsidRDefault="00FF1E4D" w:rsidP="00FF1E4D">
      <w:pPr>
        <w:spacing w:after="0" w:line="240" w:lineRule="auto"/>
        <w:ind w:left="5103"/>
        <w:rPr>
          <w:lang w:val="kk-KZ"/>
        </w:rPr>
      </w:pPr>
      <w:r>
        <w:rPr>
          <w:lang w:val="kk-KZ"/>
        </w:rPr>
        <w:t>майору полиции Кабитовой Д.К.</w:t>
      </w:r>
    </w:p>
    <w:p w14:paraId="41ACF3A2" w14:textId="77777777" w:rsidR="00FF1E4D" w:rsidRDefault="00FF1E4D" w:rsidP="00FF1E4D">
      <w:pPr>
        <w:spacing w:after="0" w:line="240" w:lineRule="auto"/>
        <w:ind w:left="5103"/>
        <w:rPr>
          <w:lang w:val="kk-KZ"/>
        </w:rPr>
      </w:pPr>
    </w:p>
    <w:p w14:paraId="06C9AC29" w14:textId="486E7AAC" w:rsidR="00FF1E4D" w:rsidRDefault="00FF1E4D" w:rsidP="00FF1E4D">
      <w:pPr>
        <w:spacing w:after="0" w:line="240" w:lineRule="auto"/>
        <w:ind w:left="5103"/>
        <w:rPr>
          <w:lang w:val="kk-KZ"/>
        </w:rPr>
      </w:pPr>
      <w:r>
        <w:rPr>
          <w:lang w:val="kk-KZ"/>
        </w:rPr>
        <w:t xml:space="preserve">от защитника свидетеля, имеющего право на защиту </w:t>
      </w:r>
      <w:r w:rsidR="009C5ABF">
        <w:rPr>
          <w:lang w:val="kk-KZ"/>
        </w:rPr>
        <w:t>Б</w:t>
      </w:r>
      <w:r>
        <w:rPr>
          <w:lang w:val="kk-KZ"/>
        </w:rPr>
        <w:t xml:space="preserve">ой </w:t>
      </w:r>
      <w:r w:rsidR="009C5ABF">
        <w:rPr>
          <w:lang w:val="kk-KZ"/>
        </w:rPr>
        <w:t>М</w:t>
      </w:r>
      <w:r>
        <w:rPr>
          <w:lang w:val="kk-KZ"/>
        </w:rPr>
        <w:t xml:space="preserve">и </w:t>
      </w:r>
      <w:r w:rsidR="009943CB">
        <w:rPr>
          <w:lang w:val="kk-KZ"/>
        </w:rPr>
        <w:t>Турсунгалиевны – адвоката Нигметова Сабита Давлетовича</w:t>
      </w:r>
    </w:p>
    <w:p w14:paraId="5A483C1E" w14:textId="43C0A143" w:rsidR="009943CB" w:rsidRDefault="009943CB" w:rsidP="00FF1E4D">
      <w:pPr>
        <w:spacing w:after="0" w:line="240" w:lineRule="auto"/>
        <w:ind w:left="5103"/>
        <w:rPr>
          <w:lang w:val="kk-KZ"/>
        </w:rPr>
      </w:pPr>
      <w:r>
        <w:rPr>
          <w:lang w:val="kk-KZ"/>
        </w:rPr>
        <w:t>ИИН 820125350700</w:t>
      </w:r>
    </w:p>
    <w:p w14:paraId="6306F479" w14:textId="52B22CD8" w:rsidR="009943CB" w:rsidRDefault="009943CB" w:rsidP="00FF1E4D">
      <w:pPr>
        <w:spacing w:after="0" w:line="240" w:lineRule="auto"/>
        <w:ind w:left="5103"/>
        <w:rPr>
          <w:lang w:val="kk-KZ"/>
        </w:rPr>
      </w:pPr>
      <w:r>
        <w:rPr>
          <w:lang w:val="kk-KZ"/>
        </w:rPr>
        <w:t>г. Алматы, пр. Абылай Хана, д. 79, офис 304</w:t>
      </w:r>
    </w:p>
    <w:p w14:paraId="7F2AB5DD" w14:textId="2893D47D" w:rsidR="009943CB" w:rsidRDefault="009943CB" w:rsidP="00FF1E4D">
      <w:pPr>
        <w:spacing w:after="0" w:line="240" w:lineRule="auto"/>
        <w:ind w:left="5103"/>
        <w:rPr>
          <w:lang w:val="kk-KZ"/>
        </w:rPr>
      </w:pPr>
      <w:r>
        <w:rPr>
          <w:lang w:val="kk-KZ"/>
        </w:rPr>
        <w:t>тел. 87009785755</w:t>
      </w:r>
    </w:p>
    <w:p w14:paraId="50B34463" w14:textId="77777777" w:rsidR="009943CB" w:rsidRDefault="009943CB" w:rsidP="00FF1E4D">
      <w:pPr>
        <w:spacing w:after="0" w:line="240" w:lineRule="auto"/>
        <w:ind w:left="5103"/>
        <w:rPr>
          <w:lang w:val="kk-KZ"/>
        </w:rPr>
      </w:pPr>
    </w:p>
    <w:p w14:paraId="04398FB7" w14:textId="77777777" w:rsidR="009943CB" w:rsidRDefault="009943CB" w:rsidP="00FF1E4D">
      <w:pPr>
        <w:spacing w:after="0" w:line="240" w:lineRule="auto"/>
        <w:ind w:left="5103"/>
        <w:rPr>
          <w:lang w:val="kk-KZ"/>
        </w:rPr>
      </w:pPr>
    </w:p>
    <w:p w14:paraId="6F6AC3EE" w14:textId="77777777" w:rsidR="009943CB" w:rsidRDefault="009943CB" w:rsidP="00FF1E4D">
      <w:pPr>
        <w:spacing w:after="0" w:line="240" w:lineRule="auto"/>
        <w:ind w:left="5103"/>
        <w:rPr>
          <w:lang w:val="kk-KZ"/>
        </w:rPr>
      </w:pPr>
    </w:p>
    <w:p w14:paraId="7D5EB992" w14:textId="6F5E255E" w:rsidR="009943CB" w:rsidRDefault="009943CB" w:rsidP="009943CB">
      <w:pPr>
        <w:spacing w:after="0" w:line="240" w:lineRule="auto"/>
        <w:jc w:val="center"/>
        <w:rPr>
          <w:lang w:val="kk-KZ"/>
        </w:rPr>
      </w:pPr>
      <w:r>
        <w:rPr>
          <w:lang w:val="kk-KZ"/>
        </w:rPr>
        <w:t>ходатайство.</w:t>
      </w:r>
    </w:p>
    <w:p w14:paraId="066B99B4" w14:textId="77777777" w:rsidR="009943CB" w:rsidRDefault="009943CB" w:rsidP="009943CB">
      <w:pPr>
        <w:spacing w:after="0" w:line="240" w:lineRule="auto"/>
        <w:jc w:val="center"/>
        <w:rPr>
          <w:lang w:val="kk-KZ"/>
        </w:rPr>
      </w:pPr>
    </w:p>
    <w:p w14:paraId="7FC5F9D7" w14:textId="77777777" w:rsidR="009943CB" w:rsidRDefault="009943CB" w:rsidP="009943CB">
      <w:pPr>
        <w:spacing w:after="0" w:line="240" w:lineRule="auto"/>
        <w:jc w:val="center"/>
        <w:rPr>
          <w:lang w:val="kk-KZ"/>
        </w:rPr>
      </w:pPr>
    </w:p>
    <w:p w14:paraId="721BAD07" w14:textId="0A878CAF" w:rsidR="009943CB" w:rsidRDefault="009943CB" w:rsidP="009943CB">
      <w:pPr>
        <w:spacing w:after="0" w:line="240" w:lineRule="auto"/>
        <w:ind w:firstLine="709"/>
        <w:jc w:val="both"/>
        <w:rPr>
          <w:lang w:val="kk-KZ"/>
        </w:rPr>
      </w:pPr>
      <w:r>
        <w:rPr>
          <w:lang w:val="kk-KZ"/>
        </w:rPr>
        <w:t xml:space="preserve">В производстве ОП при УП Медеуского района </w:t>
      </w:r>
      <w:r w:rsidR="00384F0B">
        <w:rPr>
          <w:lang w:val="kk-KZ"/>
        </w:rPr>
        <w:t xml:space="preserve">ДП </w:t>
      </w:r>
      <w:r>
        <w:rPr>
          <w:lang w:val="kk-KZ"/>
        </w:rPr>
        <w:t>г. Алматы</w:t>
      </w:r>
      <w:r w:rsidR="00384F0B">
        <w:rPr>
          <w:lang w:val="kk-KZ"/>
        </w:rPr>
        <w:t xml:space="preserve"> находится уголовное дело по заявлению </w:t>
      </w:r>
      <w:r w:rsidR="009C5ABF">
        <w:rPr>
          <w:lang w:val="kk-KZ"/>
        </w:rPr>
        <w:t>А</w:t>
      </w:r>
      <w:r w:rsidR="00384F0B">
        <w:rPr>
          <w:lang w:val="kk-KZ"/>
        </w:rPr>
        <w:t xml:space="preserve">ой С.Т. в отношении </w:t>
      </w:r>
      <w:r w:rsidR="009C5ABF">
        <w:rPr>
          <w:lang w:val="kk-KZ"/>
        </w:rPr>
        <w:t>Б</w:t>
      </w:r>
      <w:r w:rsidR="00384F0B">
        <w:rPr>
          <w:lang w:val="kk-KZ"/>
        </w:rPr>
        <w:t xml:space="preserve">ой М.Т. по факту </w:t>
      </w:r>
      <w:r w:rsidR="00254FF4">
        <w:rPr>
          <w:lang w:val="kk-KZ"/>
        </w:rPr>
        <w:t>мошеннических действий.</w:t>
      </w:r>
    </w:p>
    <w:p w14:paraId="52DCEF6B" w14:textId="16949D87" w:rsidR="00254FF4" w:rsidRDefault="00254FF4" w:rsidP="009943CB">
      <w:pPr>
        <w:spacing w:after="0" w:line="240" w:lineRule="auto"/>
        <w:ind w:firstLine="709"/>
        <w:jc w:val="both"/>
        <w:rPr>
          <w:lang w:val="kk-KZ"/>
        </w:rPr>
      </w:pPr>
      <w:r>
        <w:rPr>
          <w:lang w:val="kk-KZ"/>
        </w:rPr>
        <w:t xml:space="preserve">В ходе допроса и очной ставки с </w:t>
      </w:r>
      <w:r w:rsidR="009C5ABF">
        <w:rPr>
          <w:lang w:val="kk-KZ"/>
        </w:rPr>
        <w:t>А</w:t>
      </w:r>
      <w:r>
        <w:rPr>
          <w:lang w:val="kk-KZ"/>
        </w:rPr>
        <w:t xml:space="preserve">ой С.Т. свидетель, имеющий право на защиту </w:t>
      </w:r>
      <w:r w:rsidR="009C5ABF">
        <w:rPr>
          <w:lang w:val="kk-KZ"/>
        </w:rPr>
        <w:t>Б</w:t>
      </w:r>
      <w:r>
        <w:rPr>
          <w:lang w:val="kk-KZ"/>
        </w:rPr>
        <w:t xml:space="preserve">а М.Т. дала показания о том, что денежные средства были получены ею от </w:t>
      </w:r>
      <w:r w:rsidR="009C5ABF">
        <w:rPr>
          <w:lang w:val="kk-KZ"/>
        </w:rPr>
        <w:t>А</w:t>
      </w:r>
      <w:r>
        <w:rPr>
          <w:lang w:val="kk-KZ"/>
        </w:rPr>
        <w:t xml:space="preserve">ой С.Т. в долг, под проценты. А также о том, что наличные деньги в сумме 4 100 000 тенге она от </w:t>
      </w:r>
      <w:r w:rsidR="009C5ABF">
        <w:rPr>
          <w:lang w:val="kk-KZ"/>
        </w:rPr>
        <w:t>А</w:t>
      </w:r>
      <w:r>
        <w:rPr>
          <w:lang w:val="kk-KZ"/>
        </w:rPr>
        <w:t xml:space="preserve">ой </w:t>
      </w:r>
      <w:r w:rsidR="00E3175F">
        <w:rPr>
          <w:lang w:val="kk-KZ"/>
        </w:rPr>
        <w:t xml:space="preserve">С.Т. не получала. </w:t>
      </w:r>
      <w:r w:rsidR="00AC029F">
        <w:rPr>
          <w:lang w:val="kk-KZ"/>
        </w:rPr>
        <w:t xml:space="preserve">Также </w:t>
      </w:r>
      <w:r w:rsidR="009C5ABF">
        <w:rPr>
          <w:lang w:val="kk-KZ"/>
        </w:rPr>
        <w:t>Б</w:t>
      </w:r>
      <w:r w:rsidR="00AC029F">
        <w:rPr>
          <w:lang w:val="kk-KZ"/>
        </w:rPr>
        <w:t xml:space="preserve">а М.Т. пояснила о том, что долг она возвращала </w:t>
      </w:r>
      <w:r w:rsidR="009C5ABF">
        <w:rPr>
          <w:lang w:val="kk-KZ"/>
        </w:rPr>
        <w:t>А</w:t>
      </w:r>
      <w:r w:rsidR="00AC029F">
        <w:rPr>
          <w:lang w:val="kk-KZ"/>
        </w:rPr>
        <w:t xml:space="preserve">ой </w:t>
      </w:r>
      <w:r w:rsidR="00FF0A79">
        <w:rPr>
          <w:lang w:val="kk-KZ"/>
        </w:rPr>
        <w:t>С.Т. переводами через мобильное приложение «Каспи</w:t>
      </w:r>
      <w:r w:rsidR="00C06F46">
        <w:rPr>
          <w:lang w:val="kk-KZ"/>
        </w:rPr>
        <w:t>.кз</w:t>
      </w:r>
      <w:r w:rsidR="00FF0A79">
        <w:rPr>
          <w:lang w:val="kk-KZ"/>
        </w:rPr>
        <w:t>».</w:t>
      </w:r>
    </w:p>
    <w:p w14:paraId="7328A318" w14:textId="16E11697" w:rsidR="00F34F83" w:rsidRPr="00A46BA2" w:rsidRDefault="00F34F83" w:rsidP="00A46BA2">
      <w:pPr>
        <w:spacing w:after="0" w:line="240" w:lineRule="auto"/>
        <w:ind w:firstLine="709"/>
        <w:jc w:val="both"/>
        <w:rPr>
          <w:rFonts w:cs="Times New Roman"/>
          <w:szCs w:val="28"/>
          <w:lang w:val="kk-KZ"/>
        </w:rPr>
      </w:pPr>
      <w:r>
        <w:rPr>
          <w:lang w:val="kk-KZ"/>
        </w:rPr>
        <w:t xml:space="preserve">Указанное подтверждается </w:t>
      </w:r>
      <w:r w:rsidR="00793160">
        <w:rPr>
          <w:lang w:val="kk-KZ"/>
        </w:rPr>
        <w:t>выпиской из банковского счета АО «Каспи банк»</w:t>
      </w:r>
      <w:r w:rsidR="00EC4EA5">
        <w:rPr>
          <w:lang w:val="kk-KZ"/>
        </w:rPr>
        <w:t xml:space="preserve"> </w:t>
      </w:r>
      <w:r w:rsidR="00EC4EA5">
        <w:rPr>
          <w:rFonts w:cs="Times New Roman"/>
          <w:color w:val="000000"/>
          <w:spacing w:val="2"/>
          <w:szCs w:val="28"/>
          <w:shd w:val="clear" w:color="auto" w:fill="FFFFFF"/>
          <w:lang w:val="kk-KZ"/>
        </w:rPr>
        <w:t>выписку АО «Каспи банк» за период времени с 19.12.2023 г. по 22.12.2023 г.</w:t>
      </w:r>
      <w:r w:rsidR="00CF01AD">
        <w:rPr>
          <w:lang w:val="kk-KZ"/>
        </w:rPr>
        <w:t xml:space="preserve">, а также </w:t>
      </w:r>
      <w:r w:rsidR="00FA3E11">
        <w:rPr>
          <w:lang w:val="kk-KZ"/>
        </w:rPr>
        <w:t>квитанциями «</w:t>
      </w:r>
      <w:r w:rsidR="00852E38">
        <w:rPr>
          <w:lang w:val="kk-KZ"/>
        </w:rPr>
        <w:t>Каспи голд</w:t>
      </w:r>
      <w:r w:rsidR="00FA3E11">
        <w:rPr>
          <w:lang w:val="kk-KZ"/>
        </w:rPr>
        <w:t>»</w:t>
      </w:r>
      <w:r w:rsidR="00852E38">
        <w:rPr>
          <w:lang w:val="kk-KZ"/>
        </w:rPr>
        <w:t xml:space="preserve"> </w:t>
      </w:r>
      <w:r w:rsidR="00A46BA2">
        <w:rPr>
          <w:lang w:val="kk-KZ"/>
        </w:rPr>
        <w:t xml:space="preserve">АО «Каспи банк» </w:t>
      </w:r>
      <w:r w:rsidR="00852E38">
        <w:rPr>
          <w:lang w:val="kk-KZ"/>
        </w:rPr>
        <w:t>от 27.12.2024 г. на сумму 650 000 тенге,</w:t>
      </w:r>
      <w:r w:rsidR="00810474">
        <w:rPr>
          <w:lang w:val="kk-KZ"/>
        </w:rPr>
        <w:t xml:space="preserve"> от 27.11.2025 г. на сумму 200 000 тенге, </w:t>
      </w:r>
      <w:r w:rsidR="00FF243F">
        <w:rPr>
          <w:lang w:val="kk-KZ"/>
        </w:rPr>
        <w:t xml:space="preserve">от 06.08.2025 г. на сумму 300 000 тенге, от 09.07.2025 г. на сумму 300 000 тенге, </w:t>
      </w:r>
      <w:r w:rsidR="00290845">
        <w:rPr>
          <w:lang w:val="kk-KZ"/>
        </w:rPr>
        <w:t xml:space="preserve">от 29.06.2025 г. на сумму 300 000 тенге, от 25.05.2025 г. на сумму 500 000 тенге, </w:t>
      </w:r>
      <w:r w:rsidR="0083614E">
        <w:rPr>
          <w:lang w:val="kk-KZ"/>
        </w:rPr>
        <w:t>от 21.02.2025 г. на сумму 200 000 тенге, от 26.12.2025 г. на сумму 300 000 тенге, от 27.01.202</w:t>
      </w:r>
      <w:r w:rsidR="00CE19CC">
        <w:rPr>
          <w:lang w:val="kk-KZ"/>
        </w:rPr>
        <w:t>6</w:t>
      </w:r>
      <w:r w:rsidR="0083614E">
        <w:rPr>
          <w:lang w:val="kk-KZ"/>
        </w:rPr>
        <w:t xml:space="preserve"> г. на сумму 300 000 тенге</w:t>
      </w:r>
      <w:r w:rsidR="00CE19CC">
        <w:rPr>
          <w:lang w:val="kk-KZ"/>
        </w:rPr>
        <w:t xml:space="preserve">. </w:t>
      </w:r>
    </w:p>
    <w:p w14:paraId="4929FCCC" w14:textId="2109DDCF" w:rsidR="00CE19CC" w:rsidRDefault="00CE19CC" w:rsidP="009943CB">
      <w:pPr>
        <w:spacing w:after="0" w:line="240" w:lineRule="auto"/>
        <w:ind w:firstLine="709"/>
        <w:jc w:val="both"/>
        <w:rPr>
          <w:lang w:val="kk-KZ"/>
        </w:rPr>
      </w:pPr>
      <w:r>
        <w:rPr>
          <w:lang w:val="kk-KZ"/>
        </w:rPr>
        <w:t>Кроме того, име</w:t>
      </w:r>
      <w:r w:rsidR="00781A14">
        <w:rPr>
          <w:lang w:val="kk-KZ"/>
        </w:rPr>
        <w:t>ю</w:t>
      </w:r>
      <w:r>
        <w:rPr>
          <w:lang w:val="kk-KZ"/>
        </w:rPr>
        <w:t xml:space="preserve">тся переписки </w:t>
      </w:r>
      <w:r w:rsidR="009C5ABF">
        <w:rPr>
          <w:lang w:val="kk-KZ"/>
        </w:rPr>
        <w:t>Б</w:t>
      </w:r>
      <w:r>
        <w:rPr>
          <w:lang w:val="kk-KZ"/>
        </w:rPr>
        <w:t xml:space="preserve">ой М.Т. с </w:t>
      </w:r>
      <w:r w:rsidR="009C5ABF">
        <w:rPr>
          <w:lang w:val="kk-KZ"/>
        </w:rPr>
        <w:t>А</w:t>
      </w:r>
      <w:r>
        <w:rPr>
          <w:lang w:val="kk-KZ"/>
        </w:rPr>
        <w:t>ой А.Т.</w:t>
      </w:r>
      <w:r w:rsidR="00781A14">
        <w:rPr>
          <w:lang w:val="kk-KZ"/>
        </w:rPr>
        <w:t xml:space="preserve"> в мобильном приложении «Вацап», согласно которым </w:t>
      </w:r>
      <w:r w:rsidR="00500F93">
        <w:rPr>
          <w:lang w:val="kk-KZ"/>
        </w:rPr>
        <w:t xml:space="preserve">подтверждается, что </w:t>
      </w:r>
      <w:r w:rsidR="009C5ABF">
        <w:rPr>
          <w:lang w:val="kk-KZ"/>
        </w:rPr>
        <w:t>А</w:t>
      </w:r>
      <w:r w:rsidR="008935C2">
        <w:rPr>
          <w:lang w:val="kk-KZ"/>
        </w:rPr>
        <w:t xml:space="preserve">а А.Т. </w:t>
      </w:r>
      <w:r w:rsidR="00500F93">
        <w:rPr>
          <w:lang w:val="kk-KZ"/>
        </w:rPr>
        <w:t xml:space="preserve">дала денежные средства в долг </w:t>
      </w:r>
      <w:r w:rsidR="009C5ABF">
        <w:rPr>
          <w:lang w:val="kk-KZ"/>
        </w:rPr>
        <w:t>Б</w:t>
      </w:r>
      <w:r w:rsidR="00500F93">
        <w:rPr>
          <w:lang w:val="kk-KZ"/>
        </w:rPr>
        <w:t>ой М.Т. под 15</w:t>
      </w:r>
      <w:r w:rsidR="00F80032" w:rsidRPr="009C5ABF">
        <w:t>%</w:t>
      </w:r>
      <w:r w:rsidR="00E63706">
        <w:rPr>
          <w:lang w:val="kk-KZ"/>
        </w:rPr>
        <w:t>.</w:t>
      </w:r>
    </w:p>
    <w:p w14:paraId="40104D40" w14:textId="4C4D94DD" w:rsidR="00E63706" w:rsidRDefault="00234377" w:rsidP="009943CB">
      <w:pPr>
        <w:spacing w:after="0" w:line="240" w:lineRule="auto"/>
        <w:ind w:firstLine="709"/>
        <w:jc w:val="both"/>
        <w:rPr>
          <w:rFonts w:cs="Times New Roman"/>
          <w:color w:val="000000"/>
          <w:spacing w:val="2"/>
          <w:szCs w:val="28"/>
          <w:shd w:val="clear" w:color="auto" w:fill="FFFFFF"/>
          <w:lang w:val="kk-KZ"/>
        </w:rPr>
      </w:pPr>
      <w:r>
        <w:rPr>
          <w:lang w:val="kk-KZ"/>
        </w:rPr>
        <w:t xml:space="preserve">Согласно ст. 24 УПК РК </w:t>
      </w:r>
      <w:r w:rsidR="009B3700" w:rsidRPr="00F072B2">
        <w:rPr>
          <w:rFonts w:cs="Times New Roman"/>
          <w:color w:val="000000"/>
          <w:spacing w:val="2"/>
          <w:szCs w:val="28"/>
          <w:shd w:val="clear" w:color="auto" w:fill="FFFFFF"/>
        </w:rPr>
        <w:t>следователь обязан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r w:rsidR="00F072B2">
        <w:rPr>
          <w:rFonts w:cs="Times New Roman"/>
          <w:color w:val="000000"/>
          <w:spacing w:val="2"/>
          <w:szCs w:val="28"/>
          <w:shd w:val="clear" w:color="auto" w:fill="FFFFFF"/>
          <w:lang w:val="kk-KZ"/>
        </w:rPr>
        <w:t>.</w:t>
      </w:r>
    </w:p>
    <w:p w14:paraId="6882AC24" w14:textId="5614C98F" w:rsidR="00F072B2" w:rsidRDefault="00F072B2"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Согласно ст. 70 УПК РК</w:t>
      </w:r>
      <w:r w:rsidR="00C61CF3">
        <w:rPr>
          <w:rFonts w:cs="Times New Roman"/>
          <w:color w:val="000000"/>
          <w:spacing w:val="2"/>
          <w:szCs w:val="28"/>
          <w:shd w:val="clear" w:color="auto" w:fill="FFFFFF"/>
          <w:lang w:val="kk-KZ"/>
        </w:rPr>
        <w:t xml:space="preserve"> защитник вправе заявлять ходатайства.</w:t>
      </w:r>
    </w:p>
    <w:p w14:paraId="72FF51A1" w14:textId="0CA9EED1" w:rsidR="00C61CF3" w:rsidRDefault="00C61CF3" w:rsidP="009943CB">
      <w:pPr>
        <w:spacing w:after="0" w:line="240" w:lineRule="auto"/>
        <w:ind w:firstLine="709"/>
        <w:jc w:val="both"/>
        <w:rPr>
          <w:rFonts w:cs="Times New Roman"/>
          <w:color w:val="000000"/>
          <w:spacing w:val="2"/>
          <w:szCs w:val="28"/>
          <w:shd w:val="clear" w:color="auto" w:fill="FFFFFF"/>
        </w:rPr>
      </w:pPr>
      <w:r>
        <w:rPr>
          <w:rFonts w:cs="Times New Roman"/>
          <w:color w:val="000000"/>
          <w:spacing w:val="2"/>
          <w:szCs w:val="28"/>
          <w:shd w:val="clear" w:color="auto" w:fill="FFFFFF"/>
          <w:lang w:val="kk-KZ"/>
        </w:rPr>
        <w:t xml:space="preserve">Согласно ст. </w:t>
      </w:r>
      <w:r w:rsidR="005F2478">
        <w:rPr>
          <w:rFonts w:cs="Times New Roman"/>
          <w:color w:val="000000"/>
          <w:spacing w:val="2"/>
          <w:szCs w:val="28"/>
          <w:shd w:val="clear" w:color="auto" w:fill="FFFFFF"/>
          <w:lang w:val="kk-KZ"/>
        </w:rPr>
        <w:t xml:space="preserve">99 УПК РК </w:t>
      </w:r>
      <w:r w:rsidR="004E48C4">
        <w:rPr>
          <w:rFonts w:cs="Times New Roman"/>
          <w:color w:val="000000"/>
          <w:spacing w:val="2"/>
          <w:szCs w:val="28"/>
          <w:shd w:val="clear" w:color="auto" w:fill="FFFFFF"/>
          <w:lang w:val="kk-KZ"/>
        </w:rPr>
        <w:t>х</w:t>
      </w:r>
      <w:proofErr w:type="spellStart"/>
      <w:r w:rsidR="004E48C4" w:rsidRPr="004E48C4">
        <w:rPr>
          <w:rFonts w:cs="Times New Roman"/>
          <w:color w:val="000000"/>
          <w:spacing w:val="2"/>
          <w:szCs w:val="28"/>
          <w:shd w:val="clear" w:color="auto" w:fill="FFFFFF"/>
        </w:rPr>
        <w:t>одатайство</w:t>
      </w:r>
      <w:proofErr w:type="spellEnd"/>
      <w:r w:rsidR="004E48C4" w:rsidRPr="004E48C4">
        <w:rPr>
          <w:rFonts w:cs="Times New Roman"/>
          <w:color w:val="000000"/>
          <w:spacing w:val="2"/>
          <w:szCs w:val="28"/>
          <w:shd w:val="clear" w:color="auto" w:fill="FFFFFF"/>
        </w:rPr>
        <w:t xml:space="preserve"> подлежит рассмотрению и разрешению непосредственно после его заявления. В случаях, когда немедленное </w:t>
      </w:r>
      <w:r w:rsidR="004E48C4" w:rsidRPr="004E48C4">
        <w:rPr>
          <w:rFonts w:cs="Times New Roman"/>
          <w:color w:val="000000"/>
          <w:spacing w:val="2"/>
          <w:szCs w:val="28"/>
          <w:shd w:val="clear" w:color="auto" w:fill="FFFFFF"/>
        </w:rPr>
        <w:lastRenderedPageBreak/>
        <w:t>принятие решения по ходатайству невозможно, оно должно быть разрешено не позднее трех суток со дня заявления.</w:t>
      </w:r>
    </w:p>
    <w:p w14:paraId="2BEA2439" w14:textId="58263882" w:rsidR="00D66FC5" w:rsidRDefault="00D66FC5"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На основании изложенного, прошу:</w:t>
      </w:r>
    </w:p>
    <w:p w14:paraId="7B6F4CAF" w14:textId="6D761EF2" w:rsidR="00D66FC5" w:rsidRDefault="00D66FC5"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w:t>
      </w:r>
      <w:r w:rsidR="00067062">
        <w:rPr>
          <w:rFonts w:cs="Times New Roman"/>
          <w:color w:val="000000"/>
          <w:spacing w:val="2"/>
          <w:szCs w:val="28"/>
          <w:shd w:val="clear" w:color="auto" w:fill="FFFFFF"/>
          <w:lang w:val="kk-KZ"/>
        </w:rPr>
        <w:t xml:space="preserve"> </w:t>
      </w:r>
      <w:r w:rsidR="009E22C2">
        <w:rPr>
          <w:rFonts w:cs="Times New Roman"/>
          <w:color w:val="000000"/>
          <w:spacing w:val="2"/>
          <w:szCs w:val="28"/>
          <w:shd w:val="clear" w:color="auto" w:fill="FFFFFF"/>
          <w:lang w:val="kk-KZ"/>
        </w:rPr>
        <w:t>п</w:t>
      </w:r>
      <w:r w:rsidR="00067062">
        <w:rPr>
          <w:rFonts w:cs="Times New Roman"/>
          <w:color w:val="000000"/>
          <w:spacing w:val="2"/>
          <w:szCs w:val="28"/>
          <w:shd w:val="clear" w:color="auto" w:fill="FFFFFF"/>
          <w:lang w:val="kk-KZ"/>
        </w:rPr>
        <w:t xml:space="preserve">риобщить к материалам дела </w:t>
      </w:r>
      <w:r w:rsidR="00067FAC">
        <w:rPr>
          <w:rFonts w:cs="Times New Roman"/>
          <w:color w:val="000000"/>
          <w:spacing w:val="2"/>
          <w:szCs w:val="28"/>
          <w:shd w:val="clear" w:color="auto" w:fill="FFFFFF"/>
          <w:lang w:val="kk-KZ"/>
        </w:rPr>
        <w:t xml:space="preserve">в качестве вещественного доказательства </w:t>
      </w:r>
      <w:r w:rsidR="005D07CF">
        <w:rPr>
          <w:rFonts w:cs="Times New Roman"/>
          <w:color w:val="000000"/>
          <w:spacing w:val="2"/>
          <w:szCs w:val="28"/>
          <w:shd w:val="clear" w:color="auto" w:fill="FFFFFF"/>
          <w:lang w:val="kk-KZ"/>
        </w:rPr>
        <w:t>выписку АО «Каспи банк»</w:t>
      </w:r>
      <w:r w:rsidR="00EC4EA5">
        <w:rPr>
          <w:rFonts w:cs="Times New Roman"/>
          <w:color w:val="000000"/>
          <w:spacing w:val="2"/>
          <w:szCs w:val="28"/>
          <w:shd w:val="clear" w:color="auto" w:fill="FFFFFF"/>
          <w:lang w:val="kk-KZ"/>
        </w:rPr>
        <w:t xml:space="preserve"> </w:t>
      </w:r>
      <w:r w:rsidR="00951D37">
        <w:rPr>
          <w:rFonts w:cs="Times New Roman"/>
          <w:color w:val="000000"/>
          <w:spacing w:val="2"/>
          <w:szCs w:val="28"/>
          <w:shd w:val="clear" w:color="auto" w:fill="FFFFFF"/>
          <w:lang w:val="kk-KZ"/>
        </w:rPr>
        <w:t xml:space="preserve">по банковскому счету </w:t>
      </w:r>
      <w:r w:rsidR="009C5ABF">
        <w:rPr>
          <w:rFonts w:cs="Times New Roman"/>
          <w:color w:val="000000"/>
          <w:spacing w:val="2"/>
          <w:szCs w:val="28"/>
          <w:shd w:val="clear" w:color="auto" w:fill="FFFFFF"/>
          <w:lang w:val="kk-KZ"/>
        </w:rPr>
        <w:t>Б</w:t>
      </w:r>
      <w:r w:rsidR="00951D37">
        <w:rPr>
          <w:rFonts w:cs="Times New Roman"/>
          <w:color w:val="000000"/>
          <w:spacing w:val="2"/>
          <w:szCs w:val="28"/>
          <w:shd w:val="clear" w:color="auto" w:fill="FFFFFF"/>
          <w:lang w:val="kk-KZ"/>
        </w:rPr>
        <w:t xml:space="preserve">ой М.Т. </w:t>
      </w:r>
      <w:r w:rsidR="00EC4EA5">
        <w:rPr>
          <w:rFonts w:cs="Times New Roman"/>
          <w:color w:val="000000"/>
          <w:spacing w:val="2"/>
          <w:szCs w:val="28"/>
          <w:shd w:val="clear" w:color="auto" w:fill="FFFFFF"/>
          <w:lang w:val="kk-KZ"/>
        </w:rPr>
        <w:t>за период времени с 19.12.2023 г. по 22.12.2023 г.</w:t>
      </w:r>
      <w:r w:rsidR="00951D37">
        <w:rPr>
          <w:rFonts w:cs="Times New Roman"/>
          <w:color w:val="000000"/>
          <w:spacing w:val="2"/>
          <w:szCs w:val="28"/>
          <w:shd w:val="clear" w:color="auto" w:fill="FFFFFF"/>
          <w:lang w:val="kk-KZ"/>
        </w:rPr>
        <w:t>;</w:t>
      </w:r>
    </w:p>
    <w:p w14:paraId="1CFBE50B" w14:textId="47079F45" w:rsidR="003E2CD6" w:rsidRPr="00A46BA2" w:rsidRDefault="003E2CD6" w:rsidP="003E2CD6">
      <w:pPr>
        <w:spacing w:after="0" w:line="240" w:lineRule="auto"/>
        <w:ind w:firstLine="709"/>
        <w:jc w:val="both"/>
        <w:rPr>
          <w:rFonts w:cs="Times New Roman"/>
          <w:szCs w:val="28"/>
          <w:lang w:val="kk-KZ"/>
        </w:rPr>
      </w:pPr>
      <w:r>
        <w:rPr>
          <w:rFonts w:cs="Times New Roman"/>
          <w:color w:val="000000"/>
          <w:spacing w:val="2"/>
          <w:szCs w:val="28"/>
          <w:shd w:val="clear" w:color="auto" w:fill="FFFFFF"/>
          <w:lang w:val="kk-KZ"/>
        </w:rPr>
        <w:t xml:space="preserve">- </w:t>
      </w:r>
      <w:r w:rsidR="009E22C2">
        <w:rPr>
          <w:rFonts w:cs="Times New Roman"/>
          <w:color w:val="000000"/>
          <w:spacing w:val="2"/>
          <w:szCs w:val="28"/>
          <w:shd w:val="clear" w:color="auto" w:fill="FFFFFF"/>
          <w:lang w:val="kk-KZ"/>
        </w:rPr>
        <w:t xml:space="preserve">приобщить к материалам дела в качестве вещественных доказательств </w:t>
      </w:r>
      <w:r>
        <w:rPr>
          <w:lang w:val="kk-KZ"/>
        </w:rPr>
        <w:t>квитанци</w:t>
      </w:r>
      <w:r w:rsidR="009E22C2">
        <w:rPr>
          <w:lang w:val="kk-KZ"/>
        </w:rPr>
        <w:t>и</w:t>
      </w:r>
      <w:r>
        <w:rPr>
          <w:lang w:val="kk-KZ"/>
        </w:rPr>
        <w:t xml:space="preserve"> «Каспи голд» АО «Каспи банк» от 27.12.2024 г. на сумму 650 000 тенге, от 27.11.2025 г. на сумму 200 000 тенге, от 06.08.2025 г. на сумму 300 000 тенге, от 09.07.2025 г. на сумму 300 000 тенге, от 29.06.2025 г. на сумму 300 000 тенге, от 25.05.2025 г. на сумму 500 000 тенге, от 21.02.2025 г. на сумму 200 000 тенге, от 26.12.2025 г. на сумму 300 000 тенге, от 27.01.2026 г. на сумму 300 000 тенге;</w:t>
      </w:r>
    </w:p>
    <w:p w14:paraId="5DA2A292" w14:textId="17C68767" w:rsidR="00951D37" w:rsidRDefault="00951D37"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 </w:t>
      </w:r>
      <w:r w:rsidR="00C3030E">
        <w:rPr>
          <w:rFonts w:cs="Times New Roman"/>
          <w:color w:val="000000"/>
          <w:spacing w:val="2"/>
          <w:szCs w:val="28"/>
          <w:shd w:val="clear" w:color="auto" w:fill="FFFFFF"/>
          <w:lang w:val="kk-KZ"/>
        </w:rPr>
        <w:t xml:space="preserve">приобщить к материалам дела в качестве вещественных доказательств </w:t>
      </w:r>
      <w:r>
        <w:rPr>
          <w:rFonts w:cs="Times New Roman"/>
          <w:color w:val="000000"/>
          <w:spacing w:val="2"/>
          <w:szCs w:val="28"/>
          <w:shd w:val="clear" w:color="auto" w:fill="FFFFFF"/>
          <w:lang w:val="kk-KZ"/>
        </w:rPr>
        <w:t xml:space="preserve">скрин-шоты переписки между </w:t>
      </w:r>
      <w:r w:rsidR="009C5ABF">
        <w:rPr>
          <w:rFonts w:cs="Times New Roman"/>
          <w:color w:val="000000"/>
          <w:spacing w:val="2"/>
          <w:szCs w:val="28"/>
          <w:shd w:val="clear" w:color="auto" w:fill="FFFFFF"/>
          <w:lang w:val="kk-KZ"/>
        </w:rPr>
        <w:t>Б</w:t>
      </w:r>
      <w:r>
        <w:rPr>
          <w:rFonts w:cs="Times New Roman"/>
          <w:color w:val="000000"/>
          <w:spacing w:val="2"/>
          <w:szCs w:val="28"/>
          <w:shd w:val="clear" w:color="auto" w:fill="FFFFFF"/>
          <w:lang w:val="kk-KZ"/>
        </w:rPr>
        <w:t xml:space="preserve">ой М.Т. и </w:t>
      </w:r>
      <w:r w:rsidR="009C5ABF">
        <w:rPr>
          <w:rFonts w:cs="Times New Roman"/>
          <w:color w:val="000000"/>
          <w:spacing w:val="2"/>
          <w:szCs w:val="28"/>
          <w:shd w:val="clear" w:color="auto" w:fill="FFFFFF"/>
          <w:lang w:val="kk-KZ"/>
        </w:rPr>
        <w:t>А</w:t>
      </w:r>
      <w:r>
        <w:rPr>
          <w:rFonts w:cs="Times New Roman"/>
          <w:color w:val="000000"/>
          <w:spacing w:val="2"/>
          <w:szCs w:val="28"/>
          <w:shd w:val="clear" w:color="auto" w:fill="FFFFFF"/>
          <w:lang w:val="kk-KZ"/>
        </w:rPr>
        <w:t>ой С.Т.</w:t>
      </w:r>
      <w:r w:rsidR="003E2CD6">
        <w:rPr>
          <w:rFonts w:cs="Times New Roman"/>
          <w:color w:val="000000"/>
          <w:spacing w:val="2"/>
          <w:szCs w:val="28"/>
          <w:shd w:val="clear" w:color="auto" w:fill="FFFFFF"/>
          <w:lang w:val="kk-KZ"/>
        </w:rPr>
        <w:t xml:space="preserve"> </w:t>
      </w:r>
      <w:r w:rsidR="00EA1771">
        <w:rPr>
          <w:rFonts w:cs="Times New Roman"/>
          <w:color w:val="000000"/>
          <w:spacing w:val="2"/>
          <w:szCs w:val="28"/>
          <w:shd w:val="clear" w:color="auto" w:fill="FFFFFF"/>
          <w:lang w:val="kk-KZ"/>
        </w:rPr>
        <w:t>в мобильном приложении «Вацап»;</w:t>
      </w:r>
    </w:p>
    <w:p w14:paraId="20943772" w14:textId="6AF5E7DC" w:rsidR="00EA1771" w:rsidRDefault="00EA1771"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 провести дополнительный допрос потерпевшей </w:t>
      </w:r>
      <w:r w:rsidR="009C5ABF">
        <w:rPr>
          <w:rFonts w:cs="Times New Roman"/>
          <w:color w:val="000000"/>
          <w:spacing w:val="2"/>
          <w:szCs w:val="28"/>
          <w:shd w:val="clear" w:color="auto" w:fill="FFFFFF"/>
          <w:lang w:val="kk-KZ"/>
        </w:rPr>
        <w:t>А</w:t>
      </w:r>
      <w:r>
        <w:rPr>
          <w:rFonts w:cs="Times New Roman"/>
          <w:color w:val="000000"/>
          <w:spacing w:val="2"/>
          <w:szCs w:val="28"/>
          <w:shd w:val="clear" w:color="auto" w:fill="FFFFFF"/>
          <w:lang w:val="kk-KZ"/>
        </w:rPr>
        <w:t xml:space="preserve">ой </w:t>
      </w:r>
      <w:r w:rsidR="009C5ABF">
        <w:rPr>
          <w:rFonts w:cs="Times New Roman"/>
          <w:color w:val="000000"/>
          <w:spacing w:val="2"/>
          <w:szCs w:val="28"/>
          <w:shd w:val="clear" w:color="auto" w:fill="FFFFFF"/>
          <w:lang w:val="kk-KZ"/>
        </w:rPr>
        <w:t>С</w:t>
      </w:r>
      <w:r w:rsidR="00067FAC">
        <w:rPr>
          <w:rFonts w:cs="Times New Roman"/>
          <w:color w:val="000000"/>
          <w:spacing w:val="2"/>
          <w:szCs w:val="28"/>
          <w:shd w:val="clear" w:color="auto" w:fill="FFFFFF"/>
          <w:lang w:val="kk-KZ"/>
        </w:rPr>
        <w:t xml:space="preserve"> Тенесбековны по обстоятельствам</w:t>
      </w:r>
      <w:r w:rsidR="00C3030E">
        <w:rPr>
          <w:rFonts w:cs="Times New Roman"/>
          <w:color w:val="000000"/>
          <w:spacing w:val="2"/>
          <w:szCs w:val="28"/>
          <w:shd w:val="clear" w:color="auto" w:fill="FFFFFF"/>
          <w:lang w:val="kk-KZ"/>
        </w:rPr>
        <w:t xml:space="preserve">, </w:t>
      </w:r>
      <w:r w:rsidR="00B23166">
        <w:rPr>
          <w:rFonts w:cs="Times New Roman"/>
          <w:color w:val="000000"/>
          <w:spacing w:val="2"/>
          <w:szCs w:val="28"/>
          <w:shd w:val="clear" w:color="auto" w:fill="FFFFFF"/>
          <w:lang w:val="kk-KZ"/>
        </w:rPr>
        <w:t>изложенным</w:t>
      </w:r>
      <w:r w:rsidR="00C3030E">
        <w:rPr>
          <w:rFonts w:cs="Times New Roman"/>
          <w:color w:val="000000"/>
          <w:spacing w:val="2"/>
          <w:szCs w:val="28"/>
          <w:shd w:val="clear" w:color="auto" w:fill="FFFFFF"/>
          <w:lang w:val="kk-KZ"/>
        </w:rPr>
        <w:t xml:space="preserve"> </w:t>
      </w:r>
      <w:r w:rsidR="00B23166">
        <w:rPr>
          <w:rFonts w:cs="Times New Roman"/>
          <w:color w:val="000000"/>
          <w:spacing w:val="2"/>
          <w:szCs w:val="28"/>
          <w:shd w:val="clear" w:color="auto" w:fill="FFFFFF"/>
          <w:lang w:val="kk-KZ"/>
        </w:rPr>
        <w:t>ходатайстве</w:t>
      </w:r>
      <w:r w:rsidR="00FB23FF">
        <w:rPr>
          <w:rFonts w:cs="Times New Roman"/>
          <w:color w:val="000000"/>
          <w:spacing w:val="2"/>
          <w:szCs w:val="28"/>
          <w:shd w:val="clear" w:color="auto" w:fill="FFFFFF"/>
          <w:lang w:val="kk-KZ"/>
        </w:rPr>
        <w:t>.</w:t>
      </w:r>
    </w:p>
    <w:p w14:paraId="5281E849" w14:textId="1A8CE177" w:rsidR="00FB23FF" w:rsidRDefault="00FB23FF" w:rsidP="00C96BF5">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Приложения: выписка АО «Каспи банк» по банковскому счету </w:t>
      </w:r>
      <w:r w:rsidR="009C5ABF">
        <w:rPr>
          <w:rFonts w:cs="Times New Roman"/>
          <w:color w:val="000000"/>
          <w:spacing w:val="2"/>
          <w:szCs w:val="28"/>
          <w:shd w:val="clear" w:color="auto" w:fill="FFFFFF"/>
          <w:lang w:val="kk-KZ"/>
        </w:rPr>
        <w:t>Б</w:t>
      </w:r>
      <w:r>
        <w:rPr>
          <w:rFonts w:cs="Times New Roman"/>
          <w:color w:val="000000"/>
          <w:spacing w:val="2"/>
          <w:szCs w:val="28"/>
          <w:shd w:val="clear" w:color="auto" w:fill="FFFFFF"/>
          <w:lang w:val="kk-KZ"/>
        </w:rPr>
        <w:t>ой М.Т. за период времени с 19.12.2023 г. по 22.12.2023 г.</w:t>
      </w:r>
      <w:r w:rsidR="00C96BF5">
        <w:rPr>
          <w:rFonts w:cs="Times New Roman"/>
          <w:color w:val="000000"/>
          <w:spacing w:val="2"/>
          <w:szCs w:val="28"/>
          <w:shd w:val="clear" w:color="auto" w:fill="FFFFFF"/>
          <w:lang w:val="kk-KZ"/>
        </w:rPr>
        <w:t>,</w:t>
      </w:r>
      <w:r>
        <w:rPr>
          <w:rFonts w:cs="Times New Roman"/>
          <w:color w:val="000000"/>
          <w:spacing w:val="2"/>
          <w:szCs w:val="28"/>
          <w:shd w:val="clear" w:color="auto" w:fill="FFFFFF"/>
          <w:lang w:val="kk-KZ"/>
        </w:rPr>
        <w:t xml:space="preserve"> </w:t>
      </w:r>
      <w:r>
        <w:rPr>
          <w:lang w:val="kk-KZ"/>
        </w:rPr>
        <w:t>квитанции «Каспи голд» АО «Каспи банк» от 27.12.2024 г. на сумму 650 000 тенге, от 27.11.2025 г. на сумму 200 000 тенге, от 06.08.2025 г. на сумму 300 000 тенге, от 09.07.2025 г. на сумму 300 000 тенге, от 29.06.2025 г. на сумму 300 000 тенге, от 25.05.2025 г. на сумму 500 000 тенге, от 21.02.2025 г. на сумму 200 000 тенге, от 26.12.2025 г. на сумму 300 000 тенге, от 27.01.2026 г. на сумму 300 000 тенге</w:t>
      </w:r>
      <w:r w:rsidR="00C96BF5">
        <w:rPr>
          <w:lang w:val="kk-KZ"/>
        </w:rPr>
        <w:t>,</w:t>
      </w:r>
      <w:r>
        <w:rPr>
          <w:rFonts w:cs="Times New Roman"/>
          <w:color w:val="000000"/>
          <w:spacing w:val="2"/>
          <w:szCs w:val="28"/>
          <w:shd w:val="clear" w:color="auto" w:fill="FFFFFF"/>
          <w:lang w:val="kk-KZ"/>
        </w:rPr>
        <w:t xml:space="preserve"> скрин-шоты переписки между </w:t>
      </w:r>
      <w:r w:rsidR="009C5ABF">
        <w:rPr>
          <w:rFonts w:cs="Times New Roman"/>
          <w:color w:val="000000"/>
          <w:spacing w:val="2"/>
          <w:szCs w:val="28"/>
          <w:shd w:val="clear" w:color="auto" w:fill="FFFFFF"/>
          <w:lang w:val="kk-KZ"/>
        </w:rPr>
        <w:t>Б</w:t>
      </w:r>
      <w:r>
        <w:rPr>
          <w:rFonts w:cs="Times New Roman"/>
          <w:color w:val="000000"/>
          <w:spacing w:val="2"/>
          <w:szCs w:val="28"/>
          <w:shd w:val="clear" w:color="auto" w:fill="FFFFFF"/>
          <w:lang w:val="kk-KZ"/>
        </w:rPr>
        <w:t xml:space="preserve">ой М.Т. и </w:t>
      </w:r>
      <w:r w:rsidR="009C5ABF">
        <w:rPr>
          <w:rFonts w:cs="Times New Roman"/>
          <w:color w:val="000000"/>
          <w:spacing w:val="2"/>
          <w:szCs w:val="28"/>
          <w:shd w:val="clear" w:color="auto" w:fill="FFFFFF"/>
          <w:lang w:val="kk-KZ"/>
        </w:rPr>
        <w:t>А</w:t>
      </w:r>
      <w:r>
        <w:rPr>
          <w:rFonts w:cs="Times New Roman"/>
          <w:color w:val="000000"/>
          <w:spacing w:val="2"/>
          <w:szCs w:val="28"/>
          <w:shd w:val="clear" w:color="auto" w:fill="FFFFFF"/>
          <w:lang w:val="kk-KZ"/>
        </w:rPr>
        <w:t>ой С.Т. в мобильном приложении «Вацап»</w:t>
      </w:r>
      <w:r w:rsidR="00C96BF5">
        <w:rPr>
          <w:rFonts w:cs="Times New Roman"/>
          <w:color w:val="000000"/>
          <w:spacing w:val="2"/>
          <w:szCs w:val="28"/>
          <w:shd w:val="clear" w:color="auto" w:fill="FFFFFF"/>
          <w:lang w:val="kk-KZ"/>
        </w:rPr>
        <w:t xml:space="preserve"> на 6 листах.</w:t>
      </w:r>
    </w:p>
    <w:p w14:paraId="474DE4BF" w14:textId="77777777" w:rsidR="00C96BF5" w:rsidRDefault="00C96BF5" w:rsidP="00C96BF5">
      <w:pPr>
        <w:spacing w:after="0" w:line="240" w:lineRule="auto"/>
        <w:ind w:firstLine="709"/>
        <w:jc w:val="both"/>
        <w:rPr>
          <w:rFonts w:cs="Times New Roman"/>
          <w:color w:val="000000"/>
          <w:spacing w:val="2"/>
          <w:szCs w:val="28"/>
          <w:shd w:val="clear" w:color="auto" w:fill="FFFFFF"/>
          <w:lang w:val="kk-KZ"/>
        </w:rPr>
      </w:pPr>
    </w:p>
    <w:p w14:paraId="0E22D7EE" w14:textId="77777777" w:rsidR="00C96BF5" w:rsidRDefault="00C96BF5" w:rsidP="00C96BF5">
      <w:pPr>
        <w:spacing w:after="0" w:line="240" w:lineRule="auto"/>
        <w:ind w:firstLine="709"/>
        <w:jc w:val="both"/>
        <w:rPr>
          <w:rFonts w:cs="Times New Roman"/>
          <w:color w:val="000000"/>
          <w:spacing w:val="2"/>
          <w:szCs w:val="28"/>
          <w:shd w:val="clear" w:color="auto" w:fill="FFFFFF"/>
          <w:lang w:val="kk-KZ"/>
        </w:rPr>
      </w:pPr>
    </w:p>
    <w:p w14:paraId="398A47E6" w14:textId="5590FFE9" w:rsidR="00C96BF5" w:rsidRDefault="00C96BF5" w:rsidP="00C96BF5">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Защитник </w:t>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t>С. Нигметов</w:t>
      </w:r>
    </w:p>
    <w:p w14:paraId="657B174A" w14:textId="56B79658" w:rsidR="00C96BF5" w:rsidRPr="00D66FC5" w:rsidRDefault="00C96BF5" w:rsidP="00C96BF5">
      <w:pPr>
        <w:spacing w:after="0" w:line="240" w:lineRule="auto"/>
        <w:ind w:firstLine="709"/>
        <w:jc w:val="both"/>
        <w:rPr>
          <w:rFonts w:cs="Times New Roman"/>
          <w:szCs w:val="28"/>
          <w:lang w:val="kk-KZ"/>
        </w:rPr>
      </w:pP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t>27.</w:t>
      </w:r>
      <w:r w:rsidR="00702789">
        <w:rPr>
          <w:rFonts w:cs="Times New Roman"/>
          <w:color w:val="000000"/>
          <w:spacing w:val="2"/>
          <w:szCs w:val="28"/>
          <w:shd w:val="clear" w:color="auto" w:fill="FFFFFF"/>
          <w:lang w:val="kk-KZ"/>
        </w:rPr>
        <w:t>02.2026 г.</w:t>
      </w:r>
    </w:p>
    <w:sectPr w:rsidR="00C96BF5" w:rsidRPr="00D66FC5" w:rsidSect="00092F6E">
      <w:headerReference w:type="default" r:id="rId6"/>
      <w:pgSz w:w="11906" w:h="16838"/>
      <w:pgMar w:top="1134" w:right="680"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2CC1" w14:textId="77777777" w:rsidR="00CE7107" w:rsidRDefault="00CE7107" w:rsidP="00D66FC5">
      <w:pPr>
        <w:spacing w:after="0" w:line="240" w:lineRule="auto"/>
      </w:pPr>
      <w:r>
        <w:separator/>
      </w:r>
    </w:p>
  </w:endnote>
  <w:endnote w:type="continuationSeparator" w:id="0">
    <w:p w14:paraId="0E7CC8F1" w14:textId="77777777" w:rsidR="00CE7107" w:rsidRDefault="00CE7107" w:rsidP="00D6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64F83" w14:textId="77777777" w:rsidR="00CE7107" w:rsidRDefault="00CE7107" w:rsidP="00D66FC5">
      <w:pPr>
        <w:spacing w:after="0" w:line="240" w:lineRule="auto"/>
      </w:pPr>
      <w:r>
        <w:separator/>
      </w:r>
    </w:p>
  </w:footnote>
  <w:footnote w:type="continuationSeparator" w:id="0">
    <w:p w14:paraId="34EA3CD7" w14:textId="77777777" w:rsidR="00CE7107" w:rsidRDefault="00CE7107" w:rsidP="00D66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593102"/>
      <w:docPartObj>
        <w:docPartGallery w:val="Page Numbers (Top of Page)"/>
        <w:docPartUnique/>
      </w:docPartObj>
    </w:sdtPr>
    <w:sdtEndPr/>
    <w:sdtContent>
      <w:p w14:paraId="5E2368EF" w14:textId="5D289876" w:rsidR="00D66FC5" w:rsidRDefault="00D66FC5">
        <w:pPr>
          <w:pStyle w:val="a5"/>
          <w:jc w:val="center"/>
        </w:pPr>
        <w:r>
          <w:fldChar w:fldCharType="begin"/>
        </w:r>
        <w:r>
          <w:instrText>PAGE   \* MERGEFORMAT</w:instrText>
        </w:r>
        <w:r>
          <w:fldChar w:fldCharType="separate"/>
        </w:r>
        <w:r>
          <w:t>2</w:t>
        </w:r>
        <w:r>
          <w:fldChar w:fldCharType="end"/>
        </w:r>
      </w:p>
    </w:sdtContent>
  </w:sdt>
  <w:p w14:paraId="614643C3" w14:textId="77777777" w:rsidR="00D66FC5" w:rsidRDefault="00D66FC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48"/>
    <w:rsid w:val="00067062"/>
    <w:rsid w:val="00067FAC"/>
    <w:rsid w:val="00092F6E"/>
    <w:rsid w:val="00116A38"/>
    <w:rsid w:val="00160B71"/>
    <w:rsid w:val="00234377"/>
    <w:rsid w:val="00254FF4"/>
    <w:rsid w:val="00285991"/>
    <w:rsid w:val="00290845"/>
    <w:rsid w:val="00330D58"/>
    <w:rsid w:val="00384F0B"/>
    <w:rsid w:val="00392DC2"/>
    <w:rsid w:val="003E2CD6"/>
    <w:rsid w:val="003F18DF"/>
    <w:rsid w:val="003F45EB"/>
    <w:rsid w:val="0043070B"/>
    <w:rsid w:val="004557AB"/>
    <w:rsid w:val="004E48C4"/>
    <w:rsid w:val="00500F93"/>
    <w:rsid w:val="0053395D"/>
    <w:rsid w:val="005D07CF"/>
    <w:rsid w:val="005F2478"/>
    <w:rsid w:val="00702789"/>
    <w:rsid w:val="00781A14"/>
    <w:rsid w:val="00793160"/>
    <w:rsid w:val="007B0ECF"/>
    <w:rsid w:val="007D68CB"/>
    <w:rsid w:val="00810474"/>
    <w:rsid w:val="0083614E"/>
    <w:rsid w:val="00852E38"/>
    <w:rsid w:val="008935C2"/>
    <w:rsid w:val="008F5E49"/>
    <w:rsid w:val="00951D37"/>
    <w:rsid w:val="009943CB"/>
    <w:rsid w:val="009B3700"/>
    <w:rsid w:val="009C5ABF"/>
    <w:rsid w:val="009E22C2"/>
    <w:rsid w:val="00A213DA"/>
    <w:rsid w:val="00A46BA2"/>
    <w:rsid w:val="00AC029F"/>
    <w:rsid w:val="00B23166"/>
    <w:rsid w:val="00BB76D2"/>
    <w:rsid w:val="00BE4EC9"/>
    <w:rsid w:val="00C06F46"/>
    <w:rsid w:val="00C3030E"/>
    <w:rsid w:val="00C61CF3"/>
    <w:rsid w:val="00C96BF5"/>
    <w:rsid w:val="00CE19CC"/>
    <w:rsid w:val="00CE4F48"/>
    <w:rsid w:val="00CE521A"/>
    <w:rsid w:val="00CE7107"/>
    <w:rsid w:val="00CF01AD"/>
    <w:rsid w:val="00D341E5"/>
    <w:rsid w:val="00D66FC5"/>
    <w:rsid w:val="00DD5DE7"/>
    <w:rsid w:val="00E27BD0"/>
    <w:rsid w:val="00E3175F"/>
    <w:rsid w:val="00E63706"/>
    <w:rsid w:val="00E97B64"/>
    <w:rsid w:val="00EA1771"/>
    <w:rsid w:val="00EC4EA5"/>
    <w:rsid w:val="00F072B2"/>
    <w:rsid w:val="00F34F83"/>
    <w:rsid w:val="00F80032"/>
    <w:rsid w:val="00FA3E11"/>
    <w:rsid w:val="00FB23FF"/>
    <w:rsid w:val="00FD0F97"/>
    <w:rsid w:val="00FF0A79"/>
    <w:rsid w:val="00FF1E4D"/>
    <w:rsid w:val="00FF2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EA93"/>
  <w15:chartTrackingRefBased/>
  <w15:docId w15:val="{22A062F2-6944-42D0-80F4-5B07C120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BD0"/>
    <w:pPr>
      <w:spacing w:after="160" w:line="259" w:lineRule="auto"/>
      <w:jc w:val="left"/>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160B71"/>
  </w:style>
  <w:style w:type="character" w:customStyle="1" w:styleId="10">
    <w:name w:val="Стиль1 Знак"/>
    <w:basedOn w:val="a0"/>
    <w:link w:val="1"/>
    <w:rsid w:val="00160B71"/>
    <w:rPr>
      <w:rFonts w:ascii="Times New Roman" w:hAnsi="Times New Roman"/>
      <w:sz w:val="28"/>
    </w:rPr>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4"/>
    <w:uiPriority w:val="1"/>
    <w:qFormat/>
    <w:rsid w:val="004557AB"/>
    <w:rPr>
      <w:rFonts w:ascii="Times New Roman" w:hAnsi="Times New Roman"/>
      <w:sz w:val="28"/>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4557AB"/>
    <w:rPr>
      <w:rFonts w:ascii="Times New Roman" w:hAnsi="Times New Roman"/>
      <w:sz w:val="28"/>
    </w:rPr>
  </w:style>
  <w:style w:type="paragraph" w:styleId="a5">
    <w:name w:val="header"/>
    <w:basedOn w:val="a"/>
    <w:link w:val="a6"/>
    <w:uiPriority w:val="99"/>
    <w:unhideWhenUsed/>
    <w:rsid w:val="00D66F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6FC5"/>
    <w:rPr>
      <w:rFonts w:ascii="Times New Roman" w:hAnsi="Times New Roman"/>
      <w:sz w:val="28"/>
    </w:rPr>
  </w:style>
  <w:style w:type="paragraph" w:styleId="a7">
    <w:name w:val="footer"/>
    <w:basedOn w:val="a"/>
    <w:link w:val="a8"/>
    <w:uiPriority w:val="99"/>
    <w:unhideWhenUsed/>
    <w:rsid w:val="00D66F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66FC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593</Words>
  <Characters>3113</Characters>
  <Application>Microsoft Office Word</Application>
  <DocSecurity>0</DocSecurity>
  <Lines>74</Lines>
  <Paragraphs>25</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48</cp:revision>
  <dcterms:created xsi:type="dcterms:W3CDTF">2026-02-27T13:36:00Z</dcterms:created>
  <dcterms:modified xsi:type="dcterms:W3CDTF">2026-05-23T15:38:00Z</dcterms:modified>
</cp:coreProperties>
</file>