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A0" w:rsidRDefault="006A33A0" w:rsidP="006A33A0">
      <w:pPr>
        <w:pStyle w:val="20"/>
        <w:shd w:val="clear" w:color="auto" w:fill="auto"/>
        <w:ind w:left="4253" w:firstLine="0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 xml:space="preserve">В Экибастузский городской суд </w:t>
      </w:r>
    </w:p>
    <w:p w:rsidR="006A33A0" w:rsidRDefault="006A33A0" w:rsidP="006A33A0">
      <w:pPr>
        <w:pStyle w:val="20"/>
        <w:shd w:val="clear" w:color="auto" w:fill="auto"/>
        <w:ind w:left="4253" w:firstLine="0"/>
        <w:rPr>
          <w:b/>
          <w:color w:val="000000"/>
          <w:sz w:val="24"/>
          <w:szCs w:val="24"/>
          <w:lang w:bidi="ru-RU"/>
        </w:rPr>
      </w:pPr>
      <w:r>
        <w:rPr>
          <w:b/>
          <w:color w:val="000000"/>
          <w:sz w:val="24"/>
          <w:szCs w:val="24"/>
          <w:lang w:bidi="ru-RU"/>
        </w:rPr>
        <w:t>Павлодарской области</w:t>
      </w:r>
    </w:p>
    <w:p w:rsidR="006A33A0" w:rsidRDefault="006A33A0" w:rsidP="006A33A0">
      <w:pPr>
        <w:pStyle w:val="20"/>
        <w:shd w:val="clear" w:color="auto" w:fill="auto"/>
        <w:ind w:left="4253" w:firstLine="0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Судье </w:t>
      </w:r>
      <w:r w:rsidR="00E15E6F">
        <w:rPr>
          <w:b/>
          <w:sz w:val="24"/>
          <w:szCs w:val="24"/>
        </w:rPr>
        <w:t>___________________</w:t>
      </w:r>
    </w:p>
    <w:p w:rsidR="006A33A0" w:rsidRPr="00E15E6F" w:rsidRDefault="006A33A0" w:rsidP="00E15E6F">
      <w:pPr>
        <w:pStyle w:val="20"/>
        <w:shd w:val="clear" w:color="auto" w:fill="auto"/>
        <w:ind w:left="4253" w:firstLine="0"/>
        <w:rPr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Республика Казахстан, </w:t>
      </w:r>
      <w:r w:rsidR="00E15E6F">
        <w:rPr>
          <w:b/>
          <w:sz w:val="24"/>
          <w:szCs w:val="24"/>
        </w:rPr>
        <w:t>___________________</w:t>
      </w:r>
      <w:r>
        <w:rPr>
          <w:sz w:val="24"/>
          <w:szCs w:val="24"/>
          <w:shd w:val="clear" w:color="auto" w:fill="FFFFFF"/>
        </w:rPr>
        <w:t>.</w:t>
      </w:r>
      <w:r>
        <w:rPr>
          <w:color w:val="555555"/>
          <w:sz w:val="24"/>
          <w:szCs w:val="24"/>
          <w:shd w:val="clear" w:color="auto" w:fill="FFFFFF"/>
        </w:rPr>
        <w:t xml:space="preserve"> </w:t>
      </w:r>
    </w:p>
    <w:p w:rsidR="00E15E6F" w:rsidRDefault="006A33A0" w:rsidP="00E15E6F">
      <w:pPr>
        <w:pStyle w:val="20"/>
        <w:shd w:val="clear" w:color="auto" w:fill="auto"/>
        <w:ind w:left="4253" w:firstLine="0"/>
        <w:rPr>
          <w:sz w:val="24"/>
          <w:szCs w:val="24"/>
        </w:rPr>
      </w:pPr>
      <w:r>
        <w:rPr>
          <w:b/>
          <w:color w:val="000000"/>
          <w:sz w:val="24"/>
          <w:szCs w:val="24"/>
          <w:lang w:bidi="ru-RU"/>
        </w:rPr>
        <w:t xml:space="preserve">от Ответчика: </w:t>
      </w:r>
      <w:r w:rsidR="00E15E6F">
        <w:rPr>
          <w:b/>
          <w:sz w:val="24"/>
          <w:szCs w:val="24"/>
        </w:rPr>
        <w:t>___________________</w:t>
      </w:r>
    </w:p>
    <w:p w:rsidR="006A33A0" w:rsidRPr="00E15E6F" w:rsidRDefault="006A33A0" w:rsidP="006A33A0">
      <w:pPr>
        <w:pStyle w:val="20"/>
        <w:shd w:val="clear" w:color="auto" w:fill="auto"/>
        <w:ind w:left="4253" w:firstLine="0"/>
        <w:rPr>
          <w:b/>
          <w:sz w:val="24"/>
          <w:szCs w:val="24"/>
        </w:rPr>
      </w:pPr>
    </w:p>
    <w:p w:rsidR="00E15E6F" w:rsidRDefault="006A33A0" w:rsidP="00E15E6F">
      <w:pPr>
        <w:pStyle w:val="20"/>
        <w:shd w:val="clear" w:color="auto" w:fill="auto"/>
        <w:ind w:left="4253" w:firstLine="0"/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ИИН: </w:t>
      </w:r>
      <w:r w:rsidR="00E15E6F">
        <w:rPr>
          <w:b/>
          <w:sz w:val="24"/>
          <w:szCs w:val="24"/>
        </w:rPr>
        <w:t>___________________</w:t>
      </w:r>
    </w:p>
    <w:p w:rsidR="006A33A0" w:rsidRDefault="006A33A0" w:rsidP="006A33A0">
      <w:pPr>
        <w:pStyle w:val="a5"/>
        <w:ind w:left="3540" w:right="-1"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E15E6F" w:rsidRDefault="006A33A0" w:rsidP="00E15E6F">
      <w:pPr>
        <w:pStyle w:val="20"/>
        <w:shd w:val="clear" w:color="auto" w:fill="auto"/>
        <w:ind w:left="4253" w:firstLine="0"/>
        <w:rPr>
          <w:sz w:val="24"/>
          <w:szCs w:val="24"/>
        </w:rPr>
      </w:pPr>
      <w:r>
        <w:rPr>
          <w:sz w:val="24"/>
          <w:szCs w:val="24"/>
        </w:rPr>
        <w:t xml:space="preserve">г. Алматы, </w:t>
      </w:r>
      <w:r w:rsidR="00E15E6F">
        <w:rPr>
          <w:b/>
          <w:sz w:val="24"/>
          <w:szCs w:val="24"/>
        </w:rPr>
        <w:t>___________________</w:t>
      </w:r>
    </w:p>
    <w:p w:rsidR="006A33A0" w:rsidRDefault="006A33A0" w:rsidP="006A33A0">
      <w:pPr>
        <w:pStyle w:val="a5"/>
        <w:ind w:left="4248"/>
        <w:rPr>
          <w:rFonts w:ascii="Times New Roman" w:hAnsi="Times New Roman" w:cs="Times New Roman"/>
          <w:sz w:val="24"/>
          <w:szCs w:val="24"/>
        </w:rPr>
      </w:pPr>
    </w:p>
    <w:p w:rsidR="00E15E6F" w:rsidRDefault="006A33A0" w:rsidP="00E15E6F">
      <w:pPr>
        <w:pStyle w:val="20"/>
        <w:shd w:val="clear" w:color="auto" w:fill="auto"/>
        <w:ind w:left="4253" w:firstLine="0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 w:rsidR="00E15E6F">
        <w:rPr>
          <w:b/>
          <w:sz w:val="24"/>
          <w:szCs w:val="24"/>
        </w:rPr>
        <w:t>___________________</w:t>
      </w:r>
    </w:p>
    <w:p w:rsidR="006A33A0" w:rsidRDefault="006A33A0" w:rsidP="00E15E6F">
      <w:pPr>
        <w:pStyle w:val="a5"/>
        <w:ind w:left="4248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6A33A0" w:rsidRDefault="006A33A0" w:rsidP="006A33A0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Галымжан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Турлыбекович</w:t>
      </w:r>
      <w:proofErr w:type="spellEnd"/>
    </w:p>
    <w:p w:rsidR="006A33A0" w:rsidRDefault="006A33A0" w:rsidP="006A33A0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ИИН: 850722301036. </w:t>
      </w:r>
    </w:p>
    <w:p w:rsidR="006A33A0" w:rsidRDefault="006A33A0" w:rsidP="006A33A0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Медеуский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район,050002, пр.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Жибек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50, офис 202, БЦ Квартал. </w:t>
      </w:r>
    </w:p>
    <w:p w:rsidR="006A33A0" w:rsidRDefault="00E15E6F" w:rsidP="006A33A0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hyperlink r:id="rId6" w:history="1">
        <w:r w:rsidR="006A3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6A33A0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6A3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33A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A3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6A33A0">
        <w:rPr>
          <w:rFonts w:ascii="Times New Roman" w:hAnsi="Times New Roman" w:cs="Times New Roman"/>
          <w:sz w:val="24"/>
          <w:szCs w:val="24"/>
        </w:rPr>
        <w:t xml:space="preserve"> / </w:t>
      </w:r>
      <w:hyperlink r:id="rId7" w:history="1">
        <w:r w:rsidR="006A3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A33A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6A3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6A33A0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A33A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kz</w:t>
        </w:r>
        <w:proofErr w:type="spellEnd"/>
      </w:hyperlink>
    </w:p>
    <w:p w:rsidR="006A33A0" w:rsidRDefault="006A33A0" w:rsidP="006A33A0">
      <w:pPr>
        <w:pStyle w:val="a5"/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(708) 578 57 58.</w:t>
      </w:r>
    </w:p>
    <w:p w:rsidR="006A33A0" w:rsidRDefault="006A33A0" w:rsidP="006A33A0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A33A0" w:rsidRDefault="006A33A0" w:rsidP="006A33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A33A0" w:rsidRDefault="006A33A0" w:rsidP="006A33A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отмене решения суда </w:t>
      </w:r>
    </w:p>
    <w:p w:rsidR="006A33A0" w:rsidRDefault="006A33A0" w:rsidP="006A33A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6A33A0" w:rsidRDefault="00E15E6F" w:rsidP="006A33A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 июня 20__</w:t>
      </w:r>
      <w:r w:rsidR="006A33A0">
        <w:rPr>
          <w:rFonts w:ascii="Times New Roman" w:hAnsi="Times New Roman" w:cs="Times New Roman"/>
          <w:sz w:val="24"/>
          <w:szCs w:val="24"/>
        </w:rPr>
        <w:t xml:space="preserve"> года Экибастузский</w:t>
      </w:r>
      <w:r w:rsidR="006A33A0">
        <w:rPr>
          <w:rStyle w:val="1"/>
          <w:sz w:val="24"/>
          <w:szCs w:val="24"/>
        </w:rPr>
        <w:t xml:space="preserve"> городской суд, в составе председательствующего судьи </w:t>
      </w:r>
      <w:r>
        <w:rPr>
          <w:rStyle w:val="1"/>
          <w:sz w:val="24"/>
          <w:szCs w:val="24"/>
        </w:rPr>
        <w:t>___________________</w:t>
      </w:r>
      <w:r w:rsidR="006A33A0">
        <w:rPr>
          <w:rStyle w:val="1"/>
          <w:sz w:val="24"/>
          <w:szCs w:val="24"/>
        </w:rPr>
        <w:t>, рассмотрев в порядке упрощенного производства гражданское дело по иску АО  «</w:t>
      </w:r>
      <w:r>
        <w:rPr>
          <w:rStyle w:val="1"/>
          <w:sz w:val="24"/>
          <w:szCs w:val="24"/>
        </w:rPr>
        <w:t>____________________</w:t>
      </w:r>
      <w:r w:rsidR="006A33A0">
        <w:rPr>
          <w:rStyle w:val="1"/>
          <w:sz w:val="24"/>
          <w:szCs w:val="24"/>
        </w:rPr>
        <w:t xml:space="preserve">» </w:t>
      </w:r>
      <w:proofErr w:type="gramStart"/>
      <w:r w:rsidR="006A33A0">
        <w:rPr>
          <w:rStyle w:val="1"/>
          <w:sz w:val="24"/>
          <w:szCs w:val="24"/>
        </w:rPr>
        <w:t>к</w:t>
      </w:r>
      <w:proofErr w:type="gramEnd"/>
      <w:r w:rsidR="006A33A0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____________________</w:t>
      </w:r>
      <w:r w:rsidR="006A33A0">
        <w:rPr>
          <w:rStyle w:val="1"/>
          <w:sz w:val="24"/>
          <w:szCs w:val="24"/>
        </w:rPr>
        <w:t xml:space="preserve"> </w:t>
      </w:r>
      <w:proofErr w:type="gramStart"/>
      <w:r w:rsidR="006A33A0">
        <w:rPr>
          <w:rStyle w:val="1"/>
          <w:sz w:val="24"/>
          <w:szCs w:val="24"/>
        </w:rPr>
        <w:t>о</w:t>
      </w:r>
      <w:proofErr w:type="gramEnd"/>
      <w:r w:rsidR="006A33A0">
        <w:rPr>
          <w:rStyle w:val="1"/>
          <w:sz w:val="24"/>
          <w:szCs w:val="24"/>
        </w:rPr>
        <w:t xml:space="preserve"> взыскании задолженности по договору банковского займа,</w:t>
      </w:r>
      <w:r w:rsidR="006A33A0">
        <w:rPr>
          <w:rFonts w:ascii="Times New Roman" w:hAnsi="Times New Roman" w:cs="Times New Roman"/>
          <w:sz w:val="24"/>
          <w:szCs w:val="24"/>
        </w:rPr>
        <w:t xml:space="preserve"> </w:t>
      </w:r>
      <w:r w:rsidR="006A33A0">
        <w:rPr>
          <w:rFonts w:ascii="Times New Roman" w:hAnsi="Times New Roman" w:cs="Times New Roman"/>
          <w:b/>
          <w:sz w:val="24"/>
          <w:szCs w:val="24"/>
        </w:rPr>
        <w:t>Решил:</w:t>
      </w:r>
      <w:r w:rsidR="006A33A0">
        <w:rPr>
          <w:rFonts w:ascii="Times New Roman" w:hAnsi="Times New Roman" w:cs="Times New Roman"/>
          <w:sz w:val="24"/>
          <w:szCs w:val="24"/>
        </w:rPr>
        <w:t xml:space="preserve"> </w:t>
      </w:r>
      <w:r w:rsidR="006A33A0">
        <w:rPr>
          <w:rStyle w:val="1"/>
          <w:sz w:val="24"/>
          <w:szCs w:val="24"/>
        </w:rPr>
        <w:t>Иск АО «</w:t>
      </w:r>
      <w:r>
        <w:rPr>
          <w:rStyle w:val="1"/>
          <w:sz w:val="24"/>
          <w:szCs w:val="24"/>
        </w:rPr>
        <w:t>___________________</w:t>
      </w:r>
      <w:r w:rsidR="006A33A0">
        <w:rPr>
          <w:rStyle w:val="1"/>
          <w:sz w:val="24"/>
          <w:szCs w:val="24"/>
        </w:rPr>
        <w:t xml:space="preserve">» </w:t>
      </w:r>
      <w:proofErr w:type="gramStart"/>
      <w:r w:rsidR="006A33A0">
        <w:rPr>
          <w:rStyle w:val="1"/>
          <w:sz w:val="24"/>
          <w:szCs w:val="24"/>
        </w:rPr>
        <w:t>к</w:t>
      </w:r>
      <w:proofErr w:type="gramEnd"/>
      <w:r w:rsidR="006A33A0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______________________</w:t>
      </w:r>
      <w:r w:rsidR="006A33A0">
        <w:rPr>
          <w:rStyle w:val="1"/>
          <w:sz w:val="24"/>
          <w:szCs w:val="24"/>
        </w:rPr>
        <w:t xml:space="preserve"> </w:t>
      </w:r>
      <w:proofErr w:type="gramStart"/>
      <w:r w:rsidR="006A33A0">
        <w:rPr>
          <w:rStyle w:val="1"/>
          <w:sz w:val="24"/>
          <w:szCs w:val="24"/>
        </w:rPr>
        <w:t>о</w:t>
      </w:r>
      <w:proofErr w:type="gramEnd"/>
      <w:r w:rsidR="006A33A0">
        <w:rPr>
          <w:rStyle w:val="1"/>
          <w:sz w:val="24"/>
          <w:szCs w:val="24"/>
        </w:rPr>
        <w:t xml:space="preserve"> взыскании задолженности – удовлетворить</w:t>
      </w:r>
      <w:r w:rsidR="006A33A0">
        <w:rPr>
          <w:rFonts w:ascii="Times New Roman" w:hAnsi="Times New Roman" w:cs="Times New Roman"/>
          <w:sz w:val="24"/>
          <w:szCs w:val="24"/>
        </w:rPr>
        <w:t xml:space="preserve">. </w:t>
      </w:r>
      <w:r w:rsidR="006A33A0">
        <w:rPr>
          <w:rStyle w:val="1"/>
          <w:sz w:val="24"/>
          <w:szCs w:val="24"/>
        </w:rPr>
        <w:t xml:space="preserve">Взыскать </w:t>
      </w:r>
      <w:proofErr w:type="gramStart"/>
      <w:r w:rsidR="006A33A0">
        <w:rPr>
          <w:rStyle w:val="1"/>
          <w:sz w:val="24"/>
          <w:szCs w:val="24"/>
        </w:rPr>
        <w:t>с</w:t>
      </w:r>
      <w:proofErr w:type="gramEnd"/>
      <w:r w:rsidR="006A33A0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______________________</w:t>
      </w:r>
      <w:r w:rsidR="006A33A0">
        <w:rPr>
          <w:rStyle w:val="1"/>
          <w:sz w:val="24"/>
          <w:szCs w:val="24"/>
        </w:rPr>
        <w:t xml:space="preserve"> </w:t>
      </w:r>
      <w:proofErr w:type="gramStart"/>
      <w:r w:rsidR="006A33A0">
        <w:rPr>
          <w:rStyle w:val="1"/>
          <w:sz w:val="24"/>
          <w:szCs w:val="24"/>
        </w:rPr>
        <w:t>в</w:t>
      </w:r>
      <w:proofErr w:type="gramEnd"/>
      <w:r w:rsidR="006A33A0">
        <w:rPr>
          <w:rStyle w:val="1"/>
          <w:sz w:val="24"/>
          <w:szCs w:val="24"/>
        </w:rPr>
        <w:t xml:space="preserve"> пользу АО «</w:t>
      </w:r>
      <w:r>
        <w:rPr>
          <w:rStyle w:val="1"/>
          <w:sz w:val="24"/>
          <w:szCs w:val="24"/>
        </w:rPr>
        <w:t>__________________</w:t>
      </w:r>
      <w:r w:rsidR="006A33A0">
        <w:rPr>
          <w:rStyle w:val="1"/>
          <w:sz w:val="24"/>
          <w:szCs w:val="24"/>
        </w:rPr>
        <w:t xml:space="preserve">» сумму задолженности в размере 892 364 тенге, судебные расходы по оплате государственной пошлины в размере 26 771 тенге, всего в общей сумме 919 135 тенге. </w:t>
      </w:r>
    </w:p>
    <w:p w:rsidR="006A33A0" w:rsidRDefault="006A33A0" w:rsidP="006A33A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Суд, на данном судебном заседании, ответчик не участвовал, ни разу не получал извещений о предстоящих судебных заседаниях. О Решении суда ответчик узнал</w:t>
      </w:r>
      <w:r w:rsidR="00E15E6F">
        <w:rPr>
          <w:rFonts w:ascii="Times New Roman" w:hAnsi="Times New Roman" w:cs="Times New Roman"/>
          <w:sz w:val="24"/>
          <w:szCs w:val="24"/>
        </w:rPr>
        <w:t xml:space="preserve"> на сайте министерства юстиции __.02.20__</w:t>
      </w:r>
      <w:r>
        <w:rPr>
          <w:rFonts w:ascii="Times New Roman" w:hAnsi="Times New Roman" w:cs="Times New Roman"/>
          <w:sz w:val="24"/>
          <w:szCs w:val="24"/>
        </w:rPr>
        <w:t xml:space="preserve"> года и после проверил через сайт Верховного суда РК Решение суда. Таким образом,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своих интересов. Кроме того, находящееся в производстве Экибастузского городского суда, дело затрагивает интересы ответчика, а решение по указанному делу может повлиять на права и обязанности ответчика.      </w:t>
      </w:r>
    </w:p>
    <w:p w:rsidR="006A33A0" w:rsidRDefault="006A33A0" w:rsidP="006A33A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 решением Экибастузского городского суда, не согласны, так как судом не была установлена и выяснена сумма основного долга от полученного займа, также не были учтены произведенные оплаты  ответчика в счет погашения займа, не было получено Требование о досрочном  погашении займа, так как ответчик не отказывался от выполнения своих обязательств по льготным условиям и на сегодняшний день ответчик намерен мирно урегулировать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данное дело в порядке медиации, а также ответчик не получил копии искового заявления. Мы намерены провести Финансово-кредитную экспертизу на предмет  начисления вознаграждения и основного долга, пени и по другим обстоятельствам.</w:t>
      </w:r>
    </w:p>
    <w:p w:rsidR="006A33A0" w:rsidRDefault="006A33A0" w:rsidP="006A33A0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Style w:val="s1"/>
          <w:bCs/>
          <w:color w:val="000000"/>
          <w:sz w:val="24"/>
          <w:szCs w:val="24"/>
        </w:rPr>
        <w:t>Согласно статье 147. ГПК РК,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tgtFrame="_parent" w:tooltip="Кодекс Республики Казахстан от 31 октября 2015 года № 377-V " w:history="1">
        <w:r>
          <w:rPr>
            <w:rStyle w:val="a3"/>
            <w:rFonts w:ascii="Times New Roman" w:hAnsi="Times New Roman" w:cs="Times New Roman"/>
            <w:bCs/>
            <w:sz w:val="24"/>
            <w:szCs w:val="24"/>
          </w:rPr>
          <w:t>главой 21</w:t>
        </w:r>
      </w:hyperlink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заявление подано, - в месячный срок после вынесения судом определения об отказе в удовлетворении этого заявления.</w:t>
      </w:r>
    </w:p>
    <w:p w:rsidR="006A33A0" w:rsidRDefault="006A33A0" w:rsidP="006A33A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:rsidR="006A33A0" w:rsidRDefault="006A33A0" w:rsidP="006A33A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ст.8 ГПК каждый вправе обратиться в суд за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защитой нарушенных или оспариваемых конституционных прав, свобод или </w:t>
      </w:r>
      <w:r>
        <w:rPr>
          <w:rFonts w:ascii="Times New Roman" w:hAnsi="Times New Roman" w:cs="Times New Roman"/>
          <w:sz w:val="24"/>
          <w:szCs w:val="24"/>
        </w:rPr>
        <w:t>охраняемых интересов.</w:t>
      </w:r>
    </w:p>
    <w:p w:rsidR="006A33A0" w:rsidRDefault="006A33A0" w:rsidP="006A33A0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:rsidR="006A33A0" w:rsidRDefault="006A33A0" w:rsidP="006A33A0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Всеобщая декларация прав человека (статьи 7, 8 и 10), Международный пакт о гражданских и политических правах (статья 14) и Конвенция о защите прав человека и основных свобод (статья 6) устанавливают,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компетентным, независимым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беспристрастным судом, созданным на основании закона.</w:t>
      </w:r>
    </w:p>
    <w:p w:rsidR="006A33A0" w:rsidRDefault="006A33A0" w:rsidP="006A33A0">
      <w:pPr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рассмотрения указанного гражданского дела, суду будут предоставлены доказательства, которые могут повлиять на содержание принятого решения.</w:t>
      </w:r>
    </w:p>
    <w:p w:rsidR="006A33A0" w:rsidRDefault="006A33A0" w:rsidP="006A33A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руководствуясь ст.264, 265, 147 ГПК РК</w:t>
      </w:r>
    </w:p>
    <w:p w:rsidR="006A33A0" w:rsidRDefault="006A33A0" w:rsidP="006A33A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33A0" w:rsidRDefault="006A33A0" w:rsidP="006A33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:rsidR="006A33A0" w:rsidRDefault="006A33A0" w:rsidP="006A33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3A0" w:rsidRDefault="006A33A0" w:rsidP="006A33A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Отменить решение Экиб</w:t>
      </w:r>
      <w:r w:rsidR="00E15E6F">
        <w:rPr>
          <w:rFonts w:ascii="Times New Roman" w:hAnsi="Times New Roman" w:cs="Times New Roman"/>
          <w:sz w:val="24"/>
          <w:szCs w:val="24"/>
        </w:rPr>
        <w:t>астузского городского суда от __ июня 20__</w:t>
      </w:r>
      <w:r>
        <w:rPr>
          <w:rFonts w:ascii="Times New Roman" w:hAnsi="Times New Roman" w:cs="Times New Roman"/>
          <w:sz w:val="24"/>
          <w:szCs w:val="24"/>
        </w:rPr>
        <w:t xml:space="preserve"> года по иску АО «</w:t>
      </w:r>
      <w:r w:rsidR="00E15E6F">
        <w:rPr>
          <w:rStyle w:val="1"/>
          <w:sz w:val="24"/>
          <w:szCs w:val="24"/>
        </w:rPr>
        <w:t>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E6F">
        <w:rPr>
          <w:rStyle w:val="1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взыскании суммы задолженности; </w:t>
      </w:r>
    </w:p>
    <w:p w:rsidR="006A33A0" w:rsidRDefault="006A33A0" w:rsidP="006A33A0">
      <w:pPr>
        <w:pStyle w:val="a5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A33A0" w:rsidRDefault="006A33A0" w:rsidP="006A33A0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Возобновить рассмотрение дела по существу.</w:t>
      </w:r>
    </w:p>
    <w:p w:rsidR="006A33A0" w:rsidRDefault="006A33A0" w:rsidP="006A33A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A33A0" w:rsidRDefault="006A33A0" w:rsidP="006A33A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A33A0" w:rsidRDefault="006A33A0" w:rsidP="006A33A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 уважением</w:t>
      </w:r>
    </w:p>
    <w:p w:rsidR="006A33A0" w:rsidRDefault="006A33A0" w:rsidP="006A33A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:rsidR="006A33A0" w:rsidRDefault="006A33A0" w:rsidP="006A33A0">
      <w:pPr>
        <w:pStyle w:val="a5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Саржанов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Г.Т.</w:t>
      </w:r>
    </w:p>
    <w:p w:rsidR="006A33A0" w:rsidRDefault="006A33A0" w:rsidP="006A33A0">
      <w:pPr>
        <w:pStyle w:val="a5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A33A0" w:rsidRDefault="00E15E6F" w:rsidP="006A33A0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"___"___________20__</w:t>
      </w:r>
      <w:r w:rsidR="006A33A0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EB1A3C" w:rsidRDefault="00EB1A3C"/>
    <w:sectPr w:rsidR="00EB1A3C" w:rsidSect="006A33A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A5D06"/>
    <w:multiLevelType w:val="hybridMultilevel"/>
    <w:tmpl w:val="F79A6D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3C"/>
    <w:rsid w:val="006A33A0"/>
    <w:rsid w:val="0095313C"/>
    <w:rsid w:val="00E15E6F"/>
    <w:rsid w:val="00E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A33A0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A33A0"/>
    <w:rPr>
      <w:rFonts w:ascii="Calibri" w:hAnsi="Calibri"/>
    </w:rPr>
  </w:style>
  <w:style w:type="paragraph" w:styleId="a5">
    <w:name w:val="No Spacing"/>
    <w:link w:val="a4"/>
    <w:uiPriority w:val="1"/>
    <w:qFormat/>
    <w:rsid w:val="006A33A0"/>
    <w:pPr>
      <w:spacing w:after="0" w:line="240" w:lineRule="auto"/>
    </w:pPr>
    <w:rPr>
      <w:rFonts w:ascii="Calibri" w:hAnsi="Calibri"/>
    </w:rPr>
  </w:style>
  <w:style w:type="character" w:customStyle="1" w:styleId="2">
    <w:name w:val="Основной текст (2)_"/>
    <w:basedOn w:val="a0"/>
    <w:link w:val="20"/>
    <w:locked/>
    <w:rsid w:val="006A33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33A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6A33A0"/>
  </w:style>
  <w:style w:type="character" w:customStyle="1" w:styleId="s1">
    <w:name w:val="s1"/>
    <w:basedOn w:val="a0"/>
    <w:rsid w:val="006A33A0"/>
  </w:style>
  <w:style w:type="character" w:customStyle="1" w:styleId="1">
    <w:name w:val="Основной текст Знак1"/>
    <w:basedOn w:val="a0"/>
    <w:uiPriority w:val="99"/>
    <w:rsid w:val="006A33A0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3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A33A0"/>
    <w:rPr>
      <w:color w:val="0000FF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6A33A0"/>
    <w:rPr>
      <w:rFonts w:ascii="Calibri" w:hAnsi="Calibri"/>
    </w:rPr>
  </w:style>
  <w:style w:type="paragraph" w:styleId="a5">
    <w:name w:val="No Spacing"/>
    <w:link w:val="a4"/>
    <w:uiPriority w:val="1"/>
    <w:qFormat/>
    <w:rsid w:val="006A33A0"/>
    <w:pPr>
      <w:spacing w:after="0" w:line="240" w:lineRule="auto"/>
    </w:pPr>
    <w:rPr>
      <w:rFonts w:ascii="Calibri" w:hAnsi="Calibri"/>
    </w:rPr>
  </w:style>
  <w:style w:type="character" w:customStyle="1" w:styleId="2">
    <w:name w:val="Основной текст (2)_"/>
    <w:basedOn w:val="a0"/>
    <w:link w:val="20"/>
    <w:locked/>
    <w:rsid w:val="006A33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33A0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  <w:lang w:eastAsia="en-US"/>
    </w:rPr>
  </w:style>
  <w:style w:type="character" w:customStyle="1" w:styleId="apple-converted-space">
    <w:name w:val="apple-converted-space"/>
    <w:basedOn w:val="a0"/>
    <w:rsid w:val="006A33A0"/>
  </w:style>
  <w:style w:type="character" w:customStyle="1" w:styleId="s1">
    <w:name w:val="s1"/>
    <w:basedOn w:val="a0"/>
    <w:rsid w:val="006A33A0"/>
  </w:style>
  <w:style w:type="character" w:customStyle="1" w:styleId="1">
    <w:name w:val="Основной текст Знак1"/>
    <w:basedOn w:val="a0"/>
    <w:uiPriority w:val="99"/>
    <w:rsid w:val="006A33A0"/>
    <w:rPr>
      <w:rFonts w:ascii="Times New Roman" w:hAnsi="Times New Roman" w:cs="Times New Roman" w:hint="default"/>
      <w:strike w:val="0"/>
      <w:dstrike w:val="0"/>
      <w:sz w:val="27"/>
      <w:szCs w:val="2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link_id=100479630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768</Words>
  <Characters>4381</Characters>
  <Application>Microsoft Office Word</Application>
  <DocSecurity>0</DocSecurity>
  <Lines>36</Lines>
  <Paragraphs>10</Paragraphs>
  <ScaleCrop>false</ScaleCrop>
  <Company/>
  <LinksUpToDate>false</LinksUpToDate>
  <CharactersWithSpaces>5139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2019-03-12T13:38:00Z</dcterms:created>
  <dcterms:modified xsi:type="dcterms:W3CDTF">2019-06-19T09:43:00Z</dcterms:modified>
</cp:coreProperties>
</file>