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DEC87" w14:textId="05834BA5" w:rsidR="0047329B" w:rsidRPr="004757C3" w:rsidRDefault="0047329B" w:rsidP="0047329B">
      <w:pPr>
        <w:pStyle w:val="20"/>
        <w:shd w:val="clear" w:color="auto" w:fill="auto"/>
        <w:ind w:left="3540" w:firstLine="0"/>
        <w:rPr>
          <w:b/>
          <w:bCs/>
          <w:color w:val="000000" w:themeColor="text1"/>
          <w:sz w:val="24"/>
          <w:szCs w:val="24"/>
          <w:lang w:bidi="ru-RU"/>
        </w:rPr>
      </w:pPr>
      <w:r w:rsidRPr="004757C3">
        <w:rPr>
          <w:b/>
          <w:bCs/>
          <w:color w:val="000000" w:themeColor="text1"/>
          <w:sz w:val="24"/>
          <w:szCs w:val="24"/>
          <w:lang w:bidi="ru-RU"/>
        </w:rPr>
        <w:t>В Специализированный межрайонный экономический суд Алматинской области</w:t>
      </w:r>
    </w:p>
    <w:p w14:paraId="18F9AF91" w14:textId="3766F5EA" w:rsidR="00FE4146" w:rsidRPr="004757C3" w:rsidRDefault="00FE4146" w:rsidP="0047329B">
      <w:pPr>
        <w:pStyle w:val="20"/>
        <w:shd w:val="clear" w:color="auto" w:fill="auto"/>
        <w:ind w:left="3540" w:firstLine="0"/>
        <w:rPr>
          <w:b/>
          <w:bCs/>
          <w:color w:val="000000" w:themeColor="text1"/>
          <w:sz w:val="24"/>
          <w:szCs w:val="24"/>
          <w:lang w:val="ru-RU" w:bidi="ru-RU"/>
        </w:rPr>
      </w:pPr>
      <w:r w:rsidRPr="004757C3">
        <w:rPr>
          <w:b/>
          <w:bCs/>
          <w:color w:val="000000" w:themeColor="text1"/>
          <w:sz w:val="24"/>
          <w:szCs w:val="24"/>
          <w:lang w:val="ru-RU" w:bidi="ru-RU"/>
        </w:rPr>
        <w:t xml:space="preserve">Судье </w:t>
      </w:r>
      <w:r w:rsidRPr="004757C3">
        <w:rPr>
          <w:b/>
          <w:color w:val="000000"/>
          <w:sz w:val="24"/>
          <w:szCs w:val="24"/>
        </w:rPr>
        <w:t>Бектурганов</w:t>
      </w:r>
      <w:r w:rsidRPr="004757C3">
        <w:rPr>
          <w:b/>
          <w:color w:val="000000"/>
          <w:sz w:val="24"/>
          <w:szCs w:val="24"/>
          <w:lang w:val="ru-RU"/>
        </w:rPr>
        <w:t xml:space="preserve">ой </w:t>
      </w:r>
      <w:r w:rsidRPr="004757C3">
        <w:rPr>
          <w:b/>
          <w:color w:val="000000"/>
          <w:sz w:val="24"/>
          <w:szCs w:val="24"/>
        </w:rPr>
        <w:t>Г.</w:t>
      </w:r>
    </w:p>
    <w:p w14:paraId="2D67CCEA" w14:textId="77777777" w:rsidR="0047329B" w:rsidRPr="004757C3" w:rsidRDefault="0047329B" w:rsidP="0047329B">
      <w:pPr>
        <w:pStyle w:val="20"/>
        <w:shd w:val="clear" w:color="auto" w:fill="auto"/>
        <w:ind w:left="3544" w:hanging="4"/>
        <w:rPr>
          <w:sz w:val="24"/>
          <w:szCs w:val="24"/>
        </w:rPr>
      </w:pPr>
      <w:r w:rsidRPr="004757C3">
        <w:rPr>
          <w:color w:val="000000" w:themeColor="text1"/>
          <w:sz w:val="24"/>
          <w:szCs w:val="24"/>
          <w:lang w:bidi="ru-RU"/>
        </w:rPr>
        <w:t xml:space="preserve">Республика Казахстан, город Талдыкорган, улица </w:t>
      </w:r>
    </w:p>
    <w:p w14:paraId="022CE6A2" w14:textId="5E832163" w:rsidR="0047329B" w:rsidRPr="004757C3" w:rsidRDefault="0047329B" w:rsidP="0047329B">
      <w:pPr>
        <w:pStyle w:val="20"/>
        <w:shd w:val="clear" w:color="auto" w:fill="auto"/>
        <w:ind w:left="3544" w:hanging="4"/>
        <w:rPr>
          <w:sz w:val="24"/>
          <w:szCs w:val="24"/>
        </w:rPr>
      </w:pPr>
      <w:r w:rsidRPr="004757C3">
        <w:rPr>
          <w:color w:val="000000" w:themeColor="text1"/>
          <w:sz w:val="24"/>
          <w:szCs w:val="24"/>
          <w:lang w:bidi="ru-RU"/>
        </w:rPr>
        <w:t>Абылай хана, д.116</w:t>
      </w:r>
      <w:r w:rsidRPr="004757C3">
        <w:rPr>
          <w:sz w:val="24"/>
          <w:szCs w:val="24"/>
        </w:rPr>
        <w:t xml:space="preserve"> </w:t>
      </w:r>
    </w:p>
    <w:p w14:paraId="41D07991" w14:textId="6D223113" w:rsidR="00FF56E7" w:rsidRPr="004757C3" w:rsidRDefault="005245AB" w:rsidP="00FF56E7">
      <w:pPr>
        <w:pStyle w:val="a3"/>
        <w:ind w:left="354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57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От: </w:t>
      </w:r>
      <w:r w:rsidR="00FF56E7" w:rsidRPr="004757C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Представител</w:t>
      </w:r>
      <w:r w:rsidRPr="004757C3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="00FF56E7" w:rsidRPr="004757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доверенности:</w:t>
      </w:r>
    </w:p>
    <w:p w14:paraId="75D48949" w14:textId="77777777" w:rsidR="00FF56E7" w:rsidRPr="004757C3" w:rsidRDefault="00FF56E7" w:rsidP="00FF56E7">
      <w:pPr>
        <w:pStyle w:val="a3"/>
        <w:ind w:left="354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57C3">
        <w:rPr>
          <w:rFonts w:ascii="Times New Roman" w:eastAsia="Times New Roman" w:hAnsi="Times New Roman" w:cs="Times New Roman"/>
          <w:sz w:val="24"/>
          <w:szCs w:val="24"/>
        </w:rPr>
        <w:t xml:space="preserve">Адвокатская контора Закон и Право </w:t>
      </w:r>
    </w:p>
    <w:p w14:paraId="75A3BF03" w14:textId="77777777" w:rsidR="00FF56E7" w:rsidRPr="004757C3" w:rsidRDefault="00FF56E7" w:rsidP="00FF56E7">
      <w:pPr>
        <w:pStyle w:val="a3"/>
        <w:ind w:left="3544"/>
        <w:rPr>
          <w:rFonts w:ascii="Times New Roman" w:hAnsi="Times New Roman" w:cs="Times New Roman"/>
          <w:sz w:val="24"/>
          <w:szCs w:val="24"/>
        </w:rPr>
      </w:pPr>
      <w:r w:rsidRPr="004757C3">
        <w:rPr>
          <w:rFonts w:ascii="Times New Roman" w:eastAsia="Times New Roman" w:hAnsi="Times New Roman" w:cs="Times New Roman"/>
          <w:sz w:val="24"/>
          <w:szCs w:val="24"/>
        </w:rPr>
        <w:t xml:space="preserve">БИН </w:t>
      </w:r>
      <w:r w:rsidRPr="004757C3">
        <w:rPr>
          <w:rFonts w:ascii="Times New Roman" w:hAnsi="Times New Roman" w:cs="Times New Roman"/>
          <w:sz w:val="24"/>
          <w:szCs w:val="24"/>
        </w:rPr>
        <w:t xml:space="preserve">201240021767 </w:t>
      </w:r>
    </w:p>
    <w:p w14:paraId="25E3BBEB" w14:textId="77777777" w:rsidR="00FF56E7" w:rsidRPr="004757C3" w:rsidRDefault="00FF56E7" w:rsidP="00FF56E7">
      <w:pPr>
        <w:pStyle w:val="a3"/>
        <w:ind w:left="354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57C3">
        <w:rPr>
          <w:rFonts w:ascii="Times New Roman" w:eastAsia="Times New Roman" w:hAnsi="Times New Roman" w:cs="Times New Roman"/>
          <w:sz w:val="24"/>
          <w:szCs w:val="24"/>
        </w:rPr>
        <w:t>г. Алматы, пр. Абылай хана, 79/71, офис 304.</w:t>
      </w:r>
    </w:p>
    <w:p w14:paraId="2CACFA84" w14:textId="77777777" w:rsidR="00FF56E7" w:rsidRPr="004757C3" w:rsidRDefault="00EA7EF8" w:rsidP="00FF56E7">
      <w:pPr>
        <w:pStyle w:val="a3"/>
        <w:ind w:left="354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">
        <w:r w:rsidR="00FF56E7" w:rsidRPr="004757C3">
          <w:rPr>
            <w:rStyle w:val="a5"/>
            <w:rFonts w:eastAsia="Times New Roman"/>
            <w:sz w:val="24"/>
            <w:szCs w:val="24"/>
            <w:lang w:val="en-US"/>
          </w:rPr>
          <w:t>info</w:t>
        </w:r>
        <w:r w:rsidR="00FF56E7" w:rsidRPr="004757C3">
          <w:rPr>
            <w:rStyle w:val="a5"/>
            <w:rFonts w:eastAsia="Times New Roman"/>
            <w:sz w:val="24"/>
            <w:szCs w:val="24"/>
          </w:rPr>
          <w:t>@</w:t>
        </w:r>
        <w:r w:rsidR="00FF56E7" w:rsidRPr="004757C3">
          <w:rPr>
            <w:rStyle w:val="a5"/>
            <w:rFonts w:eastAsia="Times New Roman"/>
            <w:sz w:val="24"/>
            <w:szCs w:val="24"/>
            <w:lang w:val="en-US"/>
          </w:rPr>
          <w:t>zakonpravo</w:t>
        </w:r>
        <w:r w:rsidR="00FF56E7" w:rsidRPr="004757C3">
          <w:rPr>
            <w:rStyle w:val="a5"/>
            <w:rFonts w:eastAsia="Times New Roman"/>
            <w:sz w:val="24"/>
            <w:szCs w:val="24"/>
          </w:rPr>
          <w:t>.</w:t>
        </w:r>
        <w:r w:rsidR="00FF56E7" w:rsidRPr="004757C3">
          <w:rPr>
            <w:rStyle w:val="a5"/>
            <w:rFonts w:eastAsia="Times New Roman"/>
            <w:sz w:val="24"/>
            <w:szCs w:val="24"/>
            <w:lang w:val="en-US"/>
          </w:rPr>
          <w:t>kz</w:t>
        </w:r>
      </w:hyperlink>
      <w:r w:rsidR="00FF56E7" w:rsidRPr="004757C3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hyperlink r:id="rId6">
        <w:r w:rsidR="00FF56E7" w:rsidRPr="004757C3">
          <w:rPr>
            <w:rStyle w:val="a5"/>
            <w:rFonts w:eastAsia="Times New Roman"/>
            <w:sz w:val="24"/>
            <w:szCs w:val="24"/>
            <w:lang w:val="en-US"/>
          </w:rPr>
          <w:t>www</w:t>
        </w:r>
        <w:r w:rsidR="00FF56E7" w:rsidRPr="004757C3">
          <w:rPr>
            <w:rStyle w:val="a5"/>
            <w:rFonts w:eastAsia="Times New Roman"/>
            <w:sz w:val="24"/>
            <w:szCs w:val="24"/>
          </w:rPr>
          <w:t>.</w:t>
        </w:r>
        <w:r w:rsidR="00FF56E7" w:rsidRPr="004757C3">
          <w:rPr>
            <w:rStyle w:val="a5"/>
            <w:rFonts w:eastAsia="Times New Roman"/>
            <w:sz w:val="24"/>
            <w:szCs w:val="24"/>
            <w:lang w:val="en-US"/>
          </w:rPr>
          <w:t>zakonpravo</w:t>
        </w:r>
        <w:r w:rsidR="00FF56E7" w:rsidRPr="004757C3">
          <w:rPr>
            <w:rStyle w:val="a5"/>
            <w:rFonts w:eastAsia="Times New Roman"/>
            <w:sz w:val="24"/>
            <w:szCs w:val="24"/>
          </w:rPr>
          <w:t>.</w:t>
        </w:r>
        <w:r w:rsidR="00FF56E7" w:rsidRPr="004757C3">
          <w:rPr>
            <w:rStyle w:val="a5"/>
            <w:rFonts w:eastAsia="Times New Roman"/>
            <w:sz w:val="24"/>
            <w:szCs w:val="24"/>
            <w:lang w:val="en-US"/>
          </w:rPr>
          <w:t>kz</w:t>
        </w:r>
      </w:hyperlink>
      <w:r w:rsidR="00FF56E7" w:rsidRPr="004757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13731F" w14:textId="77777777" w:rsidR="00FF56E7" w:rsidRPr="004757C3" w:rsidRDefault="00FF56E7" w:rsidP="00FF56E7">
      <w:pPr>
        <w:pStyle w:val="a3"/>
        <w:ind w:left="3544"/>
        <w:rPr>
          <w:rFonts w:ascii="Times New Roman" w:eastAsia="Times New Roman" w:hAnsi="Times New Roman" w:cs="Times New Roman"/>
          <w:sz w:val="24"/>
          <w:szCs w:val="24"/>
        </w:rPr>
      </w:pPr>
      <w:r w:rsidRPr="004757C3">
        <w:rPr>
          <w:rFonts w:ascii="Times New Roman" w:eastAsia="Times New Roman" w:hAnsi="Times New Roman" w:cs="Times New Roman"/>
          <w:sz w:val="24"/>
          <w:szCs w:val="24"/>
        </w:rPr>
        <w:t>+ 7 727 978 5755; +7 708 578 5758</w:t>
      </w:r>
    </w:p>
    <w:p w14:paraId="5556CAAA" w14:textId="61C185F5" w:rsidR="005F55FF" w:rsidRDefault="005F55FF" w:rsidP="005F55FF">
      <w:pPr>
        <w:pStyle w:val="a3"/>
        <w:ind w:left="354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Pr="6C138189">
        <w:rPr>
          <w:rFonts w:ascii="Times New Roman" w:hAnsi="Times New Roman" w:cs="Times New Roman"/>
          <w:b/>
          <w:bCs/>
          <w:sz w:val="24"/>
          <w:szCs w:val="24"/>
          <w:lang w:val="kk-KZ"/>
        </w:rPr>
        <w:t>ТОО “</w:t>
      </w:r>
      <w:proofErr w:type="gramStart"/>
      <w:r w:rsidRPr="6C138189">
        <w:rPr>
          <w:rFonts w:ascii="Times New Roman" w:hAnsi="Times New Roman" w:cs="Times New Roman"/>
          <w:b/>
          <w:bCs/>
          <w:sz w:val="24"/>
          <w:szCs w:val="24"/>
          <w:lang w:val="kk-KZ"/>
        </w:rPr>
        <w:t>С</w:t>
      </w:r>
      <w:r w:rsidR="00EA7EF8">
        <w:rPr>
          <w:rFonts w:ascii="Times New Roman" w:hAnsi="Times New Roman" w:cs="Times New Roman"/>
          <w:b/>
          <w:bCs/>
          <w:sz w:val="24"/>
          <w:szCs w:val="24"/>
          <w:lang w:val="kk-KZ"/>
        </w:rPr>
        <w:t>...</w:t>
      </w:r>
      <w:proofErr w:type="gramEnd"/>
      <w:r w:rsidRPr="6C138189">
        <w:rPr>
          <w:rFonts w:ascii="Times New Roman" w:hAnsi="Times New Roman" w:cs="Times New Roman"/>
          <w:b/>
          <w:bCs/>
          <w:sz w:val="24"/>
          <w:szCs w:val="24"/>
          <w:lang w:val="kk-KZ"/>
        </w:rPr>
        <w:t>”</w:t>
      </w:r>
    </w:p>
    <w:p w14:paraId="7DA9B824" w14:textId="4181C235" w:rsidR="005F55FF" w:rsidRDefault="005F55FF" w:rsidP="005F55FF">
      <w:pPr>
        <w:pStyle w:val="a3"/>
        <w:ind w:left="3544"/>
        <w:rPr>
          <w:rFonts w:ascii="Times New Roman" w:hAnsi="Times New Roman" w:cs="Times New Roman"/>
          <w:sz w:val="24"/>
          <w:szCs w:val="24"/>
          <w:lang w:val="kk-KZ"/>
        </w:rPr>
      </w:pPr>
      <w:r w:rsidRPr="6C138189">
        <w:rPr>
          <w:rFonts w:ascii="Times New Roman" w:hAnsi="Times New Roman" w:cs="Times New Roman"/>
          <w:sz w:val="24"/>
          <w:szCs w:val="24"/>
          <w:lang w:val="kk-KZ"/>
        </w:rPr>
        <w:t xml:space="preserve">БИН </w:t>
      </w:r>
      <w:r w:rsidR="00EA7EF8">
        <w:rPr>
          <w:rFonts w:ascii="Times New Roman" w:hAnsi="Times New Roman" w:cs="Times New Roman"/>
          <w:sz w:val="24"/>
          <w:szCs w:val="24"/>
          <w:lang w:val="kk-KZ"/>
        </w:rPr>
        <w:t>......</w:t>
      </w:r>
    </w:p>
    <w:p w14:paraId="730A3BDB" w14:textId="77777777" w:rsidR="005F55FF" w:rsidRDefault="005F55FF" w:rsidP="005F55FF">
      <w:pPr>
        <w:pStyle w:val="a3"/>
        <w:ind w:left="3544"/>
        <w:rPr>
          <w:rFonts w:ascii="Times New Roman" w:hAnsi="Times New Roman" w:cs="Times New Roman"/>
          <w:sz w:val="24"/>
          <w:szCs w:val="24"/>
        </w:rPr>
      </w:pPr>
      <w:r w:rsidRPr="6C138189">
        <w:rPr>
          <w:rFonts w:ascii="Times New Roman" w:hAnsi="Times New Roman" w:cs="Times New Roman"/>
          <w:sz w:val="24"/>
          <w:szCs w:val="24"/>
        </w:rPr>
        <w:t xml:space="preserve">Алматинская область, Талгарский район, </w:t>
      </w:r>
    </w:p>
    <w:p w14:paraId="6AA72748" w14:textId="14E1F12E" w:rsidR="005F55FF" w:rsidRDefault="005F55FF" w:rsidP="005F55FF">
      <w:pPr>
        <w:pStyle w:val="a3"/>
        <w:ind w:left="3544"/>
        <w:rPr>
          <w:rFonts w:ascii="Times New Roman" w:hAnsi="Times New Roman" w:cs="Times New Roman"/>
          <w:sz w:val="24"/>
          <w:szCs w:val="24"/>
        </w:rPr>
      </w:pPr>
      <w:r w:rsidRPr="6C138189">
        <w:rPr>
          <w:rFonts w:ascii="Times New Roman" w:hAnsi="Times New Roman" w:cs="Times New Roman"/>
          <w:sz w:val="24"/>
          <w:szCs w:val="24"/>
        </w:rPr>
        <w:t>село</w:t>
      </w:r>
      <w:proofErr w:type="gramStart"/>
      <w:r w:rsidRPr="6C138189">
        <w:rPr>
          <w:rFonts w:ascii="Times New Roman" w:hAnsi="Times New Roman" w:cs="Times New Roman"/>
          <w:sz w:val="24"/>
          <w:szCs w:val="24"/>
        </w:rPr>
        <w:t xml:space="preserve"> </w:t>
      </w:r>
      <w:r w:rsidR="00EA7EF8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6C138189">
        <w:rPr>
          <w:rFonts w:ascii="Times New Roman" w:hAnsi="Times New Roman" w:cs="Times New Roman"/>
          <w:sz w:val="24"/>
          <w:szCs w:val="24"/>
        </w:rPr>
        <w:t>, д. 1/т.</w:t>
      </w:r>
    </w:p>
    <w:p w14:paraId="038C35C0" w14:textId="299AF68F" w:rsidR="00327E86" w:rsidRPr="004757C3" w:rsidRDefault="00327E86" w:rsidP="005245A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97DE15B" w14:textId="05B7327F" w:rsidR="005245AB" w:rsidRPr="004757C3" w:rsidRDefault="005245AB" w:rsidP="005245A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7C3">
        <w:rPr>
          <w:rFonts w:ascii="Times New Roman" w:hAnsi="Times New Roman" w:cs="Times New Roman"/>
          <w:b/>
          <w:bCs/>
          <w:sz w:val="24"/>
          <w:szCs w:val="24"/>
        </w:rPr>
        <w:t>Ходатайство</w:t>
      </w:r>
    </w:p>
    <w:p w14:paraId="11234183" w14:textId="6AA1D2B5" w:rsidR="005245AB" w:rsidRPr="004757C3" w:rsidRDefault="005245AB" w:rsidP="005245AB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7C3">
        <w:rPr>
          <w:rFonts w:ascii="Times New Roman" w:hAnsi="Times New Roman" w:cs="Times New Roman"/>
          <w:sz w:val="24"/>
          <w:szCs w:val="24"/>
        </w:rPr>
        <w:t>об участии в гражданском деле</w:t>
      </w:r>
      <w:r w:rsidR="00C24713" w:rsidRPr="004757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0C98" w:rsidRPr="004757C3">
        <w:rPr>
          <w:rFonts w:ascii="Times New Roman" w:eastAsia="Times New Roman" w:hAnsi="Times New Roman" w:cs="Times New Roman"/>
          <w:color w:val="000000"/>
          <w:sz w:val="24"/>
          <w:szCs w:val="24"/>
        </w:rPr>
        <w:t>№1912-21-00-2</w:t>
      </w:r>
      <w:proofErr w:type="gramEnd"/>
      <w:r w:rsidR="00C60C98" w:rsidRPr="004757C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EA7EF8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</w:p>
    <w:p w14:paraId="3BF58E6B" w14:textId="5665817A" w:rsidR="00C60C98" w:rsidRPr="004757C3" w:rsidRDefault="00C60C98" w:rsidP="005245AB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946B01" w14:textId="0429C53C" w:rsidR="00AF52C4" w:rsidRPr="004757C3" w:rsidRDefault="00795073" w:rsidP="0079507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4757C3">
        <w:rPr>
          <w:color w:val="000000" w:themeColor="text1"/>
        </w:rPr>
        <w:t>В вашем производстве имеется гражданское дело №</w:t>
      </w:r>
      <w:r w:rsidR="0022392C" w:rsidRPr="004757C3">
        <w:rPr>
          <w:color w:val="000000"/>
        </w:rPr>
        <w:t>№</w:t>
      </w:r>
      <w:proofErr w:type="gramStart"/>
      <w:r w:rsidR="0022392C" w:rsidRPr="004757C3">
        <w:rPr>
          <w:color w:val="000000"/>
        </w:rPr>
        <w:t>1912-21-00-2</w:t>
      </w:r>
      <w:proofErr w:type="gramEnd"/>
      <w:r w:rsidR="0022392C" w:rsidRPr="004757C3">
        <w:rPr>
          <w:color w:val="000000"/>
        </w:rPr>
        <w:t>/168</w:t>
      </w:r>
      <w:r w:rsidRPr="004757C3">
        <w:rPr>
          <w:color w:val="000000"/>
        </w:rPr>
        <w:t xml:space="preserve">, </w:t>
      </w:r>
      <w:r w:rsidR="00AF52C4" w:rsidRPr="004757C3">
        <w:rPr>
          <w:color w:val="000000"/>
        </w:rPr>
        <w:t xml:space="preserve">по иску </w:t>
      </w:r>
      <w:r w:rsidR="00AF52C4" w:rsidRPr="004757C3">
        <w:rPr>
          <w:color w:val="00000A"/>
        </w:rPr>
        <w:t>ТОО «С</w:t>
      </w:r>
      <w:r w:rsidR="00EA7EF8">
        <w:rPr>
          <w:color w:val="00000A"/>
        </w:rPr>
        <w:t>…</w:t>
      </w:r>
      <w:r w:rsidR="00AF52C4" w:rsidRPr="004757C3">
        <w:rPr>
          <w:color w:val="00000A"/>
        </w:rPr>
        <w:t>» к ТОО «A</w:t>
      </w:r>
      <w:r w:rsidR="00EA7EF8">
        <w:rPr>
          <w:color w:val="00000A"/>
        </w:rPr>
        <w:t>..</w:t>
      </w:r>
      <w:r w:rsidR="00AF52C4" w:rsidRPr="004757C3">
        <w:rPr>
          <w:color w:val="00000A"/>
        </w:rPr>
        <w:t>» о взыскании основного долга и неустойки</w:t>
      </w:r>
      <w:r w:rsidRPr="004757C3">
        <w:rPr>
          <w:color w:val="000000" w:themeColor="text1"/>
        </w:rPr>
        <w:t xml:space="preserve">. </w:t>
      </w:r>
    </w:p>
    <w:p w14:paraId="733C60E3" w14:textId="25944F06" w:rsidR="00FD6FFC" w:rsidRPr="004757C3" w:rsidRDefault="000251ED" w:rsidP="00FD6FFC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4757C3">
        <w:rPr>
          <w:color w:val="000000" w:themeColor="text1"/>
        </w:rPr>
        <w:t xml:space="preserve">В соответствии ст. </w:t>
      </w:r>
      <w:r w:rsidR="009B14A2" w:rsidRPr="004757C3">
        <w:rPr>
          <w:color w:val="000000" w:themeColor="text1"/>
        </w:rPr>
        <w:t xml:space="preserve">57 ГПК РК и </w:t>
      </w:r>
      <w:r w:rsidR="009B14A2" w:rsidRPr="005F55FF">
        <w:rPr>
          <w:rStyle w:val="s9"/>
        </w:rPr>
        <w:t>Нормативно</w:t>
      </w:r>
      <w:r w:rsidR="005F55FF">
        <w:rPr>
          <w:rStyle w:val="s9"/>
        </w:rPr>
        <w:t>го</w:t>
      </w:r>
      <w:r w:rsidR="009B14A2" w:rsidRPr="005F55FF">
        <w:rPr>
          <w:rStyle w:val="s9"/>
        </w:rPr>
        <w:t xml:space="preserve"> постановлени</w:t>
      </w:r>
      <w:r w:rsidR="005F55FF">
        <w:rPr>
          <w:rStyle w:val="s9"/>
        </w:rPr>
        <w:t>я</w:t>
      </w:r>
      <w:r w:rsidR="009B14A2" w:rsidRPr="004757C3">
        <w:rPr>
          <w:rStyle w:val="s3"/>
          <w:rFonts w:eastAsiaTheme="minorEastAsia"/>
          <w:shd w:val="clear" w:color="auto" w:fill="FFFFFF"/>
        </w:rPr>
        <w:t> Верховного Суда Республики Казахстан от 24 декабря 2010 года № 20 «О некоторых вопросах применения судами норм главы 29 Гражданского процессуального кодекса Республики Казахстан»</w:t>
      </w:r>
      <w:r w:rsidR="00FD6FFC" w:rsidRPr="004757C3">
        <w:rPr>
          <w:rStyle w:val="s3"/>
          <w:rFonts w:eastAsiaTheme="minorEastAsia"/>
          <w:shd w:val="clear" w:color="auto" w:fill="FFFFFF"/>
        </w:rPr>
        <w:t xml:space="preserve"> предусмотрено</w:t>
      </w:r>
      <w:r w:rsidR="005F55FF">
        <w:rPr>
          <w:rStyle w:val="s3"/>
          <w:rFonts w:eastAsiaTheme="minorEastAsia"/>
          <w:shd w:val="clear" w:color="auto" w:fill="FFFFFF"/>
        </w:rPr>
        <w:t>:</w:t>
      </w:r>
      <w:r w:rsidR="00FD6FFC" w:rsidRPr="004757C3">
        <w:rPr>
          <w:rStyle w:val="s3"/>
          <w:rFonts w:eastAsiaTheme="minorEastAsia"/>
          <w:shd w:val="clear" w:color="auto" w:fill="FFFFFF"/>
        </w:rPr>
        <w:t xml:space="preserve"> г</w:t>
      </w:r>
      <w:r w:rsidR="00FD6FFC" w:rsidRPr="004757C3">
        <w:rPr>
          <w:color w:val="000000"/>
        </w:rPr>
        <w:t>раждане вправе вести свои дела в суде лично или через представителей. Личное участие в деле гражданина не лишает его права иметь по этому делу представителя.</w:t>
      </w:r>
    </w:p>
    <w:p w14:paraId="6E5DCF89" w14:textId="54581236" w:rsidR="00FD6FFC" w:rsidRPr="00FD6FFC" w:rsidRDefault="00FD6FFC" w:rsidP="00FD6F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Дела юридических лиц ведут в суде их руководители, действующие в пределах полномочий, предоставленных им законом, иными нормативными правовыми актами или учредительными документами, и (или) их представители. </w:t>
      </w:r>
    </w:p>
    <w:p w14:paraId="1FEFAA57" w14:textId="51BF9348" w:rsidR="00FD6FFC" w:rsidRPr="004757C3" w:rsidRDefault="00FD6FFC" w:rsidP="004C441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FF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Представителем в суде в соответствии с частью третьей настоящей статьи может быть дееспособное лицо, имеющее надлежащим образом оформленные полномочия на ведение дела в суде, основанные на доверенности, законодательстве Республики Казахстан, решении суда либо административном акте.</w:t>
      </w:r>
    </w:p>
    <w:p w14:paraId="2D9B66FE" w14:textId="2B75868D" w:rsidR="004242C8" w:rsidRPr="004757C3" w:rsidRDefault="004C441A" w:rsidP="004C441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757C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основании </w:t>
      </w:r>
      <w:r w:rsidR="004242C8" w:rsidRPr="004757C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вышеизложенного</w:t>
      </w:r>
      <w:r w:rsidRPr="004757C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в соответствии ст. 57,</w:t>
      </w:r>
      <w:r w:rsidR="004242C8" w:rsidRPr="004757C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60,62 ГПК РК,</w:t>
      </w:r>
    </w:p>
    <w:p w14:paraId="3D82200D" w14:textId="56B7895E" w:rsidR="004C441A" w:rsidRPr="004757C3" w:rsidRDefault="004C441A" w:rsidP="004C441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757C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D510141" w14:textId="77777777" w:rsidR="003D4AFF" w:rsidRPr="004757C3" w:rsidRDefault="003D4AFF" w:rsidP="003D4AF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7C3">
        <w:rPr>
          <w:rFonts w:ascii="Times New Roman" w:hAnsi="Times New Roman" w:cs="Times New Roman"/>
          <w:b/>
          <w:bCs/>
          <w:sz w:val="24"/>
          <w:szCs w:val="24"/>
        </w:rPr>
        <w:t>ПРОШУ СУД:</w:t>
      </w:r>
    </w:p>
    <w:p w14:paraId="57AA157F" w14:textId="77777777" w:rsidR="003D4AFF" w:rsidRPr="004757C3" w:rsidRDefault="003D4AFF" w:rsidP="003D4A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57C3">
        <w:rPr>
          <w:rFonts w:ascii="Times New Roman" w:hAnsi="Times New Roman" w:cs="Times New Roman"/>
          <w:sz w:val="24"/>
          <w:szCs w:val="24"/>
        </w:rPr>
        <w:t> </w:t>
      </w:r>
    </w:p>
    <w:p w14:paraId="419789BC" w14:textId="275DC96A" w:rsidR="003D4AFF" w:rsidRPr="004757C3" w:rsidRDefault="003D4AFF" w:rsidP="003D4AFF">
      <w:pPr>
        <w:pStyle w:val="a7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7C3">
        <w:rPr>
          <w:rFonts w:ascii="Times New Roman" w:hAnsi="Times New Roman" w:cs="Times New Roman"/>
          <w:sz w:val="24"/>
          <w:szCs w:val="24"/>
        </w:rPr>
        <w:t xml:space="preserve"> Допустить в качестве представителя по доверенности</w:t>
      </w:r>
      <w:r w:rsidR="008F590B" w:rsidRPr="004757C3">
        <w:rPr>
          <w:rFonts w:ascii="Times New Roman" w:hAnsi="Times New Roman" w:cs="Times New Roman"/>
          <w:sz w:val="24"/>
          <w:szCs w:val="24"/>
        </w:rPr>
        <w:t xml:space="preserve"> </w:t>
      </w:r>
      <w:r w:rsidRPr="004757C3">
        <w:rPr>
          <w:rFonts w:ascii="Times New Roman" w:hAnsi="Times New Roman" w:cs="Times New Roman"/>
          <w:sz w:val="24"/>
          <w:szCs w:val="24"/>
        </w:rPr>
        <w:t>Адвоката Саржанова Галымжана Турлыбековича</w:t>
      </w:r>
      <w:r w:rsidR="002202F9" w:rsidRPr="004757C3">
        <w:rPr>
          <w:rFonts w:ascii="Times New Roman" w:hAnsi="Times New Roman" w:cs="Times New Roman"/>
          <w:sz w:val="24"/>
          <w:szCs w:val="24"/>
        </w:rPr>
        <w:t xml:space="preserve"> в интересах </w:t>
      </w:r>
      <w:r w:rsidR="002202F9" w:rsidRPr="004757C3">
        <w:rPr>
          <w:rFonts w:ascii="Times New Roman" w:eastAsia="Times New Roman" w:hAnsi="Times New Roman" w:cs="Times New Roman"/>
          <w:color w:val="00000A"/>
          <w:sz w:val="24"/>
          <w:szCs w:val="24"/>
        </w:rPr>
        <w:t>ТОО «С</w:t>
      </w:r>
      <w:r w:rsidR="00EA7EF8">
        <w:rPr>
          <w:rFonts w:ascii="Times New Roman" w:eastAsia="Times New Roman" w:hAnsi="Times New Roman" w:cs="Times New Roman"/>
          <w:color w:val="00000A"/>
          <w:sz w:val="24"/>
          <w:szCs w:val="24"/>
        </w:rPr>
        <w:t>..</w:t>
      </w:r>
      <w:r w:rsidR="002202F9" w:rsidRPr="004757C3">
        <w:rPr>
          <w:rFonts w:ascii="Times New Roman" w:eastAsia="Times New Roman" w:hAnsi="Times New Roman" w:cs="Times New Roman"/>
          <w:color w:val="00000A"/>
          <w:sz w:val="24"/>
          <w:szCs w:val="24"/>
        </w:rPr>
        <w:t>» по</w:t>
      </w:r>
      <w:r w:rsidRPr="004757C3">
        <w:rPr>
          <w:rFonts w:ascii="Times New Roman" w:hAnsi="Times New Roman" w:cs="Times New Roman"/>
          <w:sz w:val="24"/>
          <w:szCs w:val="24"/>
        </w:rPr>
        <w:t xml:space="preserve"> </w:t>
      </w:r>
      <w:r w:rsidRPr="004757C3">
        <w:rPr>
          <w:rFonts w:ascii="Times New Roman" w:hAnsi="Times New Roman" w:cs="Times New Roman"/>
          <w:color w:val="000000" w:themeColor="text1"/>
          <w:sz w:val="24"/>
          <w:szCs w:val="24"/>
        </w:rPr>
        <w:t>гражданско</w:t>
      </w:r>
      <w:r w:rsidR="002202F9" w:rsidRPr="004757C3">
        <w:rPr>
          <w:rFonts w:ascii="Times New Roman" w:hAnsi="Times New Roman" w:cs="Times New Roman"/>
          <w:color w:val="000000" w:themeColor="text1"/>
          <w:sz w:val="24"/>
          <w:szCs w:val="24"/>
        </w:rPr>
        <w:t>му</w:t>
      </w:r>
      <w:r w:rsidRPr="00475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дел</w:t>
      </w:r>
      <w:r w:rsidR="002202F9" w:rsidRPr="004757C3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475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757C3">
        <w:rPr>
          <w:rFonts w:ascii="Times New Roman" w:eastAsia="Times New Roman" w:hAnsi="Times New Roman" w:cs="Times New Roman"/>
          <w:color w:val="000000"/>
          <w:sz w:val="24"/>
          <w:szCs w:val="24"/>
        </w:rPr>
        <w:t>№1912-21-00-2</w:t>
      </w:r>
      <w:proofErr w:type="gramEnd"/>
      <w:r w:rsidRPr="004757C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EA7EF8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4757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757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иску </w:t>
      </w:r>
      <w:r w:rsidRPr="004757C3">
        <w:rPr>
          <w:rFonts w:ascii="Times New Roman" w:eastAsia="Times New Roman" w:hAnsi="Times New Roman" w:cs="Times New Roman"/>
          <w:color w:val="00000A"/>
          <w:sz w:val="24"/>
          <w:szCs w:val="24"/>
        </w:rPr>
        <w:t>ТОО «С</w:t>
      </w:r>
      <w:r w:rsidR="00EA7EF8">
        <w:rPr>
          <w:rFonts w:ascii="Times New Roman" w:eastAsia="Times New Roman" w:hAnsi="Times New Roman" w:cs="Times New Roman"/>
          <w:color w:val="00000A"/>
          <w:sz w:val="24"/>
          <w:szCs w:val="24"/>
        </w:rPr>
        <w:t>..</w:t>
      </w:r>
      <w:r w:rsidRPr="004757C3">
        <w:rPr>
          <w:rFonts w:ascii="Times New Roman" w:eastAsia="Times New Roman" w:hAnsi="Times New Roman" w:cs="Times New Roman"/>
          <w:color w:val="00000A"/>
          <w:sz w:val="24"/>
          <w:szCs w:val="24"/>
        </w:rPr>
        <w:t>» к ТОО «A</w:t>
      </w:r>
      <w:r w:rsidR="00EA7EF8">
        <w:rPr>
          <w:rFonts w:ascii="Times New Roman" w:eastAsia="Times New Roman" w:hAnsi="Times New Roman" w:cs="Times New Roman"/>
          <w:color w:val="00000A"/>
          <w:sz w:val="24"/>
          <w:szCs w:val="24"/>
        </w:rPr>
        <w:t>…..</w:t>
      </w:r>
      <w:r w:rsidRPr="004757C3">
        <w:rPr>
          <w:rFonts w:ascii="Times New Roman" w:eastAsia="Times New Roman" w:hAnsi="Times New Roman" w:cs="Times New Roman"/>
          <w:color w:val="00000A"/>
          <w:sz w:val="24"/>
          <w:szCs w:val="24"/>
        </w:rPr>
        <w:t>» о взыскании основного долга и неустойки</w:t>
      </w:r>
      <w:r w:rsidR="004757C3" w:rsidRPr="004757C3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6D8BCB49" w14:textId="77777777" w:rsidR="003D4AFF" w:rsidRPr="004757C3" w:rsidRDefault="003D4AFF" w:rsidP="003D4AFF">
      <w:pPr>
        <w:pStyle w:val="a3"/>
        <w:ind w:left="3544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28F21" w14:textId="77777777" w:rsidR="003D4AFF" w:rsidRPr="004757C3" w:rsidRDefault="003D4AFF" w:rsidP="003D4AFF">
      <w:pPr>
        <w:pStyle w:val="a3"/>
        <w:ind w:left="3544"/>
        <w:rPr>
          <w:rFonts w:ascii="Times New Roman" w:hAnsi="Times New Roman" w:cs="Times New Roman"/>
          <w:b/>
          <w:bCs/>
          <w:sz w:val="24"/>
          <w:szCs w:val="24"/>
        </w:rPr>
      </w:pPr>
    </w:p>
    <w:p w14:paraId="2839B623" w14:textId="77777777" w:rsidR="003D4AFF" w:rsidRPr="004757C3" w:rsidRDefault="003D4AFF" w:rsidP="003D4AFF">
      <w:pPr>
        <w:pStyle w:val="a3"/>
        <w:ind w:left="3544"/>
        <w:rPr>
          <w:rFonts w:ascii="Times New Roman" w:hAnsi="Times New Roman" w:cs="Times New Roman"/>
          <w:b/>
          <w:bCs/>
          <w:sz w:val="24"/>
          <w:szCs w:val="24"/>
        </w:rPr>
      </w:pPr>
    </w:p>
    <w:p w14:paraId="490D2BB0" w14:textId="77777777" w:rsidR="003D4AFF" w:rsidRPr="004757C3" w:rsidRDefault="003D4AFF" w:rsidP="003D4A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57C3">
        <w:rPr>
          <w:rFonts w:ascii="Times New Roman" w:hAnsi="Times New Roman" w:cs="Times New Roman"/>
          <w:b/>
          <w:bCs/>
          <w:sz w:val="24"/>
          <w:szCs w:val="24"/>
        </w:rPr>
        <w:t>С уважением,</w:t>
      </w:r>
    </w:p>
    <w:p w14:paraId="1951EA03" w14:textId="77777777" w:rsidR="003D4AFF" w:rsidRPr="004757C3" w:rsidRDefault="003D4AFF" w:rsidP="003D4A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757C3">
        <w:rPr>
          <w:rFonts w:ascii="Times New Roman" w:hAnsi="Times New Roman" w:cs="Times New Roman"/>
          <w:b/>
          <w:bCs/>
          <w:sz w:val="24"/>
          <w:szCs w:val="24"/>
        </w:rPr>
        <w:t>Представитель по доверенности Адвокат:</w:t>
      </w:r>
    </w:p>
    <w:p w14:paraId="768B3E38" w14:textId="77777777" w:rsidR="003D4AFF" w:rsidRPr="004757C3" w:rsidRDefault="003D4AFF" w:rsidP="003D4AFF">
      <w:pPr>
        <w:pStyle w:val="a3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4757C3">
        <w:rPr>
          <w:rFonts w:ascii="Times New Roman" w:hAnsi="Times New Roman" w:cs="Times New Roman"/>
          <w:b/>
          <w:bCs/>
          <w:sz w:val="24"/>
          <w:szCs w:val="24"/>
        </w:rPr>
        <w:t>________/ Саржанов Г.Т.</w:t>
      </w:r>
    </w:p>
    <w:p w14:paraId="56DECEF9" w14:textId="77777777" w:rsidR="003D4AFF" w:rsidRDefault="003D4AFF" w:rsidP="003D4AF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CB6FE33" w14:textId="77777777" w:rsidR="003D4AFF" w:rsidRDefault="003D4AFF" w:rsidP="003D4AF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7719D72C">
        <w:rPr>
          <w:rFonts w:ascii="Times New Roman" w:hAnsi="Times New Roman" w:cs="Times New Roman"/>
          <w:sz w:val="16"/>
          <w:szCs w:val="16"/>
        </w:rPr>
        <w:t>«___» __________ 2021 г.</w:t>
      </w:r>
    </w:p>
    <w:p w14:paraId="5342B8E7" w14:textId="77777777" w:rsidR="003D4AFF" w:rsidRDefault="003D4AFF" w:rsidP="003D4AFF">
      <w:pPr>
        <w:pStyle w:val="a3"/>
        <w:tabs>
          <w:tab w:val="left" w:pos="4253"/>
        </w:tabs>
        <w:ind w:left="4248"/>
        <w:rPr>
          <w:rFonts w:ascii="Calibri" w:eastAsia="Calibri" w:hAnsi="Calibri"/>
          <w:b/>
          <w:bCs/>
          <w:sz w:val="24"/>
          <w:szCs w:val="24"/>
        </w:rPr>
      </w:pPr>
    </w:p>
    <w:p w14:paraId="41BC4F9B" w14:textId="77777777" w:rsidR="003D4AFF" w:rsidRDefault="003D4AFF" w:rsidP="003D4AFF">
      <w:pPr>
        <w:pStyle w:val="a3"/>
        <w:tabs>
          <w:tab w:val="left" w:pos="4253"/>
        </w:tabs>
        <w:ind w:left="4248"/>
        <w:rPr>
          <w:rFonts w:ascii="Times New Roman" w:hAnsi="Times New Roman" w:cs="Times New Roman"/>
          <w:b/>
          <w:bCs/>
          <w:sz w:val="24"/>
          <w:szCs w:val="24"/>
        </w:rPr>
      </w:pPr>
    </w:p>
    <w:p w14:paraId="5A1DB330" w14:textId="77777777" w:rsidR="004242C8" w:rsidRPr="00FD6FFC" w:rsidRDefault="004242C8" w:rsidP="004C441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F2500A9" w14:textId="77777777" w:rsidR="00C60C98" w:rsidRPr="005245AB" w:rsidRDefault="00C60C98" w:rsidP="00C60C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60C98" w:rsidRPr="005245AB" w:rsidSect="00043E6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4B37"/>
    <w:multiLevelType w:val="hybridMultilevel"/>
    <w:tmpl w:val="B210858A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FB"/>
    <w:rsid w:val="000251ED"/>
    <w:rsid w:val="00043E68"/>
    <w:rsid w:val="001C5801"/>
    <w:rsid w:val="002202F9"/>
    <w:rsid w:val="0022392C"/>
    <w:rsid w:val="00327E86"/>
    <w:rsid w:val="003D4AFF"/>
    <w:rsid w:val="004242C8"/>
    <w:rsid w:val="0047329B"/>
    <w:rsid w:val="004757C3"/>
    <w:rsid w:val="004C441A"/>
    <w:rsid w:val="005245AB"/>
    <w:rsid w:val="005F55FF"/>
    <w:rsid w:val="00795073"/>
    <w:rsid w:val="007A73AC"/>
    <w:rsid w:val="008F590B"/>
    <w:rsid w:val="009B14A2"/>
    <w:rsid w:val="00AB7557"/>
    <w:rsid w:val="00AF52C4"/>
    <w:rsid w:val="00C24713"/>
    <w:rsid w:val="00C60C98"/>
    <w:rsid w:val="00EA7EF8"/>
    <w:rsid w:val="00F32FD6"/>
    <w:rsid w:val="00F679FB"/>
    <w:rsid w:val="00FD6FFC"/>
    <w:rsid w:val="00FE4146"/>
    <w:rsid w:val="00FF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1088"/>
  <w15:chartTrackingRefBased/>
  <w15:docId w15:val="{6DA57736-58FF-4CB9-928D-DE821A7E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732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329B"/>
    <w:pPr>
      <w:widowControl w:val="0"/>
      <w:shd w:val="clear" w:color="auto" w:fill="FFFFFF"/>
      <w:spacing w:after="0" w:line="288" w:lineRule="exact"/>
      <w:ind w:hanging="360"/>
    </w:pPr>
    <w:rPr>
      <w:rFonts w:ascii="Times New Roman" w:eastAsia="Times New Roman" w:hAnsi="Times New Roman" w:cs="Times New Roman"/>
    </w:rPr>
  </w:style>
  <w:style w:type="paragraph" w:styleId="a3">
    <w:name w:val="No Spacing"/>
    <w:aliases w:val="Обя,мелкий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,No Spacing"/>
    <w:link w:val="a4"/>
    <w:uiPriority w:val="1"/>
    <w:qFormat/>
    <w:rsid w:val="00FF56E7"/>
    <w:pPr>
      <w:spacing w:after="0" w:line="240" w:lineRule="auto"/>
    </w:pPr>
    <w:rPr>
      <w:rFonts w:eastAsiaTheme="minorEastAsia"/>
      <w:lang w:val="ru-RU" w:eastAsia="ru-RU"/>
    </w:rPr>
  </w:style>
  <w:style w:type="character" w:styleId="a5">
    <w:name w:val="Hyperlink"/>
    <w:basedOn w:val="a0"/>
    <w:rsid w:val="00FF56E7"/>
    <w:rPr>
      <w:rFonts w:ascii="Times New Roman" w:hAnsi="Times New Roman" w:cs="Times New Roman" w:hint="default"/>
      <w:color w:val="333399"/>
      <w:u w:val="single"/>
    </w:rPr>
  </w:style>
  <w:style w:type="character" w:customStyle="1" w:styleId="a4">
    <w:name w:val="Без интервала Знак"/>
    <w:aliases w:val="Обя Знак,мелкий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,исполнитель Знак"/>
    <w:link w:val="a3"/>
    <w:uiPriority w:val="1"/>
    <w:locked/>
    <w:rsid w:val="00FF56E7"/>
    <w:rPr>
      <w:rFonts w:eastAsiaTheme="minorEastAsia"/>
      <w:lang w:val="ru-RU" w:eastAsia="ru-RU"/>
    </w:rPr>
  </w:style>
  <w:style w:type="paragraph" w:styleId="a6">
    <w:name w:val="Normal (Web)"/>
    <w:basedOn w:val="a"/>
    <w:uiPriority w:val="99"/>
    <w:unhideWhenUsed/>
    <w:rsid w:val="0079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795073"/>
  </w:style>
  <w:style w:type="character" w:customStyle="1" w:styleId="s9">
    <w:name w:val="s9"/>
    <w:basedOn w:val="a0"/>
    <w:rsid w:val="009B14A2"/>
  </w:style>
  <w:style w:type="character" w:customStyle="1" w:styleId="s3">
    <w:name w:val="s3"/>
    <w:basedOn w:val="a0"/>
    <w:rsid w:val="009B14A2"/>
  </w:style>
  <w:style w:type="paragraph" w:styleId="a7">
    <w:name w:val="List Paragraph"/>
    <w:basedOn w:val="a"/>
    <w:uiPriority w:val="34"/>
    <w:qFormat/>
    <w:rsid w:val="003D4AFF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1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/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Юридическая_контора Закон_и_право</cp:lastModifiedBy>
  <cp:revision>25</cp:revision>
  <dcterms:created xsi:type="dcterms:W3CDTF">2021-03-06T17:09:00Z</dcterms:created>
  <dcterms:modified xsi:type="dcterms:W3CDTF">2022-02-23T05:09:00Z</dcterms:modified>
</cp:coreProperties>
</file>