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979D" w14:textId="4F715379" w:rsidR="0017632A" w:rsidRPr="00466792" w:rsidRDefault="00E439D4" w:rsidP="004667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Даулардың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соттылығы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заңмен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көзделген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соттылығын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оның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келісімінсіз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ешкімнің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өзгертуіне</w:t>
      </w:r>
      <w:proofErr w:type="spellEnd"/>
      <w:r w:rsidRPr="0046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b/>
          <w:bCs/>
          <w:sz w:val="24"/>
          <w:szCs w:val="24"/>
        </w:rPr>
        <w:t>болмайды</w:t>
      </w:r>
      <w:proofErr w:type="spellEnd"/>
    </w:p>
    <w:p w14:paraId="49C36B95" w14:textId="77777777" w:rsidR="00466792" w:rsidRDefault="0017632A" w:rsidP="004667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Ж.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жарғылық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капиталындағы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үлесті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шартының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жүгініп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талабын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жарғылық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капиталындағы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үлесінің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төлемегендігімен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негіздеген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B9B2ED" w14:textId="77777777" w:rsidR="00466792" w:rsidRDefault="0017632A" w:rsidP="004667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нотариалдық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округінің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нотариусы Е.-мен 2016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желтоқсанда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(№ 4998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тізілім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куәландырылған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Ж. мен А.-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«Ж»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жауапкершілігі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серіктестігінің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Серіктестік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жарғылық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капиталындағы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үлесті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шартының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50 %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2C71DC" w14:textId="44319770" w:rsidR="00466792" w:rsidRDefault="0017632A" w:rsidP="004667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арыздың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– АПК) 438-бабының 5-бөлігіне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proofErr w:type="spellStart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>заңсыз</w:t>
        </w:r>
        <w:proofErr w:type="spellEnd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>актiсiн</w:t>
        </w:r>
        <w:proofErr w:type="spellEnd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>шығаруға</w:t>
        </w:r>
        <w:proofErr w:type="spellEnd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>әкеп</w:t>
        </w:r>
        <w:proofErr w:type="spellEnd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>соққан</w:t>
        </w:r>
        <w:proofErr w:type="spellEnd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E21CA">
          <w:rPr>
            <w:rStyle w:val="aa"/>
            <w:rFonts w:ascii="Times New Roman" w:hAnsi="Times New Roman" w:cs="Times New Roman"/>
            <w:sz w:val="24"/>
            <w:szCs w:val="24"/>
          </w:rPr>
          <w:t>материалдық</w:t>
        </w:r>
        <w:proofErr w:type="spellEnd"/>
      </w:hyperlink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елеулi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негiз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желтоқсанда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шартына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Т. мен Ж. </w:t>
      </w:r>
    </w:p>
    <w:p w14:paraId="3762343F" w14:textId="77777777" w:rsidR="00466792" w:rsidRDefault="0017632A" w:rsidP="004667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жарғылық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капиталындағы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әрқайсысы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пайызынан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100 %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үлестерін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174 400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сатқан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сатушы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А. Ж.-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үлесінің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міндеттемесін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орындамай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бұзғандықтан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6792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proofErr w:type="gramEnd"/>
      <w:r w:rsidRPr="00466792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50 %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>. АПК-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27-бабының 1-бөлігіне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ауданаралық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соттылығына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жататындығы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айқындалған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қоспағанда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тараптары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құрмай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кәсіпкерлік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асыратын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мүлiктiк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мүлiктiк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даулар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даулар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iстердi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қарайды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шешеді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54F75E" w14:textId="77777777" w:rsidR="00466792" w:rsidRDefault="0017632A" w:rsidP="004667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сот, А.-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соттылық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қағидалары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бұзылып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қаралғаны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жарғылық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капиталындағы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үлесті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кәсіпкер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тартып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санаған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тұжырым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саналады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алқа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үлесті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мәртебесін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BE7734" w14:textId="1BB084C1" w:rsidR="00466792" w:rsidRDefault="0017632A" w:rsidP="004667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6792">
        <w:rPr>
          <w:rFonts w:ascii="Times New Roman" w:hAnsi="Times New Roman" w:cs="Times New Roman"/>
          <w:sz w:val="24"/>
          <w:szCs w:val="24"/>
        </w:rPr>
        <w:t xml:space="preserve">Ал, дау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мәміле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алғаннан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қатысушысы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қатысушысы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Конституциясының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77-бабы 3-тармағының 3)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тармақшасында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>өзіне</w:t>
        </w:r>
        <w:proofErr w:type="spellEnd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>заңмен</w:t>
        </w:r>
        <w:proofErr w:type="spellEnd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>көзделген</w:t>
        </w:r>
        <w:proofErr w:type="spellEnd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>соттылығын</w:t>
        </w:r>
        <w:proofErr w:type="spellEnd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>оның</w:t>
        </w:r>
        <w:proofErr w:type="spellEnd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66792">
          <w:rPr>
            <w:rStyle w:val="aa"/>
            <w:rFonts w:ascii="Times New Roman" w:hAnsi="Times New Roman" w:cs="Times New Roman"/>
            <w:sz w:val="24"/>
            <w:szCs w:val="24"/>
          </w:rPr>
          <w:t>келісімінсіз</w:t>
        </w:r>
        <w:proofErr w:type="spellEnd"/>
      </w:hyperlink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ешкімнің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өзгертуіне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болмайтыны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қағиданы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судьялар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1BA27711" w:rsidR="00A81D5F" w:rsidRPr="00466792" w:rsidRDefault="0017632A" w:rsidP="004667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сатысынан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792">
        <w:rPr>
          <w:rFonts w:ascii="Times New Roman" w:hAnsi="Times New Roman" w:cs="Times New Roman"/>
          <w:sz w:val="24"/>
          <w:szCs w:val="24"/>
        </w:rPr>
        <w:t>жолдады</w:t>
      </w:r>
      <w:proofErr w:type="spellEnd"/>
      <w:r w:rsidRPr="00466792">
        <w:rPr>
          <w:rFonts w:ascii="Times New Roman" w:hAnsi="Times New Roman" w:cs="Times New Roman"/>
          <w:sz w:val="24"/>
          <w:szCs w:val="24"/>
        </w:rPr>
        <w:t>. С</w:t>
      </w:r>
      <w:r w:rsidR="00CF5BD5" w:rsidRPr="004667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6679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6679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6679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6679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BFCA" w14:textId="77777777" w:rsidR="00E77EEB" w:rsidRDefault="00E77EEB" w:rsidP="00702393">
      <w:pPr>
        <w:spacing w:after="0" w:line="240" w:lineRule="auto"/>
      </w:pPr>
      <w:r>
        <w:separator/>
      </w:r>
    </w:p>
  </w:endnote>
  <w:endnote w:type="continuationSeparator" w:id="0">
    <w:p w14:paraId="12B50248" w14:textId="77777777" w:rsidR="00E77EEB" w:rsidRDefault="00E77EE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A1FA" w14:textId="77777777" w:rsidR="00E77EEB" w:rsidRDefault="00E77EEB" w:rsidP="00702393">
      <w:pPr>
        <w:spacing w:after="0" w:line="240" w:lineRule="auto"/>
      </w:pPr>
      <w:r>
        <w:separator/>
      </w:r>
    </w:p>
  </w:footnote>
  <w:footnote w:type="continuationSeparator" w:id="0">
    <w:p w14:paraId="04EAA33E" w14:textId="77777777" w:rsidR="00E77EEB" w:rsidRDefault="00E77EE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7632A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66792"/>
    <w:rsid w:val="005A3B78"/>
    <w:rsid w:val="006B0A4D"/>
    <w:rsid w:val="006D220A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439D4"/>
    <w:rsid w:val="00E77EEB"/>
    <w:rsid w:val="00EE78AD"/>
    <w:rsid w:val="00F173BA"/>
    <w:rsid w:val="00F96E54"/>
    <w:rsid w:val="00FE21C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6679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66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2021-11-24T08:33:00Z</dcterms:modified>
</cp:coreProperties>
</file>