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BB3" w:rsidRPr="00A72BB3" w:rsidRDefault="00A72BB3" w:rsidP="00A72BB3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В Жетысуский раонный суд г. Алматы </w:t>
      </w:r>
    </w:p>
    <w:p w:rsidR="00A72BB3" w:rsidRPr="00A72BB3" w:rsidRDefault="00A72BB3" w:rsidP="00A72BB3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Судье </w:t>
      </w:r>
      <w:r w:rsidR="00DC45A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kk-KZ"/>
        </w:rPr>
        <w:t>.............</w:t>
      </w:r>
    </w:p>
    <w:p w:rsidR="00A72BB3" w:rsidRPr="00A72BB3" w:rsidRDefault="00A72BB3" w:rsidP="00A72BB3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2BB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г. Алматы, ул. Сейфулина 286. </w:t>
      </w:r>
    </w:p>
    <w:p w:rsidR="00A72BB3" w:rsidRPr="00A72BB3" w:rsidRDefault="00A72BB3" w:rsidP="00A72BB3">
      <w:pPr>
        <w:spacing w:after="0" w:line="240" w:lineRule="auto"/>
        <w:ind w:left="4950"/>
        <w:jc w:val="both"/>
        <w:rPr>
          <w:rFonts w:ascii="Times New Roman" w:eastAsia="Times New Roman" w:hAnsi="Times New Roman" w:cs="Times New Roman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8 (727) </w:t>
      </w:r>
      <w:r w:rsidR="00DC45A9">
        <w:rPr>
          <w:rFonts w:ascii="Times New Roman" w:eastAsia="Times New Roman" w:hAnsi="Times New Roman" w:cs="Times New Roman"/>
          <w:sz w:val="24"/>
          <w:szCs w:val="24"/>
        </w:rPr>
        <w:t>………..</w:t>
      </w:r>
    </w:p>
    <w:p w:rsidR="00A72BB3" w:rsidRPr="00A72BB3" w:rsidRDefault="00A72BB3" w:rsidP="00A72BB3">
      <w:pPr>
        <w:spacing w:after="0" w:line="240" w:lineRule="auto"/>
        <w:ind w:left="4962" w:firstLine="4"/>
        <w:rPr>
          <w:rFonts w:ascii="Times New Roman" w:eastAsia="Times New Roman" w:hAnsi="Times New Roman" w:cs="Times New Roman"/>
          <w:b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Заявитель: </w:t>
      </w:r>
      <w:r w:rsidR="00DC45A9">
        <w:rPr>
          <w:rFonts w:ascii="Times New Roman" w:eastAsia="Times New Roman" w:hAnsi="Times New Roman" w:cs="Times New Roman"/>
          <w:b/>
          <w:sz w:val="24"/>
          <w:szCs w:val="24"/>
        </w:rPr>
        <w:t>гр. …………</w:t>
      </w:r>
    </w:p>
    <w:p w:rsidR="00A72BB3" w:rsidRPr="00A72BB3" w:rsidRDefault="00A72BB3" w:rsidP="00A72BB3">
      <w:pPr>
        <w:spacing w:after="0" w:line="240" w:lineRule="auto"/>
        <w:ind w:left="4962" w:firstLine="4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DC45A9">
        <w:rPr>
          <w:rFonts w:ascii="Times New Roman" w:eastAsia="Times New Roman" w:hAnsi="Times New Roman" w:cs="Times New Roman"/>
          <w:sz w:val="24"/>
          <w:szCs w:val="24"/>
        </w:rPr>
        <w:t>……………</w:t>
      </w:r>
    </w:p>
    <w:p w:rsidR="00A72BB3" w:rsidRPr="00A72BB3" w:rsidRDefault="00A72BB3" w:rsidP="00A72BB3">
      <w:pPr>
        <w:spacing w:after="0" w:line="240" w:lineRule="auto"/>
        <w:ind w:left="4962" w:firstLine="5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Представитель по доверенности: </w:t>
      </w:r>
    </w:p>
    <w:p w:rsidR="00A72BB3" w:rsidRPr="00A72BB3" w:rsidRDefault="00A72BB3" w:rsidP="00A72BB3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2BB3">
        <w:rPr>
          <w:rFonts w:ascii="Times New Roman" w:eastAsia="Times New Roman" w:hAnsi="Times New Roman" w:cs="Times New Roman"/>
          <w:sz w:val="24"/>
          <w:szCs w:val="24"/>
        </w:rPr>
        <w:t>Саржанов</w:t>
      </w:r>
      <w:proofErr w:type="spellEnd"/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A72BB3">
        <w:rPr>
          <w:rFonts w:ascii="Times New Roman" w:eastAsia="Times New Roman" w:hAnsi="Times New Roman" w:cs="Times New Roman"/>
          <w:sz w:val="24"/>
          <w:szCs w:val="24"/>
        </w:rPr>
        <w:t>Галымжан</w:t>
      </w:r>
      <w:proofErr w:type="spellEnd"/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2BB3">
        <w:rPr>
          <w:rFonts w:ascii="Times New Roman" w:eastAsia="Times New Roman" w:hAnsi="Times New Roman" w:cs="Times New Roman"/>
          <w:sz w:val="24"/>
          <w:szCs w:val="24"/>
        </w:rPr>
        <w:t>Турлыбекович</w:t>
      </w:r>
      <w:proofErr w:type="spellEnd"/>
    </w:p>
    <w:p w:rsidR="00A72BB3" w:rsidRPr="00A72BB3" w:rsidRDefault="00A72BB3" w:rsidP="00A72BB3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ИИН: 850722301036. </w:t>
      </w:r>
    </w:p>
    <w:p w:rsidR="00A72BB3" w:rsidRPr="00A72BB3" w:rsidRDefault="00A72BB3" w:rsidP="00A72BB3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A72BB3">
        <w:rPr>
          <w:rFonts w:ascii="Times New Roman" w:eastAsia="Times New Roman" w:hAnsi="Times New Roman" w:cs="Times New Roman"/>
          <w:sz w:val="24"/>
          <w:szCs w:val="24"/>
        </w:rPr>
        <w:t>Медеуский</w:t>
      </w:r>
      <w:proofErr w:type="spellEnd"/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A72BB3">
        <w:rPr>
          <w:rFonts w:ascii="Times New Roman" w:eastAsia="Times New Roman" w:hAnsi="Times New Roman" w:cs="Times New Roman"/>
          <w:sz w:val="24"/>
          <w:szCs w:val="24"/>
        </w:rPr>
        <w:t>Жибек</w:t>
      </w:r>
      <w:proofErr w:type="spellEnd"/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2BB3">
        <w:rPr>
          <w:rFonts w:ascii="Times New Roman" w:eastAsia="Times New Roman" w:hAnsi="Times New Roman" w:cs="Times New Roman"/>
          <w:sz w:val="24"/>
          <w:szCs w:val="24"/>
        </w:rPr>
        <w:t>Жолы</w:t>
      </w:r>
      <w:proofErr w:type="spellEnd"/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, д. 50, офис 202, БЦ Квартал. </w:t>
      </w:r>
    </w:p>
    <w:p w:rsidR="00A72BB3" w:rsidRPr="00A72BB3" w:rsidRDefault="005545AC" w:rsidP="00A72BB3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info</w:t>
        </w:r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zakonpravo</w:t>
        </w:r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kz</w:t>
        </w:r>
      </w:hyperlink>
      <w:r w:rsidR="00A72BB3" w:rsidRPr="00A72BB3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7" w:history="1"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zakonpravo</w:t>
        </w:r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kz</w:t>
        </w:r>
      </w:hyperlink>
    </w:p>
    <w:p w:rsidR="00A72BB3" w:rsidRPr="00A72BB3" w:rsidRDefault="00A72BB3" w:rsidP="00A72BB3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>+ 7</w:t>
      </w:r>
      <w:r w:rsidRPr="00A72BB3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>(708) 578 57 58.</w:t>
      </w:r>
    </w:p>
    <w:p w:rsidR="00A72BB3" w:rsidRPr="00A72BB3" w:rsidRDefault="00A72BB3" w:rsidP="00A72B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A72BB3" w:rsidRPr="00A72BB3" w:rsidRDefault="00A72BB3" w:rsidP="00A72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BB3" w:rsidRPr="00A72BB3" w:rsidRDefault="005545AC" w:rsidP="00A72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hyperlink r:id="rId8" w:history="1">
        <w:r w:rsidR="00A72BB3" w:rsidRPr="00A72BB3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t>ХОДАТАЙСТВО</w:t>
        </w:r>
      </w:hyperlink>
    </w:p>
    <w:p w:rsidR="00A72BB3" w:rsidRPr="00A72BB3" w:rsidRDefault="00A72BB3" w:rsidP="00A72B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>о передач</w:t>
      </w:r>
      <w:r w:rsidR="005545AC">
        <w:rPr>
          <w:rFonts w:ascii="Times New Roman" w:eastAsia="Times New Roman" w:hAnsi="Times New Roman" w:cs="Times New Roman"/>
          <w:sz w:val="24"/>
          <w:szCs w:val="24"/>
        </w:rPr>
        <w:t>е</w:t>
      </w:r>
      <w:bookmarkStart w:id="0" w:name="_GoBack"/>
      <w:bookmarkEnd w:id="0"/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дела по подсудности</w:t>
      </w:r>
    </w:p>
    <w:p w:rsidR="00A72BB3" w:rsidRPr="00A72BB3" w:rsidRDefault="00A72BB3" w:rsidP="00A72B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2BB3" w:rsidRPr="00A72BB3" w:rsidRDefault="00A72BB3" w:rsidP="00A72BB3">
      <w:pPr>
        <w:shd w:val="clear" w:color="auto" w:fill="FFFFFF"/>
        <w:spacing w:after="0" w:line="240" w:lineRule="auto"/>
        <w:ind w:firstLine="40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72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В, Вашем производстве имеется гражданское дело №</w:t>
      </w:r>
      <w:r w:rsidR="00DC45A9">
        <w:rPr>
          <w:rFonts w:ascii="Times New Roman" w:eastAsia="Times New Roman" w:hAnsi="Times New Roman" w:cs="Times New Roman"/>
          <w:sz w:val="24"/>
          <w:szCs w:val="24"/>
        </w:rPr>
        <w:t>…………..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от 04.01.20</w:t>
      </w:r>
      <w:r w:rsidR="00DC45A9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A72BB3">
        <w:rPr>
          <w:rFonts w:ascii="Arial" w:eastAsia="Times New Roman" w:hAnsi="Arial" w:cs="Arial"/>
          <w:color w:val="273F5C"/>
          <w:sz w:val="24"/>
          <w:szCs w:val="24"/>
        </w:rPr>
        <w:t xml:space="preserve"> </w:t>
      </w:r>
      <w:r w:rsidRPr="00A72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A72BB3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изменение порядка и способа исполнения решения суда путем обращения на залоговое имущество расположенной по адресу г. Алматы, </w:t>
      </w:r>
      <w:proofErr w:type="spellStart"/>
      <w:r w:rsidRPr="00A72BB3">
        <w:rPr>
          <w:rFonts w:ascii="Times New Roman" w:eastAsia="Times New Roman" w:hAnsi="Times New Roman" w:cs="Times New Roman"/>
          <w:bCs/>
          <w:sz w:val="24"/>
          <w:szCs w:val="24"/>
        </w:rPr>
        <w:t>Алмалинский</w:t>
      </w:r>
      <w:proofErr w:type="spellEnd"/>
      <w:r w:rsidRPr="00A72BB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район, ул. </w:t>
      </w:r>
      <w:r w:rsidR="00DC45A9">
        <w:rPr>
          <w:rFonts w:ascii="Times New Roman" w:eastAsia="Times New Roman" w:hAnsi="Times New Roman" w:cs="Times New Roman"/>
          <w:bCs/>
          <w:sz w:val="24"/>
          <w:szCs w:val="24"/>
        </w:rPr>
        <w:t>……</w:t>
      </w:r>
      <w:r w:rsidRPr="00A72BB3">
        <w:rPr>
          <w:rFonts w:ascii="Times New Roman" w:eastAsia="Times New Roman" w:hAnsi="Times New Roman" w:cs="Times New Roman"/>
          <w:bCs/>
          <w:sz w:val="24"/>
          <w:szCs w:val="24"/>
        </w:rPr>
        <w:t xml:space="preserve">, д. </w:t>
      </w:r>
      <w:r w:rsidR="00DC45A9"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r w:rsidRPr="00A72BB3">
        <w:rPr>
          <w:rFonts w:ascii="Times New Roman" w:eastAsia="Times New Roman" w:hAnsi="Times New Roman" w:cs="Times New Roman"/>
          <w:bCs/>
          <w:sz w:val="24"/>
          <w:szCs w:val="24"/>
        </w:rPr>
        <w:t>, кв. 28.,</w:t>
      </w:r>
      <w:r w:rsidRPr="00A72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Иску 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 xml:space="preserve">ТОО 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«</w:t>
      </w:r>
      <w:r w:rsidR="00DC45A9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…….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»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72BB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C45A9">
        <w:rPr>
          <w:rFonts w:ascii="Times New Roman" w:hAnsi="Times New Roman" w:cs="Times New Roman"/>
          <w:b/>
          <w:sz w:val="24"/>
          <w:szCs w:val="24"/>
        </w:rPr>
        <w:t>гр. ………,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72BB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 данному гражданскому делу считаем нарушена </w:t>
      </w:r>
      <w:proofErr w:type="gramStart"/>
      <w:r w:rsidRPr="00A72BB3">
        <w:rPr>
          <w:rFonts w:ascii="Times New Roman" w:eastAsia="Times New Roman" w:hAnsi="Times New Roman" w:cs="Times New Roman"/>
          <w:spacing w:val="-4"/>
          <w:sz w:val="24"/>
          <w:szCs w:val="24"/>
        </w:rPr>
        <w:t>подсудность</w:t>
      </w:r>
      <w:proofErr w:type="gramEnd"/>
      <w:r w:rsidRPr="00A72BB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так как согласно ст. 31, ГПК РК </w:t>
      </w:r>
      <w:r w:rsidRPr="00A72B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Исключительная подсудность, указанно</w:t>
      </w:r>
      <w:r w:rsidRPr="00A72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72BB3">
        <w:rPr>
          <w:rFonts w:ascii="Times New Roman" w:eastAsia="Times New Roman" w:hAnsi="Times New Roman" w:cs="Times New Roman"/>
          <w:color w:val="000000"/>
          <w:sz w:val="24"/>
          <w:szCs w:val="24"/>
        </w:rPr>
        <w:t>Иски о правах на земельные участки, здания, помещения, сооружения, другие объекты, прочно связанные с землей (недвижимое имущество), предъявляются по месту нахождения этих объектов.</w:t>
      </w:r>
    </w:p>
    <w:p w:rsidR="00A72BB3" w:rsidRPr="00A72BB3" w:rsidRDefault="00A72BB3" w:rsidP="00A72BB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BB3" w:rsidRPr="00A72BB3" w:rsidRDefault="00A72BB3" w:rsidP="00A72B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ab/>
        <w:t xml:space="preserve">На основании выше изложенного, а также в соответствии со ст. 31 </w:t>
      </w:r>
      <w:hyperlink r:id="rId9" w:history="1">
        <w:r w:rsidRPr="00A72BB3">
          <w:rPr>
            <w:rFonts w:ascii="Times New Roman" w:eastAsia="Times New Roman" w:hAnsi="Times New Roman" w:cs="Times New Roman"/>
            <w:sz w:val="24"/>
            <w:szCs w:val="24"/>
          </w:rPr>
          <w:t>ГПК</w:t>
        </w:r>
      </w:hyperlink>
      <w:r w:rsidRPr="00A72BB3">
        <w:rPr>
          <w:rFonts w:ascii="Times New Roman" w:eastAsia="Times New Roman" w:hAnsi="Times New Roman" w:cs="Times New Roman"/>
          <w:sz w:val="24"/>
          <w:szCs w:val="24"/>
        </w:rPr>
        <w:t> РК.</w:t>
      </w:r>
    </w:p>
    <w:p w:rsidR="00A72BB3" w:rsidRPr="00A72BB3" w:rsidRDefault="00A72BB3" w:rsidP="00A72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2BB3" w:rsidRPr="00A72BB3" w:rsidRDefault="00A72BB3" w:rsidP="00A72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2BB3" w:rsidRPr="00A72BB3" w:rsidRDefault="00A72BB3" w:rsidP="00A72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>ПРОСИМ СУД:</w:t>
      </w:r>
    </w:p>
    <w:p w:rsidR="00A72BB3" w:rsidRPr="00A72BB3" w:rsidRDefault="00A72BB3" w:rsidP="00A72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2BB3" w:rsidRPr="00A72BB3" w:rsidRDefault="00A72BB3" w:rsidP="00A72BB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>Гражданское дело №</w:t>
      </w:r>
      <w:r w:rsidR="00DC45A9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от 04.01.20</w:t>
      </w:r>
      <w:r w:rsidR="00DC45A9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года   </w:t>
      </w:r>
      <w:r w:rsidRPr="00A72BB3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изменение порядка и способа исполнения решения суда путем обращения на залоговое имущество расположенной по адресу г. Алматы, </w:t>
      </w:r>
      <w:proofErr w:type="spellStart"/>
      <w:r w:rsidRPr="00A72BB3">
        <w:rPr>
          <w:rFonts w:ascii="Times New Roman" w:eastAsia="Times New Roman" w:hAnsi="Times New Roman" w:cs="Times New Roman"/>
          <w:bCs/>
          <w:sz w:val="24"/>
          <w:szCs w:val="24"/>
        </w:rPr>
        <w:t>Алмалинский</w:t>
      </w:r>
      <w:proofErr w:type="spellEnd"/>
      <w:r w:rsidRPr="00A72BB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район, ул. </w:t>
      </w:r>
      <w:r w:rsidR="00DC45A9">
        <w:rPr>
          <w:rFonts w:ascii="Times New Roman" w:eastAsia="Times New Roman" w:hAnsi="Times New Roman" w:cs="Times New Roman"/>
          <w:bCs/>
          <w:sz w:val="24"/>
          <w:szCs w:val="24"/>
        </w:rPr>
        <w:t>……</w:t>
      </w:r>
      <w:r w:rsidRPr="00A72BB3">
        <w:rPr>
          <w:rFonts w:ascii="Times New Roman" w:eastAsia="Times New Roman" w:hAnsi="Times New Roman" w:cs="Times New Roman"/>
          <w:bCs/>
          <w:sz w:val="24"/>
          <w:szCs w:val="24"/>
        </w:rPr>
        <w:t>, д. 56, кв. 28.,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по Иску 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>ТОО «</w:t>
      </w:r>
      <w:r w:rsidR="00DC45A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…….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A72BB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C45A9">
        <w:rPr>
          <w:rFonts w:ascii="Times New Roman" w:eastAsia="Times New Roman" w:hAnsi="Times New Roman" w:cs="Times New Roman"/>
          <w:b/>
          <w:sz w:val="24"/>
          <w:szCs w:val="24"/>
        </w:rPr>
        <w:t>…….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>.,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 перенаправить по подсудности в </w:t>
      </w:r>
      <w:proofErr w:type="spellStart"/>
      <w:r w:rsidRPr="00A72BB3">
        <w:rPr>
          <w:rFonts w:ascii="Times New Roman" w:eastAsia="Times New Roman" w:hAnsi="Times New Roman" w:cs="Times New Roman"/>
          <w:sz w:val="24"/>
          <w:szCs w:val="24"/>
        </w:rPr>
        <w:t>Алмалинский</w:t>
      </w:r>
      <w:proofErr w:type="spellEnd"/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районный  суд №2 г. Алматы.</w:t>
      </w:r>
    </w:p>
    <w:p w:rsidR="00A72BB3" w:rsidRPr="00A72BB3" w:rsidRDefault="00A72BB3" w:rsidP="00A72BB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BB3" w:rsidRPr="00A72BB3" w:rsidRDefault="00A72BB3" w:rsidP="00A72BB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 xml:space="preserve">С уважением, </w:t>
      </w:r>
    </w:p>
    <w:p w:rsidR="00A72BB3" w:rsidRPr="00A72BB3" w:rsidRDefault="00A72BB3" w:rsidP="00A72BB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>представитель по доверенности:</w:t>
      </w:r>
    </w:p>
    <w:p w:rsidR="00A72BB3" w:rsidRPr="00A72BB3" w:rsidRDefault="00A72BB3" w:rsidP="00A72BB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_______________/ </w:t>
      </w:r>
      <w:proofErr w:type="spellStart"/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>Саржанов</w:t>
      </w:r>
      <w:proofErr w:type="spellEnd"/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 xml:space="preserve">  Г.Т.</w:t>
      </w:r>
    </w:p>
    <w:p w:rsidR="00A72BB3" w:rsidRPr="00A72BB3" w:rsidRDefault="00A72BB3" w:rsidP="00A72B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BB3" w:rsidRPr="00A72BB3" w:rsidRDefault="00A72BB3" w:rsidP="00A72B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  <w:t>"___"___________20</w:t>
      </w:r>
      <w:r w:rsidR="00DC45A9">
        <w:rPr>
          <w:rFonts w:ascii="Times New Roman" w:eastAsia="Times New Roman" w:hAnsi="Times New Roman" w:cs="Times New Roman"/>
          <w:sz w:val="16"/>
          <w:szCs w:val="16"/>
        </w:rPr>
        <w:t>…</w:t>
      </w:r>
      <w:r w:rsidRPr="00A72BB3">
        <w:rPr>
          <w:rFonts w:ascii="Times New Roman" w:eastAsia="Times New Roman" w:hAnsi="Times New Roman" w:cs="Times New Roman"/>
          <w:sz w:val="16"/>
          <w:szCs w:val="16"/>
        </w:rPr>
        <w:t xml:space="preserve"> г.</w:t>
      </w:r>
    </w:p>
    <w:p w:rsidR="00A72BB3" w:rsidRPr="00A72BB3" w:rsidRDefault="00A72BB3" w:rsidP="00A72B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2BB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A72BB3" w:rsidRPr="00A72BB3" w:rsidRDefault="00A72BB3" w:rsidP="00A72BB3">
      <w:pPr>
        <w:rPr>
          <w:rFonts w:ascii="Calibri" w:eastAsia="Times New Roman" w:hAnsi="Calibri" w:cs="Times New Roman"/>
          <w:sz w:val="20"/>
          <w:szCs w:val="20"/>
        </w:rPr>
      </w:pPr>
    </w:p>
    <w:p w:rsidR="00D92A89" w:rsidRDefault="00D92A89" w:rsidP="00D92A89"/>
    <w:p w:rsidR="00D92A89" w:rsidRPr="00FC21E9" w:rsidRDefault="00DC45A9" w:rsidP="00D92A89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E67F62" w:rsidRPr="00FC21E9" w:rsidRDefault="00E67F62">
      <w:pPr>
        <w:rPr>
          <w:sz w:val="20"/>
          <w:szCs w:val="20"/>
        </w:rPr>
      </w:pPr>
    </w:p>
    <w:sectPr w:rsidR="00E67F62" w:rsidRPr="00FC21E9" w:rsidSect="00401E9F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60B83"/>
    <w:multiLevelType w:val="hybridMultilevel"/>
    <w:tmpl w:val="CC14B6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DC8"/>
    <w:rsid w:val="001F0DC8"/>
    <w:rsid w:val="005545AC"/>
    <w:rsid w:val="00565480"/>
    <w:rsid w:val="007539BA"/>
    <w:rsid w:val="00865167"/>
    <w:rsid w:val="00A72BB3"/>
    <w:rsid w:val="00D4550B"/>
    <w:rsid w:val="00D61D9D"/>
    <w:rsid w:val="00D92A89"/>
    <w:rsid w:val="00DC45A9"/>
    <w:rsid w:val="00E67F62"/>
    <w:rsid w:val="00EF1AC0"/>
    <w:rsid w:val="00FC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A8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A8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D92A89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D92A8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D92A89"/>
  </w:style>
  <w:style w:type="character" w:styleId="a7">
    <w:name w:val="Strong"/>
    <w:basedOn w:val="a0"/>
    <w:uiPriority w:val="22"/>
    <w:qFormat/>
    <w:rsid w:val="00D92A89"/>
    <w:rPr>
      <w:b/>
      <w:bCs/>
    </w:rPr>
  </w:style>
  <w:style w:type="paragraph" w:customStyle="1" w:styleId="j111">
    <w:name w:val="j111"/>
    <w:basedOn w:val="a"/>
    <w:rsid w:val="00D9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92A89"/>
  </w:style>
  <w:style w:type="paragraph" w:customStyle="1" w:styleId="j112">
    <w:name w:val="j112"/>
    <w:basedOn w:val="a"/>
    <w:rsid w:val="00D9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2">
    <w:name w:val="j12"/>
    <w:basedOn w:val="a"/>
    <w:rsid w:val="00D9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D92A89"/>
  </w:style>
  <w:style w:type="character" w:customStyle="1" w:styleId="s9">
    <w:name w:val="s9"/>
    <w:basedOn w:val="a0"/>
    <w:rsid w:val="00D92A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A8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A8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D92A89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D92A8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D92A89"/>
  </w:style>
  <w:style w:type="character" w:styleId="a7">
    <w:name w:val="Strong"/>
    <w:basedOn w:val="a0"/>
    <w:uiPriority w:val="22"/>
    <w:qFormat/>
    <w:rsid w:val="00D92A89"/>
    <w:rPr>
      <w:b/>
      <w:bCs/>
    </w:rPr>
  </w:style>
  <w:style w:type="paragraph" w:customStyle="1" w:styleId="j111">
    <w:name w:val="j111"/>
    <w:basedOn w:val="a"/>
    <w:rsid w:val="00D9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92A89"/>
  </w:style>
  <w:style w:type="paragraph" w:customStyle="1" w:styleId="j112">
    <w:name w:val="j112"/>
    <w:basedOn w:val="a"/>
    <w:rsid w:val="00D9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2">
    <w:name w:val="j12"/>
    <w:basedOn w:val="a"/>
    <w:rsid w:val="00D9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D92A89"/>
  </w:style>
  <w:style w:type="character" w:customStyle="1" w:styleId="s9">
    <w:name w:val="s9"/>
    <w:basedOn w:val="a0"/>
    <w:rsid w:val="00D92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0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9sbdbmu1badcueefjg3i7d.xn--p1ai/index.php/l/newsetc/articles/catarb/item/13554-hodataistvo_v_sud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xn----9sbdbmu1badcueefjg3i7d.xn--p1ai/index.php/l/lawskodeks/civp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</dc:creator>
  <cp:keywords/>
  <dc:description/>
  <cp:lastModifiedBy>Admin</cp:lastModifiedBy>
  <cp:revision>8</cp:revision>
  <dcterms:created xsi:type="dcterms:W3CDTF">2018-02-19T15:16:00Z</dcterms:created>
  <dcterms:modified xsi:type="dcterms:W3CDTF">2019-02-15T11:55:00Z</dcterms:modified>
</cp:coreProperties>
</file>