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0149E277" w:rsidR="3759A7B7" w:rsidRPr="001772A7" w:rsidRDefault="00B802EF" w:rsidP="001772A7">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Привлечение к уголовной </w:t>
      </w:r>
      <w:r w:rsidR="004246CF">
        <w:rPr>
          <w:rFonts w:ascii="Times New Roman" w:hAnsi="Times New Roman" w:cs="Times New Roman"/>
          <w:b/>
          <w:bCs/>
          <w:sz w:val="24"/>
          <w:szCs w:val="24"/>
        </w:rPr>
        <w:t>ответственности</w:t>
      </w:r>
      <w:r>
        <w:rPr>
          <w:rFonts w:ascii="Times New Roman" w:hAnsi="Times New Roman" w:cs="Times New Roman"/>
          <w:b/>
          <w:bCs/>
          <w:sz w:val="24"/>
          <w:szCs w:val="24"/>
        </w:rPr>
        <w:t xml:space="preserve"> </w:t>
      </w:r>
      <w:r w:rsidR="004246CF" w:rsidRPr="004246CF">
        <w:rPr>
          <w:rFonts w:ascii="Times New Roman" w:hAnsi="Times New Roman" w:cs="Times New Roman"/>
          <w:b/>
          <w:bCs/>
          <w:sz w:val="24"/>
          <w:szCs w:val="24"/>
        </w:rPr>
        <w:t xml:space="preserve">| </w:t>
      </w:r>
      <w:r w:rsidR="00066ED9" w:rsidRPr="001772A7">
        <w:rPr>
          <w:rFonts w:ascii="Times New Roman" w:hAnsi="Times New Roman" w:cs="Times New Roman"/>
          <w:b/>
          <w:bCs/>
          <w:sz w:val="24"/>
          <w:szCs w:val="24"/>
        </w:rPr>
        <w:t xml:space="preserve">Оскорбление </w:t>
      </w:r>
      <w:r w:rsidR="00066ED9" w:rsidRPr="001772A7">
        <w:rPr>
          <w:rFonts w:ascii="Times New Roman" w:hAnsi="Times New Roman" w:cs="Times New Roman"/>
          <w:b/>
          <w:bCs/>
          <w:sz w:val="24"/>
          <w:szCs w:val="24"/>
        </w:rPr>
        <w:t>униж</w:t>
      </w:r>
      <w:r w:rsidR="00E17952">
        <w:rPr>
          <w:rFonts w:ascii="Times New Roman" w:hAnsi="Times New Roman" w:cs="Times New Roman"/>
          <w:b/>
          <w:bCs/>
          <w:sz w:val="24"/>
          <w:szCs w:val="24"/>
        </w:rPr>
        <w:t>ение</w:t>
      </w:r>
      <w:r w:rsidR="00066ED9" w:rsidRPr="001772A7">
        <w:rPr>
          <w:rFonts w:ascii="Times New Roman" w:hAnsi="Times New Roman" w:cs="Times New Roman"/>
          <w:b/>
          <w:bCs/>
          <w:sz w:val="24"/>
          <w:szCs w:val="24"/>
        </w:rPr>
        <w:t xml:space="preserve"> чест</w:t>
      </w:r>
      <w:r w:rsidR="00C34E64">
        <w:rPr>
          <w:rFonts w:ascii="Times New Roman" w:hAnsi="Times New Roman" w:cs="Times New Roman"/>
          <w:b/>
          <w:bCs/>
          <w:sz w:val="24"/>
          <w:szCs w:val="24"/>
        </w:rPr>
        <w:t>и</w:t>
      </w:r>
      <w:r w:rsidR="00066ED9" w:rsidRPr="001772A7">
        <w:rPr>
          <w:rFonts w:ascii="Times New Roman" w:hAnsi="Times New Roman" w:cs="Times New Roman"/>
          <w:b/>
          <w:bCs/>
          <w:sz w:val="24"/>
          <w:szCs w:val="24"/>
        </w:rPr>
        <w:t xml:space="preserve"> и достоинств</w:t>
      </w:r>
      <w:r w:rsidR="00C34E64">
        <w:rPr>
          <w:rFonts w:ascii="Times New Roman" w:hAnsi="Times New Roman" w:cs="Times New Roman"/>
          <w:b/>
          <w:bCs/>
          <w:sz w:val="24"/>
          <w:szCs w:val="24"/>
        </w:rPr>
        <w:t>а</w:t>
      </w:r>
      <w:r w:rsidR="000547BD" w:rsidRPr="001772A7">
        <w:rPr>
          <w:rFonts w:ascii="Times New Roman" w:hAnsi="Times New Roman" w:cs="Times New Roman"/>
          <w:b/>
          <w:bCs/>
          <w:sz w:val="24"/>
          <w:szCs w:val="24"/>
        </w:rPr>
        <w:t xml:space="preserve"> | </w:t>
      </w:r>
      <w:r w:rsidR="00F076D4">
        <w:rPr>
          <w:rFonts w:ascii="Times New Roman" w:hAnsi="Times New Roman" w:cs="Times New Roman"/>
          <w:b/>
          <w:bCs/>
          <w:sz w:val="24"/>
          <w:szCs w:val="24"/>
        </w:rPr>
        <w:t xml:space="preserve">Клевета </w:t>
      </w:r>
      <w:r w:rsidR="000547BD" w:rsidRPr="001772A7">
        <w:rPr>
          <w:rFonts w:ascii="Times New Roman" w:hAnsi="Times New Roman" w:cs="Times New Roman"/>
          <w:b/>
          <w:bCs/>
          <w:sz w:val="24"/>
          <w:szCs w:val="24"/>
        </w:rPr>
        <w:t>распростран</w:t>
      </w:r>
      <w:r w:rsidR="00AA2C41" w:rsidRPr="001772A7">
        <w:rPr>
          <w:rFonts w:ascii="Times New Roman" w:hAnsi="Times New Roman" w:cs="Times New Roman"/>
          <w:b/>
          <w:bCs/>
          <w:sz w:val="24"/>
          <w:szCs w:val="24"/>
        </w:rPr>
        <w:t>ение</w:t>
      </w:r>
      <w:r w:rsidR="000547BD" w:rsidRPr="001772A7">
        <w:rPr>
          <w:rFonts w:ascii="Times New Roman" w:hAnsi="Times New Roman" w:cs="Times New Roman"/>
          <w:b/>
          <w:bCs/>
          <w:sz w:val="24"/>
          <w:szCs w:val="24"/>
        </w:rPr>
        <w:t xml:space="preserve"> заведомо ложные сведения</w:t>
      </w:r>
      <w:r w:rsidR="00264D88" w:rsidRPr="001772A7">
        <w:rPr>
          <w:rFonts w:ascii="Times New Roman" w:hAnsi="Times New Roman" w:cs="Times New Roman"/>
          <w:b/>
          <w:bCs/>
          <w:sz w:val="24"/>
          <w:szCs w:val="24"/>
        </w:rPr>
        <w:t xml:space="preserve"> </w:t>
      </w:r>
      <w:r w:rsidR="006F20AF" w:rsidRPr="001772A7">
        <w:rPr>
          <w:rFonts w:ascii="Times New Roman" w:hAnsi="Times New Roman" w:cs="Times New Roman"/>
          <w:b/>
          <w:bCs/>
          <w:sz w:val="24"/>
          <w:szCs w:val="24"/>
        </w:rPr>
        <w:t xml:space="preserve">| </w:t>
      </w:r>
      <w:r w:rsidR="006F20AF" w:rsidRPr="001772A7">
        <w:rPr>
          <w:rFonts w:ascii="Times New Roman" w:hAnsi="Times New Roman" w:cs="Times New Roman"/>
          <w:b/>
          <w:bCs/>
          <w:sz w:val="24"/>
          <w:szCs w:val="24"/>
        </w:rPr>
        <w:t>взыскани</w:t>
      </w:r>
      <w:r w:rsidR="002D0DB9">
        <w:rPr>
          <w:rFonts w:ascii="Times New Roman" w:hAnsi="Times New Roman" w:cs="Times New Roman"/>
          <w:b/>
          <w:bCs/>
          <w:sz w:val="24"/>
          <w:szCs w:val="24"/>
        </w:rPr>
        <w:t>е</w:t>
      </w:r>
      <w:r w:rsidR="006F20AF" w:rsidRPr="001772A7">
        <w:rPr>
          <w:rFonts w:ascii="Times New Roman" w:hAnsi="Times New Roman" w:cs="Times New Roman"/>
          <w:b/>
          <w:bCs/>
          <w:sz w:val="24"/>
          <w:szCs w:val="24"/>
        </w:rPr>
        <w:t xml:space="preserve"> морального вреда</w:t>
      </w:r>
    </w:p>
    <w:p w14:paraId="2253FA63" w14:textId="77777777" w:rsidR="00460942" w:rsidRDefault="00BB40EC" w:rsidP="00BB40EC">
      <w:pPr>
        <w:ind w:firstLine="360"/>
        <w:jc w:val="both"/>
        <w:rPr>
          <w:rFonts w:ascii="Times New Roman" w:hAnsi="Times New Roman" w:cs="Times New Roman"/>
          <w:sz w:val="24"/>
          <w:szCs w:val="24"/>
        </w:rPr>
      </w:pPr>
      <w:r>
        <w:rPr>
          <w:rFonts w:ascii="Times New Roman" w:hAnsi="Times New Roman" w:cs="Times New Roman"/>
          <w:sz w:val="24"/>
          <w:szCs w:val="24"/>
        </w:rPr>
        <w:t xml:space="preserve">Суд </w:t>
      </w:r>
      <w:r w:rsidRPr="00BB40EC">
        <w:rPr>
          <w:rFonts w:ascii="Times New Roman" w:hAnsi="Times New Roman" w:cs="Times New Roman"/>
          <w:sz w:val="24"/>
          <w:szCs w:val="24"/>
        </w:rPr>
        <w:t>рассмотрел в открытом судебном заседании уголовное дело по частному обвинению, по которому: Х</w:t>
      </w:r>
      <w:r w:rsidR="00FE578B">
        <w:rPr>
          <w:rFonts w:ascii="Times New Roman" w:hAnsi="Times New Roman" w:cs="Times New Roman"/>
          <w:sz w:val="24"/>
          <w:szCs w:val="24"/>
        </w:rPr>
        <w:t>.</w:t>
      </w:r>
      <w:r w:rsidRPr="00BB40EC">
        <w:rPr>
          <w:rFonts w:ascii="Times New Roman" w:hAnsi="Times New Roman" w:cs="Times New Roman"/>
          <w:sz w:val="24"/>
          <w:szCs w:val="24"/>
        </w:rPr>
        <w:t>Т</w:t>
      </w:r>
      <w:r w:rsidR="00FE578B">
        <w:rPr>
          <w:rFonts w:ascii="Times New Roman" w:hAnsi="Times New Roman" w:cs="Times New Roman"/>
          <w:sz w:val="24"/>
          <w:szCs w:val="24"/>
        </w:rPr>
        <w:t>.</w:t>
      </w:r>
      <w:r w:rsidRPr="00BB40EC">
        <w:rPr>
          <w:rFonts w:ascii="Times New Roman" w:hAnsi="Times New Roman" w:cs="Times New Roman"/>
          <w:sz w:val="24"/>
          <w:szCs w:val="24"/>
        </w:rPr>
        <w:t>М</w:t>
      </w:r>
      <w:r w:rsidR="00FE578B">
        <w:rPr>
          <w:rFonts w:ascii="Times New Roman" w:hAnsi="Times New Roman" w:cs="Times New Roman"/>
          <w:sz w:val="24"/>
          <w:szCs w:val="24"/>
        </w:rPr>
        <w:t>.</w:t>
      </w:r>
      <w:r w:rsidRPr="00BB40EC">
        <w:rPr>
          <w:rFonts w:ascii="Times New Roman" w:hAnsi="Times New Roman" w:cs="Times New Roman"/>
          <w:sz w:val="24"/>
          <w:szCs w:val="24"/>
        </w:rPr>
        <w:t xml:space="preserve">, 01.11.1957 года рождения, уроженца России, Татарстан, проживающего по адресу: Костанайская область, </w:t>
      </w:r>
      <w:proofErr w:type="spellStart"/>
      <w:r w:rsidRPr="00BB40EC">
        <w:rPr>
          <w:rFonts w:ascii="Times New Roman" w:hAnsi="Times New Roman" w:cs="Times New Roman"/>
          <w:sz w:val="24"/>
          <w:szCs w:val="24"/>
        </w:rPr>
        <w:t>г.Житикара</w:t>
      </w:r>
      <w:proofErr w:type="spellEnd"/>
      <w:r w:rsidRPr="00BB40EC">
        <w:rPr>
          <w:rFonts w:ascii="Times New Roman" w:hAnsi="Times New Roman" w:cs="Times New Roman"/>
          <w:sz w:val="24"/>
          <w:szCs w:val="24"/>
        </w:rPr>
        <w:t xml:space="preserve">, </w:t>
      </w:r>
      <w:r w:rsidR="00FE578B">
        <w:rPr>
          <w:rFonts w:ascii="Times New Roman" w:hAnsi="Times New Roman" w:cs="Times New Roman"/>
          <w:sz w:val="24"/>
          <w:szCs w:val="24"/>
        </w:rPr>
        <w:t>..</w:t>
      </w:r>
      <w:r w:rsidRPr="00BB40EC">
        <w:rPr>
          <w:rFonts w:ascii="Times New Roman" w:hAnsi="Times New Roman" w:cs="Times New Roman"/>
          <w:sz w:val="24"/>
          <w:szCs w:val="24"/>
        </w:rPr>
        <w:t xml:space="preserve">, с высшим образованием, состоящего в браке, ранее не судимого, гражданина Республики Казахстан, татарина, предан суду по ст. ст.130 ч.1 и 131 ч.1 УК. </w:t>
      </w:r>
    </w:p>
    <w:p w14:paraId="06087345" w14:textId="77777777" w:rsidR="00CE3DAF"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20 июля 2018 года, в период времени с 18.40 часов до 19.10 часов, в </w:t>
      </w:r>
      <w:proofErr w:type="spellStart"/>
      <w:r w:rsidRPr="00BB40EC">
        <w:rPr>
          <w:rFonts w:ascii="Times New Roman" w:hAnsi="Times New Roman" w:cs="Times New Roman"/>
          <w:sz w:val="24"/>
          <w:szCs w:val="24"/>
        </w:rPr>
        <w:t>г.Житикара</w:t>
      </w:r>
      <w:proofErr w:type="spellEnd"/>
      <w:r w:rsidRPr="00BB40EC">
        <w:rPr>
          <w:rFonts w:ascii="Times New Roman" w:hAnsi="Times New Roman" w:cs="Times New Roman"/>
          <w:sz w:val="24"/>
          <w:szCs w:val="24"/>
        </w:rPr>
        <w:t xml:space="preserve"> Костанайской области, во дворе дома №9 одиннадцатого микрорайона, Х</w:t>
      </w:r>
      <w:r w:rsidR="0012408E">
        <w:rPr>
          <w:rFonts w:ascii="Times New Roman" w:hAnsi="Times New Roman" w:cs="Times New Roman"/>
          <w:sz w:val="24"/>
          <w:szCs w:val="24"/>
        </w:rPr>
        <w:t>.</w:t>
      </w:r>
      <w:r w:rsidRPr="00BB40EC">
        <w:rPr>
          <w:rFonts w:ascii="Times New Roman" w:hAnsi="Times New Roman" w:cs="Times New Roman"/>
          <w:sz w:val="24"/>
          <w:szCs w:val="24"/>
        </w:rPr>
        <w:t>Т.М. оскорблял Х</w:t>
      </w:r>
      <w:r w:rsidR="00460942">
        <w:rPr>
          <w:rFonts w:ascii="Times New Roman" w:hAnsi="Times New Roman" w:cs="Times New Roman"/>
          <w:sz w:val="24"/>
          <w:szCs w:val="24"/>
        </w:rPr>
        <w:t>.</w:t>
      </w:r>
      <w:r w:rsidRPr="00BB40EC">
        <w:rPr>
          <w:rFonts w:ascii="Times New Roman" w:hAnsi="Times New Roman" w:cs="Times New Roman"/>
          <w:sz w:val="24"/>
          <w:szCs w:val="24"/>
        </w:rPr>
        <w:t>И.В. словами «</w:t>
      </w:r>
      <w:proofErr w:type="spellStart"/>
      <w:r w:rsidRPr="00BB40EC">
        <w:rPr>
          <w:rFonts w:ascii="Times New Roman" w:hAnsi="Times New Roman" w:cs="Times New Roman"/>
          <w:sz w:val="24"/>
          <w:szCs w:val="24"/>
        </w:rPr>
        <w:t>мамонтиха</w:t>
      </w:r>
      <w:proofErr w:type="spellEnd"/>
      <w:r w:rsidRPr="00BB40EC">
        <w:rPr>
          <w:rFonts w:ascii="Times New Roman" w:hAnsi="Times New Roman" w:cs="Times New Roman"/>
          <w:sz w:val="24"/>
          <w:szCs w:val="24"/>
        </w:rPr>
        <w:t xml:space="preserve"> », «</w:t>
      </w:r>
      <w:proofErr w:type="spellStart"/>
      <w:r w:rsidRPr="00BB40EC">
        <w:rPr>
          <w:rFonts w:ascii="Times New Roman" w:hAnsi="Times New Roman" w:cs="Times New Roman"/>
          <w:sz w:val="24"/>
          <w:szCs w:val="24"/>
        </w:rPr>
        <w:t>заворовалась</w:t>
      </w:r>
      <w:proofErr w:type="spellEnd"/>
      <w:r w:rsidRPr="00BB40EC">
        <w:rPr>
          <w:rFonts w:ascii="Times New Roman" w:hAnsi="Times New Roman" w:cs="Times New Roman"/>
          <w:sz w:val="24"/>
          <w:szCs w:val="24"/>
        </w:rPr>
        <w:t xml:space="preserve"> там», « у неё справка скоро будет, её прокурор направляет на психиатрию» и другие, унижающими её честь и достоинство, выраженные в неприличной форме. </w:t>
      </w:r>
    </w:p>
    <w:p w14:paraId="1CAA0691" w14:textId="77777777" w:rsidR="003526DA"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Также, Х</w:t>
      </w:r>
      <w:r w:rsidR="00CE3DAF">
        <w:rPr>
          <w:rFonts w:ascii="Times New Roman" w:hAnsi="Times New Roman" w:cs="Times New Roman"/>
          <w:sz w:val="24"/>
          <w:szCs w:val="24"/>
        </w:rPr>
        <w:t>.</w:t>
      </w:r>
      <w:r w:rsidRPr="00BB40EC">
        <w:rPr>
          <w:rFonts w:ascii="Times New Roman" w:hAnsi="Times New Roman" w:cs="Times New Roman"/>
          <w:sz w:val="24"/>
          <w:szCs w:val="24"/>
        </w:rPr>
        <w:t>И.В. обратилась в суд с частной жалобой о привлечении Х</w:t>
      </w:r>
      <w:r w:rsidR="000B0213">
        <w:rPr>
          <w:rFonts w:ascii="Times New Roman" w:hAnsi="Times New Roman" w:cs="Times New Roman"/>
          <w:sz w:val="24"/>
          <w:szCs w:val="24"/>
        </w:rPr>
        <w:t>.</w:t>
      </w:r>
      <w:r w:rsidRPr="00BB40EC">
        <w:rPr>
          <w:rFonts w:ascii="Times New Roman" w:hAnsi="Times New Roman" w:cs="Times New Roman"/>
          <w:sz w:val="24"/>
          <w:szCs w:val="24"/>
        </w:rPr>
        <w:t xml:space="preserve">Т.М. к уголовной ответственности по ст. 130 ч.2 УК, так как 20 июля 2018 года, в период времени с 19.00 часов до 19.10 часов, в </w:t>
      </w:r>
      <w:proofErr w:type="spellStart"/>
      <w:r w:rsidRPr="00BB40EC">
        <w:rPr>
          <w:rFonts w:ascii="Times New Roman" w:hAnsi="Times New Roman" w:cs="Times New Roman"/>
          <w:sz w:val="24"/>
          <w:szCs w:val="24"/>
        </w:rPr>
        <w:t>г.Житикара</w:t>
      </w:r>
      <w:proofErr w:type="spellEnd"/>
      <w:r w:rsidRPr="00BB40EC">
        <w:rPr>
          <w:rFonts w:ascii="Times New Roman" w:hAnsi="Times New Roman" w:cs="Times New Roman"/>
          <w:sz w:val="24"/>
          <w:szCs w:val="24"/>
        </w:rPr>
        <w:t xml:space="preserve"> Костанайской области, во дворе дома №9 одиннадцатого микрорайона, Х</w:t>
      </w:r>
      <w:r w:rsidR="000B0213">
        <w:rPr>
          <w:rFonts w:ascii="Times New Roman" w:hAnsi="Times New Roman" w:cs="Times New Roman"/>
          <w:sz w:val="24"/>
          <w:szCs w:val="24"/>
        </w:rPr>
        <w:t>.</w:t>
      </w:r>
      <w:r w:rsidRPr="00BB40EC">
        <w:rPr>
          <w:rFonts w:ascii="Times New Roman" w:hAnsi="Times New Roman" w:cs="Times New Roman"/>
          <w:sz w:val="24"/>
          <w:szCs w:val="24"/>
        </w:rPr>
        <w:t xml:space="preserve">Т.М. в присутствии свидетелей, распространял в отношении неё заведомо ложные сведения о том, что у 2 неё имеется справка и она нуждается в психиатрической экспертизе, обозвал её «воровкой» чем опорочил её честь и достоинство. </w:t>
      </w:r>
    </w:p>
    <w:p w14:paraId="20942298" w14:textId="77777777" w:rsidR="00ED35FB"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В соответствии с частями 1 и 2 статьи 1 УПК РК, порядок уголовного судопроизводства на территории Республики Казахстан определяется Конституцией Республики Казахстан, конституционными законами, Уголовно-процессуальным кодексом Республики Казахстан, основанном на Конституции Республики Казахстан и общепризнанных принципах и нормах международного права. Международные договорные и иные обязательства Республики Казахстан, а также нормативные постановления Конституционного Совета и Верховного Суда Республики Казахстан, регулирующие порядок уголовного судопроизводства, являются составной частью уголовно-процессуального права. </w:t>
      </w:r>
    </w:p>
    <w:p w14:paraId="403261F6" w14:textId="77777777" w:rsidR="003D4293"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Согласно пунктам 1 и 2 ст. 15 Международного пакта о гражданских и политических правах, участником которого Республика Казахстан является в силу Закона Республики Казахстан от 28.11.2005 г. №91, каждый имеет право при рассмотрении любого уголовного обвинения, предъявляемого ему, на справедливое и публичное разбирательство дела компетентным, независимым и беспристрастным судом, созданным на основании закона. Каждый обвиняемый в уголовном преступлении имеет право считаться невиновным, пока его виновность не будет доказана согласно закону. </w:t>
      </w:r>
    </w:p>
    <w:p w14:paraId="1886D91D" w14:textId="77777777" w:rsidR="00FE6AEA"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Частный обвинитель Х</w:t>
      </w:r>
      <w:r w:rsidR="003D4293">
        <w:rPr>
          <w:rFonts w:ascii="Times New Roman" w:hAnsi="Times New Roman" w:cs="Times New Roman"/>
          <w:sz w:val="24"/>
          <w:szCs w:val="24"/>
        </w:rPr>
        <w:t>.</w:t>
      </w:r>
      <w:r w:rsidRPr="00BB40EC">
        <w:rPr>
          <w:rFonts w:ascii="Times New Roman" w:hAnsi="Times New Roman" w:cs="Times New Roman"/>
          <w:sz w:val="24"/>
          <w:szCs w:val="24"/>
        </w:rPr>
        <w:t>И.В. суду пояснила, что Х</w:t>
      </w:r>
      <w:r w:rsidR="003D4293">
        <w:rPr>
          <w:rFonts w:ascii="Times New Roman" w:hAnsi="Times New Roman" w:cs="Times New Roman"/>
          <w:sz w:val="24"/>
          <w:szCs w:val="24"/>
        </w:rPr>
        <w:t>.</w:t>
      </w:r>
      <w:r w:rsidRPr="00BB40EC">
        <w:rPr>
          <w:rFonts w:ascii="Times New Roman" w:hAnsi="Times New Roman" w:cs="Times New Roman"/>
          <w:sz w:val="24"/>
          <w:szCs w:val="24"/>
        </w:rPr>
        <w:t xml:space="preserve">Т.М. является её бывшим свекром. Между ними сложились неприязненные отношения, так как она ему не доверяет своих детей, считает, что он совершает непристойные действия сексуального характера в отношении её дочери. По данному поводу она обращалась в полицию, но дело было прекращено. Её бывший свёкор постоянно выражается в её адрес нецензурной бранью, везде компрометирует её, называет воровкой, в связи с чем, она теряет работу. </w:t>
      </w:r>
    </w:p>
    <w:p w14:paraId="2C1D8A13" w14:textId="77777777" w:rsidR="00692F5F"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По поводу поведения Х</w:t>
      </w:r>
      <w:r w:rsidR="00FE6AEA">
        <w:rPr>
          <w:rFonts w:ascii="Times New Roman" w:hAnsi="Times New Roman" w:cs="Times New Roman"/>
          <w:sz w:val="24"/>
          <w:szCs w:val="24"/>
        </w:rPr>
        <w:t>.</w:t>
      </w:r>
      <w:r w:rsidRPr="00BB40EC">
        <w:rPr>
          <w:rFonts w:ascii="Times New Roman" w:hAnsi="Times New Roman" w:cs="Times New Roman"/>
          <w:sz w:val="24"/>
          <w:szCs w:val="24"/>
        </w:rPr>
        <w:t xml:space="preserve">Т.М. она неоднократно обращалась в полицию, в прокуратуру, где ей сказали, чтобы она все записывала на сотовый телефон. Так, 20 июля 2018 года, </w:t>
      </w:r>
      <w:proofErr w:type="gramStart"/>
      <w:r w:rsidRPr="00BB40EC">
        <w:rPr>
          <w:rFonts w:ascii="Times New Roman" w:hAnsi="Times New Roman" w:cs="Times New Roman"/>
          <w:sz w:val="24"/>
          <w:szCs w:val="24"/>
        </w:rPr>
        <w:t>согласно решения</w:t>
      </w:r>
      <w:proofErr w:type="gramEnd"/>
      <w:r w:rsidRPr="00BB40EC">
        <w:rPr>
          <w:rFonts w:ascii="Times New Roman" w:hAnsi="Times New Roman" w:cs="Times New Roman"/>
          <w:sz w:val="24"/>
          <w:szCs w:val="24"/>
        </w:rPr>
        <w:t xml:space="preserve"> суда, её бывший муж взял дочь. Не веря мужу, так как он постоянно оставляет дочь у своего отца, то есть у Х</w:t>
      </w:r>
      <w:r w:rsidR="00FE6AEA">
        <w:rPr>
          <w:rFonts w:ascii="Times New Roman" w:hAnsi="Times New Roman" w:cs="Times New Roman"/>
          <w:sz w:val="24"/>
          <w:szCs w:val="24"/>
        </w:rPr>
        <w:t>.</w:t>
      </w:r>
      <w:r w:rsidRPr="00BB40EC">
        <w:rPr>
          <w:rFonts w:ascii="Times New Roman" w:hAnsi="Times New Roman" w:cs="Times New Roman"/>
          <w:sz w:val="24"/>
          <w:szCs w:val="24"/>
        </w:rPr>
        <w:t xml:space="preserve">Т.М., которому она не верит, она пошла к дому бывшего свекра. Время было, около 18.40 часов. Она увидела, что возле подъезда стоит машина бывшего мужа, который выходил из подъезда с дочерью на руках. Она стала предъявлять ему претензии, </w:t>
      </w:r>
      <w:r w:rsidRPr="00BB40EC">
        <w:rPr>
          <w:rFonts w:ascii="Times New Roman" w:hAnsi="Times New Roman" w:cs="Times New Roman"/>
          <w:sz w:val="24"/>
          <w:szCs w:val="24"/>
        </w:rPr>
        <w:lastRenderedPageBreak/>
        <w:t>считая, что муж намерен оставить дочь своему отцу – Х</w:t>
      </w:r>
      <w:r w:rsidR="00FE6AEA">
        <w:rPr>
          <w:rFonts w:ascii="Times New Roman" w:hAnsi="Times New Roman" w:cs="Times New Roman"/>
          <w:sz w:val="24"/>
          <w:szCs w:val="24"/>
        </w:rPr>
        <w:t>.</w:t>
      </w:r>
      <w:r w:rsidRPr="00BB40EC">
        <w:rPr>
          <w:rFonts w:ascii="Times New Roman" w:hAnsi="Times New Roman" w:cs="Times New Roman"/>
          <w:sz w:val="24"/>
          <w:szCs w:val="24"/>
        </w:rPr>
        <w:t xml:space="preserve">Т.М. </w:t>
      </w:r>
      <w:proofErr w:type="gramStart"/>
      <w:r w:rsidRPr="00BB40EC">
        <w:rPr>
          <w:rFonts w:ascii="Times New Roman" w:hAnsi="Times New Roman" w:cs="Times New Roman"/>
          <w:sz w:val="24"/>
          <w:szCs w:val="24"/>
        </w:rPr>
        <w:t>В дальнейшем,</w:t>
      </w:r>
      <w:proofErr w:type="gramEnd"/>
      <w:r w:rsidRPr="00BB40EC">
        <w:rPr>
          <w:rFonts w:ascii="Times New Roman" w:hAnsi="Times New Roman" w:cs="Times New Roman"/>
          <w:sz w:val="24"/>
          <w:szCs w:val="24"/>
        </w:rPr>
        <w:t xml:space="preserve"> она увидела Х</w:t>
      </w:r>
      <w:r w:rsidR="00FE6AEA">
        <w:rPr>
          <w:rFonts w:ascii="Times New Roman" w:hAnsi="Times New Roman" w:cs="Times New Roman"/>
          <w:sz w:val="24"/>
          <w:szCs w:val="24"/>
        </w:rPr>
        <w:t>.</w:t>
      </w:r>
      <w:r w:rsidRPr="00BB40EC">
        <w:rPr>
          <w:rFonts w:ascii="Times New Roman" w:hAnsi="Times New Roman" w:cs="Times New Roman"/>
          <w:sz w:val="24"/>
          <w:szCs w:val="24"/>
        </w:rPr>
        <w:t>Т.М., которого стала снимать на сотовый телефон, так как ей об этом сказали в прокуратуре, чтобы у неё были доказательства оскорблений в её адрес со стороны Х</w:t>
      </w:r>
      <w:r w:rsidR="00692F5F">
        <w:rPr>
          <w:rFonts w:ascii="Times New Roman" w:hAnsi="Times New Roman" w:cs="Times New Roman"/>
          <w:sz w:val="24"/>
          <w:szCs w:val="24"/>
        </w:rPr>
        <w:t>.</w:t>
      </w:r>
      <w:r w:rsidRPr="00BB40EC">
        <w:rPr>
          <w:rFonts w:ascii="Times New Roman" w:hAnsi="Times New Roman" w:cs="Times New Roman"/>
          <w:sz w:val="24"/>
          <w:szCs w:val="24"/>
        </w:rPr>
        <w:t>Т.М. В присутствии сотрудников полиции и соседей Х</w:t>
      </w:r>
      <w:r w:rsidR="00692F5F">
        <w:rPr>
          <w:rFonts w:ascii="Times New Roman" w:hAnsi="Times New Roman" w:cs="Times New Roman"/>
          <w:sz w:val="24"/>
          <w:szCs w:val="24"/>
        </w:rPr>
        <w:t>.</w:t>
      </w:r>
      <w:r w:rsidRPr="00BB40EC">
        <w:rPr>
          <w:rFonts w:ascii="Times New Roman" w:hAnsi="Times New Roman" w:cs="Times New Roman"/>
          <w:sz w:val="24"/>
          <w:szCs w:val="24"/>
        </w:rPr>
        <w:t xml:space="preserve">Т.М. оскорблял её нецензурной бранью, говорил, что она </w:t>
      </w:r>
      <w:proofErr w:type="gramStart"/>
      <w:r w:rsidRPr="00BB40EC">
        <w:rPr>
          <w:rFonts w:ascii="Times New Roman" w:hAnsi="Times New Roman" w:cs="Times New Roman"/>
          <w:sz w:val="24"/>
          <w:szCs w:val="24"/>
        </w:rPr>
        <w:t>« воровка</w:t>
      </w:r>
      <w:proofErr w:type="gramEnd"/>
      <w:r w:rsidRPr="00BB40EC">
        <w:rPr>
          <w:rFonts w:ascii="Times New Roman" w:hAnsi="Times New Roman" w:cs="Times New Roman"/>
          <w:sz w:val="24"/>
          <w:szCs w:val="24"/>
        </w:rPr>
        <w:t xml:space="preserve">», что имеется справка о том, что она психбольная, называл её « </w:t>
      </w:r>
      <w:proofErr w:type="spellStart"/>
      <w:r w:rsidRPr="00BB40EC">
        <w:rPr>
          <w:rFonts w:ascii="Times New Roman" w:hAnsi="Times New Roman" w:cs="Times New Roman"/>
          <w:sz w:val="24"/>
          <w:szCs w:val="24"/>
        </w:rPr>
        <w:t>мамонтихой</w:t>
      </w:r>
      <w:proofErr w:type="spellEnd"/>
      <w:r w:rsidRPr="00BB40EC">
        <w:rPr>
          <w:rFonts w:ascii="Times New Roman" w:hAnsi="Times New Roman" w:cs="Times New Roman"/>
          <w:sz w:val="24"/>
          <w:szCs w:val="24"/>
        </w:rPr>
        <w:t xml:space="preserve">». </w:t>
      </w:r>
    </w:p>
    <w:p w14:paraId="13C4036C" w14:textId="77777777" w:rsidR="00225DC7"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Все высказывания в отношении её она воспринимала как оскорбление и клевету, так как они унижали её честь и достоинство, распространение заведомо ложных сведений. Считает, что соседи Х</w:t>
      </w:r>
      <w:r w:rsidR="00692F5F">
        <w:rPr>
          <w:rFonts w:ascii="Times New Roman" w:hAnsi="Times New Roman" w:cs="Times New Roman"/>
          <w:sz w:val="24"/>
          <w:szCs w:val="24"/>
        </w:rPr>
        <w:t>.</w:t>
      </w:r>
      <w:r w:rsidRPr="00BB40EC">
        <w:rPr>
          <w:rFonts w:ascii="Times New Roman" w:hAnsi="Times New Roman" w:cs="Times New Roman"/>
          <w:sz w:val="24"/>
          <w:szCs w:val="24"/>
        </w:rPr>
        <w:t>Т.М. не хотят давать показания против него, так как он их всех подкупил. Просит признать Х</w:t>
      </w:r>
      <w:r w:rsidR="00693C9F">
        <w:rPr>
          <w:rFonts w:ascii="Times New Roman" w:hAnsi="Times New Roman" w:cs="Times New Roman"/>
          <w:sz w:val="24"/>
          <w:szCs w:val="24"/>
        </w:rPr>
        <w:t>.</w:t>
      </w:r>
      <w:r w:rsidRPr="00BB40EC">
        <w:rPr>
          <w:rFonts w:ascii="Times New Roman" w:hAnsi="Times New Roman" w:cs="Times New Roman"/>
          <w:sz w:val="24"/>
          <w:szCs w:val="24"/>
        </w:rPr>
        <w:t xml:space="preserve">Т.М. виновным по ст. ст. 130 ч.1 и 131 ч.1 УК и назначить ему штраф по обеим статьям. Кроме того, просит гражданский иск о взыскании морального вреда на сумму 100 000 тенге удовлетворить в полном объеме, так как она оказалась в неловком положении перед другими лицами, чувствовала дискомфортное состояние, перенесла нравственные страдания, переживания, унижение, чувство стыда. Кроме того, просит взыскать с подсудимого 5000 тенге за оказание юридической помощи. </w:t>
      </w:r>
    </w:p>
    <w:p w14:paraId="17204655" w14:textId="77777777" w:rsidR="00FA3E84"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 Подсудимый Х</w:t>
      </w:r>
      <w:r w:rsidR="00225DC7" w:rsidRPr="00225DC7">
        <w:rPr>
          <w:rFonts w:ascii="Times New Roman" w:hAnsi="Times New Roman" w:cs="Times New Roman"/>
          <w:sz w:val="24"/>
          <w:szCs w:val="24"/>
        </w:rPr>
        <w:t>/</w:t>
      </w:r>
      <w:r w:rsidRPr="00BB40EC">
        <w:rPr>
          <w:rFonts w:ascii="Times New Roman" w:hAnsi="Times New Roman" w:cs="Times New Roman"/>
          <w:sz w:val="24"/>
          <w:szCs w:val="24"/>
        </w:rPr>
        <w:t>Т.М. вину по ст. ст. 130 ч.1 и 131 ч.1 УК не признал, суду пояснил, что между ним и его бывшей снохой Х</w:t>
      </w:r>
      <w:r w:rsidR="00225DC7" w:rsidRPr="00FA3E84">
        <w:rPr>
          <w:rFonts w:ascii="Times New Roman" w:hAnsi="Times New Roman" w:cs="Times New Roman"/>
          <w:sz w:val="24"/>
          <w:szCs w:val="24"/>
        </w:rPr>
        <w:t>/</w:t>
      </w:r>
      <w:r w:rsidRPr="00BB40EC">
        <w:rPr>
          <w:rFonts w:ascii="Times New Roman" w:hAnsi="Times New Roman" w:cs="Times New Roman"/>
          <w:sz w:val="24"/>
          <w:szCs w:val="24"/>
        </w:rPr>
        <w:t>И.В. сложились длительные неприязненные отношения, которые связаны с тем, что бывшая сноха не дает ему общаться с внучками, обвиняет его в том, что он совершает непристойные действия в отношении внучки. Кроме того, Х</w:t>
      </w:r>
      <w:r w:rsidR="00FA3E84">
        <w:rPr>
          <w:rFonts w:ascii="Times New Roman" w:hAnsi="Times New Roman" w:cs="Times New Roman"/>
          <w:sz w:val="24"/>
          <w:szCs w:val="24"/>
        </w:rPr>
        <w:t>.</w:t>
      </w:r>
      <w:r w:rsidRPr="00BB40EC">
        <w:rPr>
          <w:rFonts w:ascii="Times New Roman" w:hAnsi="Times New Roman" w:cs="Times New Roman"/>
          <w:sz w:val="24"/>
          <w:szCs w:val="24"/>
        </w:rPr>
        <w:t xml:space="preserve">И.В. постоянно преследует его, оскорбляет, выражается нецензурной бранью, обращается на него в полицию по различным поводам. 20 июля 2018 года вечером сын стоял с внучкой на крыльце подъезда. Подошла Хуснуллина И.В., которая сразу снимала все на сотовый телефон. </w:t>
      </w:r>
    </w:p>
    <w:p w14:paraId="07264EEC" w14:textId="77777777" w:rsidR="00BB16FA"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Она стала предъявлять претензии своему бывшему мужу, то есть его сыну, по поводу </w:t>
      </w:r>
      <w:proofErr w:type="gramStart"/>
      <w:r w:rsidRPr="00BB40EC">
        <w:rPr>
          <w:rFonts w:ascii="Times New Roman" w:hAnsi="Times New Roman" w:cs="Times New Roman"/>
          <w:sz w:val="24"/>
          <w:szCs w:val="24"/>
        </w:rPr>
        <w:t>дочки</w:t>
      </w:r>
      <w:proofErr w:type="gramEnd"/>
      <w:r w:rsidRPr="00BB40EC">
        <w:rPr>
          <w:rFonts w:ascii="Times New Roman" w:hAnsi="Times New Roman" w:cs="Times New Roman"/>
          <w:sz w:val="24"/>
          <w:szCs w:val="24"/>
        </w:rPr>
        <w:t>. Непосредственно сам, он к Х</w:t>
      </w:r>
      <w:r w:rsidR="00FA3E84">
        <w:rPr>
          <w:rFonts w:ascii="Times New Roman" w:hAnsi="Times New Roman" w:cs="Times New Roman"/>
          <w:sz w:val="24"/>
          <w:szCs w:val="24"/>
        </w:rPr>
        <w:t>.</w:t>
      </w:r>
      <w:r w:rsidRPr="00BB40EC">
        <w:rPr>
          <w:rFonts w:ascii="Times New Roman" w:hAnsi="Times New Roman" w:cs="Times New Roman"/>
          <w:sz w:val="24"/>
          <w:szCs w:val="24"/>
        </w:rPr>
        <w:t>И.В. не стал подходить. Х</w:t>
      </w:r>
      <w:r w:rsidR="00E90F20">
        <w:rPr>
          <w:rFonts w:ascii="Times New Roman" w:hAnsi="Times New Roman" w:cs="Times New Roman"/>
          <w:sz w:val="24"/>
          <w:szCs w:val="24"/>
        </w:rPr>
        <w:t>.</w:t>
      </w:r>
      <w:r w:rsidRPr="00BB40EC">
        <w:rPr>
          <w:rFonts w:ascii="Times New Roman" w:hAnsi="Times New Roman" w:cs="Times New Roman"/>
          <w:sz w:val="24"/>
          <w:szCs w:val="24"/>
        </w:rPr>
        <w:t>И.В. сама стала провоцировать его, снимая все на сотовый телефон. Действительно, на лавочке сидели соседи. Он нецензурной бранью в адрес Х</w:t>
      </w:r>
      <w:r w:rsidR="00F56817">
        <w:rPr>
          <w:rFonts w:ascii="Times New Roman" w:hAnsi="Times New Roman" w:cs="Times New Roman"/>
          <w:sz w:val="24"/>
          <w:szCs w:val="24"/>
        </w:rPr>
        <w:t>.</w:t>
      </w:r>
      <w:r w:rsidRPr="00BB40EC">
        <w:rPr>
          <w:rFonts w:ascii="Times New Roman" w:hAnsi="Times New Roman" w:cs="Times New Roman"/>
          <w:sz w:val="24"/>
          <w:szCs w:val="24"/>
        </w:rPr>
        <w:t>И.В. не выражался, никаких оскорблений не говорил в адрес неё. Даже, если он что-то и сказал, то это было связано с тем, что Х</w:t>
      </w:r>
      <w:r w:rsidR="00F56817">
        <w:rPr>
          <w:rFonts w:ascii="Times New Roman" w:hAnsi="Times New Roman" w:cs="Times New Roman"/>
          <w:sz w:val="24"/>
          <w:szCs w:val="24"/>
        </w:rPr>
        <w:t>.</w:t>
      </w:r>
      <w:r w:rsidRPr="00BB40EC">
        <w:rPr>
          <w:rFonts w:ascii="Times New Roman" w:hAnsi="Times New Roman" w:cs="Times New Roman"/>
          <w:sz w:val="24"/>
          <w:szCs w:val="24"/>
        </w:rPr>
        <w:t xml:space="preserve">И.В. сама провоцировала его. Он просто сказал сотрудникам полиции, чтобы с ними проехать в прокуратуру. Вину и гражданский иск он не признает. Просит его оправдать. </w:t>
      </w:r>
    </w:p>
    <w:p w14:paraId="4ADFDFCB" w14:textId="77777777" w:rsidR="00F65BFD"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Свидетели С</w:t>
      </w:r>
      <w:r w:rsidR="00BB16FA">
        <w:rPr>
          <w:rFonts w:ascii="Times New Roman" w:hAnsi="Times New Roman" w:cs="Times New Roman"/>
          <w:sz w:val="24"/>
          <w:szCs w:val="24"/>
        </w:rPr>
        <w:t>.</w:t>
      </w:r>
      <w:r w:rsidRPr="00BB40EC">
        <w:rPr>
          <w:rFonts w:ascii="Times New Roman" w:hAnsi="Times New Roman" w:cs="Times New Roman"/>
          <w:sz w:val="24"/>
          <w:szCs w:val="24"/>
        </w:rPr>
        <w:t>Г.А. и К</w:t>
      </w:r>
      <w:r w:rsidR="00BB16FA">
        <w:rPr>
          <w:rFonts w:ascii="Times New Roman" w:hAnsi="Times New Roman" w:cs="Times New Roman"/>
          <w:sz w:val="24"/>
          <w:szCs w:val="24"/>
        </w:rPr>
        <w:t>.</w:t>
      </w:r>
      <w:r w:rsidRPr="00BB40EC">
        <w:rPr>
          <w:rFonts w:ascii="Times New Roman" w:hAnsi="Times New Roman" w:cs="Times New Roman"/>
          <w:sz w:val="24"/>
          <w:szCs w:val="24"/>
        </w:rPr>
        <w:t xml:space="preserve">Р.Т. суду пояснили, что являются сотрудниками полиции ОВД </w:t>
      </w:r>
      <w:proofErr w:type="spellStart"/>
      <w:r w:rsidRPr="00BB40EC">
        <w:rPr>
          <w:rFonts w:ascii="Times New Roman" w:hAnsi="Times New Roman" w:cs="Times New Roman"/>
          <w:sz w:val="24"/>
          <w:szCs w:val="24"/>
        </w:rPr>
        <w:t>г.Житикара</w:t>
      </w:r>
      <w:proofErr w:type="spellEnd"/>
      <w:r w:rsidRPr="00BB40EC">
        <w:rPr>
          <w:rFonts w:ascii="Times New Roman" w:hAnsi="Times New Roman" w:cs="Times New Roman"/>
          <w:sz w:val="24"/>
          <w:szCs w:val="24"/>
        </w:rPr>
        <w:t xml:space="preserve"> и района. 20 июля 2018 года им поступил вызов, что произошел наезд на девушку в 11 микрорайоне. Они с Х</w:t>
      </w:r>
      <w:r w:rsidR="00BB16FA">
        <w:rPr>
          <w:rFonts w:ascii="Times New Roman" w:hAnsi="Times New Roman" w:cs="Times New Roman"/>
          <w:sz w:val="24"/>
          <w:szCs w:val="24"/>
        </w:rPr>
        <w:t>.</w:t>
      </w:r>
      <w:r w:rsidRPr="00BB40EC">
        <w:rPr>
          <w:rFonts w:ascii="Times New Roman" w:hAnsi="Times New Roman" w:cs="Times New Roman"/>
          <w:sz w:val="24"/>
          <w:szCs w:val="24"/>
        </w:rPr>
        <w:t>И.В. проехали во двор 11 микрорайона, дома №9. Х</w:t>
      </w:r>
      <w:r w:rsidR="00B133DB">
        <w:rPr>
          <w:rFonts w:ascii="Times New Roman" w:hAnsi="Times New Roman" w:cs="Times New Roman"/>
          <w:sz w:val="24"/>
          <w:szCs w:val="24"/>
        </w:rPr>
        <w:t>.</w:t>
      </w:r>
      <w:r w:rsidRPr="00BB40EC">
        <w:rPr>
          <w:rFonts w:ascii="Times New Roman" w:hAnsi="Times New Roman" w:cs="Times New Roman"/>
          <w:sz w:val="24"/>
          <w:szCs w:val="24"/>
        </w:rPr>
        <w:t>И.В. стала сразу же все снимать происходящее на сотовый телефон. Они видели и слышали, что между Х</w:t>
      </w:r>
      <w:r w:rsidR="00B133DB">
        <w:rPr>
          <w:rFonts w:ascii="Times New Roman" w:hAnsi="Times New Roman" w:cs="Times New Roman"/>
          <w:sz w:val="24"/>
          <w:szCs w:val="24"/>
        </w:rPr>
        <w:t>.</w:t>
      </w:r>
      <w:r w:rsidRPr="00BB40EC">
        <w:rPr>
          <w:rFonts w:ascii="Times New Roman" w:hAnsi="Times New Roman" w:cs="Times New Roman"/>
          <w:sz w:val="24"/>
          <w:szCs w:val="24"/>
        </w:rPr>
        <w:t>И.В. и Х</w:t>
      </w:r>
      <w:r w:rsidR="00B133DB">
        <w:rPr>
          <w:rFonts w:ascii="Times New Roman" w:hAnsi="Times New Roman" w:cs="Times New Roman"/>
          <w:sz w:val="24"/>
          <w:szCs w:val="24"/>
        </w:rPr>
        <w:t>.</w:t>
      </w:r>
      <w:r w:rsidRPr="00BB40EC">
        <w:rPr>
          <w:rFonts w:ascii="Times New Roman" w:hAnsi="Times New Roman" w:cs="Times New Roman"/>
          <w:sz w:val="24"/>
          <w:szCs w:val="24"/>
        </w:rPr>
        <w:t xml:space="preserve">Т.М. была словесная </w:t>
      </w:r>
      <w:proofErr w:type="gramStart"/>
      <w:r w:rsidRPr="00BB40EC">
        <w:rPr>
          <w:rFonts w:ascii="Times New Roman" w:hAnsi="Times New Roman" w:cs="Times New Roman"/>
          <w:sz w:val="24"/>
          <w:szCs w:val="24"/>
        </w:rPr>
        <w:t>перепалка</w:t>
      </w:r>
      <w:proofErr w:type="gramEnd"/>
      <w:r w:rsidRPr="00BB40EC">
        <w:rPr>
          <w:rFonts w:ascii="Times New Roman" w:hAnsi="Times New Roman" w:cs="Times New Roman"/>
          <w:sz w:val="24"/>
          <w:szCs w:val="24"/>
        </w:rPr>
        <w:t xml:space="preserve">. Однако, нецензурную брань ни с чьей стороны они не слышали. Оскорблений не слышали. О чем происходил разговор между ними, они не могут сказать, так как производили замеры по факту наезда. </w:t>
      </w:r>
    </w:p>
    <w:p w14:paraId="5ADFB716" w14:textId="77777777" w:rsidR="00D75788"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Свидетель С</w:t>
      </w:r>
      <w:r w:rsidR="00F65BFD">
        <w:rPr>
          <w:rFonts w:ascii="Times New Roman" w:hAnsi="Times New Roman" w:cs="Times New Roman"/>
          <w:sz w:val="24"/>
          <w:szCs w:val="24"/>
        </w:rPr>
        <w:t>…</w:t>
      </w:r>
      <w:r w:rsidRPr="00BB40EC">
        <w:rPr>
          <w:rFonts w:ascii="Times New Roman" w:hAnsi="Times New Roman" w:cs="Times New Roman"/>
          <w:sz w:val="24"/>
          <w:szCs w:val="24"/>
        </w:rPr>
        <w:t xml:space="preserve"> дополнительно пояснил, что слышал выражение от Хуснуллина Т.М. в адрес Хуснуллиной И., что она «больная». </w:t>
      </w:r>
    </w:p>
    <w:p w14:paraId="1FC7240B" w14:textId="77777777" w:rsidR="008A3100"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Свидетель М</w:t>
      </w:r>
      <w:r w:rsidR="00D75788">
        <w:rPr>
          <w:rFonts w:ascii="Times New Roman" w:hAnsi="Times New Roman" w:cs="Times New Roman"/>
          <w:sz w:val="24"/>
          <w:szCs w:val="24"/>
        </w:rPr>
        <w:t>…</w:t>
      </w:r>
      <w:r w:rsidRPr="00BB40EC">
        <w:rPr>
          <w:rFonts w:ascii="Times New Roman" w:hAnsi="Times New Roman" w:cs="Times New Roman"/>
          <w:sz w:val="24"/>
          <w:szCs w:val="24"/>
        </w:rPr>
        <w:t xml:space="preserve"> суду поясни, что Х</w:t>
      </w:r>
      <w:r w:rsidR="00D75788">
        <w:rPr>
          <w:rFonts w:ascii="Times New Roman" w:hAnsi="Times New Roman" w:cs="Times New Roman"/>
          <w:sz w:val="24"/>
          <w:szCs w:val="24"/>
        </w:rPr>
        <w:t>..</w:t>
      </w:r>
      <w:r w:rsidRPr="00BB40EC">
        <w:rPr>
          <w:rFonts w:ascii="Times New Roman" w:hAnsi="Times New Roman" w:cs="Times New Roman"/>
          <w:sz w:val="24"/>
          <w:szCs w:val="24"/>
        </w:rPr>
        <w:t xml:space="preserve"> он не знает. 20 июля 2018 года вечером, он приехал на вызов по адресу 11 -9, так как работает таксистом. Он видел, что ругаются женщина с мужчиной, но внимание на это не обращал. Никакой нецензурной брани, он не слышал. Действительно, к нему подходила женщина, которая снимала все на сотовый телефон, стала с ним разговаривать, но он уехал. </w:t>
      </w:r>
    </w:p>
    <w:p w14:paraId="45957685" w14:textId="77777777" w:rsidR="00BB62BB"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Свидетель С</w:t>
      </w:r>
      <w:r w:rsidR="002A1C2E">
        <w:rPr>
          <w:rFonts w:ascii="Times New Roman" w:hAnsi="Times New Roman" w:cs="Times New Roman"/>
          <w:sz w:val="24"/>
          <w:szCs w:val="24"/>
        </w:rPr>
        <w:t>.</w:t>
      </w:r>
      <w:r w:rsidRPr="00BB40EC">
        <w:rPr>
          <w:rFonts w:ascii="Times New Roman" w:hAnsi="Times New Roman" w:cs="Times New Roman"/>
          <w:sz w:val="24"/>
          <w:szCs w:val="24"/>
        </w:rPr>
        <w:t>М.К. суду пояснил, что знает Х</w:t>
      </w:r>
      <w:r w:rsidR="002A1C2E">
        <w:rPr>
          <w:rFonts w:ascii="Times New Roman" w:hAnsi="Times New Roman" w:cs="Times New Roman"/>
          <w:sz w:val="24"/>
          <w:szCs w:val="24"/>
        </w:rPr>
        <w:t>.</w:t>
      </w:r>
      <w:r w:rsidRPr="00BB40EC">
        <w:rPr>
          <w:rFonts w:ascii="Times New Roman" w:hAnsi="Times New Roman" w:cs="Times New Roman"/>
          <w:sz w:val="24"/>
          <w:szCs w:val="24"/>
        </w:rPr>
        <w:t xml:space="preserve">Т.М. давно, как жителя города, никаких отношений с ним не поддерживает. Он с 10 дома 11 микрорайона 20 июля 2018 года, вечером </w:t>
      </w:r>
      <w:r w:rsidRPr="00BB40EC">
        <w:rPr>
          <w:rFonts w:ascii="Times New Roman" w:hAnsi="Times New Roman" w:cs="Times New Roman"/>
          <w:sz w:val="24"/>
          <w:szCs w:val="24"/>
        </w:rPr>
        <w:lastRenderedPageBreak/>
        <w:t>выносил мусор. Услышал шум на улице. Он увидел, что Х</w:t>
      </w:r>
      <w:r w:rsidR="002A1C2E">
        <w:rPr>
          <w:rFonts w:ascii="Times New Roman" w:hAnsi="Times New Roman" w:cs="Times New Roman"/>
          <w:sz w:val="24"/>
          <w:szCs w:val="24"/>
        </w:rPr>
        <w:t>.</w:t>
      </w:r>
      <w:r w:rsidRPr="00BB40EC">
        <w:rPr>
          <w:rFonts w:ascii="Times New Roman" w:hAnsi="Times New Roman" w:cs="Times New Roman"/>
          <w:sz w:val="24"/>
          <w:szCs w:val="24"/>
        </w:rPr>
        <w:t xml:space="preserve">Т.М. и женщина громко говорили, о чем говорили, - он не слышал, нецензурную брань не слышал. Он вынес мусор и ушел. </w:t>
      </w:r>
    </w:p>
    <w:p w14:paraId="046E96F6" w14:textId="77777777" w:rsidR="00BB62BB"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Свидетель И</w:t>
      </w:r>
      <w:r w:rsidR="00BB62BB">
        <w:rPr>
          <w:rFonts w:ascii="Times New Roman" w:hAnsi="Times New Roman" w:cs="Times New Roman"/>
          <w:sz w:val="24"/>
          <w:szCs w:val="24"/>
        </w:rPr>
        <w:t>.</w:t>
      </w:r>
      <w:r w:rsidRPr="00BB40EC">
        <w:rPr>
          <w:rFonts w:ascii="Times New Roman" w:hAnsi="Times New Roman" w:cs="Times New Roman"/>
          <w:sz w:val="24"/>
          <w:szCs w:val="24"/>
        </w:rPr>
        <w:t xml:space="preserve">С.Ю. суду пояснил, что подсудимого и потерпевшую он не знает. 20 июля 2018 года он приехал на вызов как таксист в 11 микрорайон, стоял недалеко от дома №9. Он видел, что между мужчиной и женщиной происходил словесный конфликт. Однако, о чем был разговор, не слышал. Он стоял от них в 50 метрах. </w:t>
      </w:r>
    </w:p>
    <w:p w14:paraId="43F94E0F" w14:textId="77777777" w:rsidR="00E066DE"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Свидетель З</w:t>
      </w:r>
      <w:r w:rsidR="00BB62BB">
        <w:rPr>
          <w:rFonts w:ascii="Times New Roman" w:hAnsi="Times New Roman" w:cs="Times New Roman"/>
          <w:sz w:val="24"/>
          <w:szCs w:val="24"/>
        </w:rPr>
        <w:t>.</w:t>
      </w:r>
      <w:r w:rsidRPr="00BB40EC">
        <w:rPr>
          <w:rFonts w:ascii="Times New Roman" w:hAnsi="Times New Roman" w:cs="Times New Roman"/>
          <w:sz w:val="24"/>
          <w:szCs w:val="24"/>
        </w:rPr>
        <w:t>С.Р. суду пояснила, что Х</w:t>
      </w:r>
      <w:r w:rsidR="00BB62BB">
        <w:rPr>
          <w:rFonts w:ascii="Times New Roman" w:hAnsi="Times New Roman" w:cs="Times New Roman"/>
          <w:sz w:val="24"/>
          <w:szCs w:val="24"/>
        </w:rPr>
        <w:t>.</w:t>
      </w:r>
      <w:r w:rsidRPr="00BB40EC">
        <w:rPr>
          <w:rFonts w:ascii="Times New Roman" w:hAnsi="Times New Roman" w:cs="Times New Roman"/>
          <w:sz w:val="24"/>
          <w:szCs w:val="24"/>
        </w:rPr>
        <w:t>Т.М. является её соседом, живут на одной площадке, отношения нормальные. Х</w:t>
      </w:r>
      <w:r w:rsidR="00844C0F">
        <w:rPr>
          <w:rFonts w:ascii="Times New Roman" w:hAnsi="Times New Roman" w:cs="Times New Roman"/>
          <w:sz w:val="24"/>
          <w:szCs w:val="24"/>
        </w:rPr>
        <w:t>.</w:t>
      </w:r>
      <w:r w:rsidRPr="00BB40EC">
        <w:rPr>
          <w:rFonts w:ascii="Times New Roman" w:hAnsi="Times New Roman" w:cs="Times New Roman"/>
          <w:sz w:val="24"/>
          <w:szCs w:val="24"/>
        </w:rPr>
        <w:t>И.В. она не знает. 20 июля 2018 года она выходила из подъезда, помогла поддержать дверь Х</w:t>
      </w:r>
      <w:r w:rsidR="00E80000">
        <w:rPr>
          <w:rFonts w:ascii="Times New Roman" w:hAnsi="Times New Roman" w:cs="Times New Roman"/>
          <w:sz w:val="24"/>
          <w:szCs w:val="24"/>
        </w:rPr>
        <w:t>.</w:t>
      </w:r>
      <w:r w:rsidRPr="00BB40EC">
        <w:rPr>
          <w:rFonts w:ascii="Times New Roman" w:hAnsi="Times New Roman" w:cs="Times New Roman"/>
          <w:sz w:val="24"/>
          <w:szCs w:val="24"/>
        </w:rPr>
        <w:t>Р</w:t>
      </w:r>
      <w:r w:rsidR="00E80000">
        <w:rPr>
          <w:rFonts w:ascii="Times New Roman" w:hAnsi="Times New Roman" w:cs="Times New Roman"/>
          <w:sz w:val="24"/>
          <w:szCs w:val="24"/>
        </w:rPr>
        <w:t>.</w:t>
      </w:r>
      <w:r w:rsidRPr="00BB40EC">
        <w:rPr>
          <w:rFonts w:ascii="Times New Roman" w:hAnsi="Times New Roman" w:cs="Times New Roman"/>
          <w:sz w:val="24"/>
          <w:szCs w:val="24"/>
        </w:rPr>
        <w:t xml:space="preserve">- сыну подсудимого, который держал на руках дочь. На улице она услышала слова женщины- </w:t>
      </w:r>
      <w:proofErr w:type="gramStart"/>
      <w:r w:rsidRPr="00BB40EC">
        <w:rPr>
          <w:rFonts w:ascii="Times New Roman" w:hAnsi="Times New Roman" w:cs="Times New Roman"/>
          <w:sz w:val="24"/>
          <w:szCs w:val="24"/>
        </w:rPr>
        <w:t>« почему</w:t>
      </w:r>
      <w:proofErr w:type="gramEnd"/>
      <w:r w:rsidRPr="00BB40EC">
        <w:rPr>
          <w:rFonts w:ascii="Times New Roman" w:hAnsi="Times New Roman" w:cs="Times New Roman"/>
          <w:sz w:val="24"/>
          <w:szCs w:val="24"/>
        </w:rPr>
        <w:t xml:space="preserve"> не закрыл дверь». Она села на лавочку, стала говорить соседу Х</w:t>
      </w:r>
      <w:r w:rsidR="00E066DE">
        <w:rPr>
          <w:rFonts w:ascii="Times New Roman" w:hAnsi="Times New Roman" w:cs="Times New Roman"/>
          <w:sz w:val="24"/>
          <w:szCs w:val="24"/>
        </w:rPr>
        <w:t>.</w:t>
      </w:r>
      <w:r w:rsidRPr="00BB40EC">
        <w:rPr>
          <w:rFonts w:ascii="Times New Roman" w:hAnsi="Times New Roman" w:cs="Times New Roman"/>
          <w:sz w:val="24"/>
          <w:szCs w:val="24"/>
        </w:rPr>
        <w:t xml:space="preserve">Т.М., чтобы он запустил в подъезд её </w:t>
      </w:r>
      <w:proofErr w:type="gramStart"/>
      <w:r w:rsidRPr="00BB40EC">
        <w:rPr>
          <w:rFonts w:ascii="Times New Roman" w:hAnsi="Times New Roman" w:cs="Times New Roman"/>
          <w:sz w:val="24"/>
          <w:szCs w:val="24"/>
        </w:rPr>
        <w:t>кота,  так</w:t>
      </w:r>
      <w:proofErr w:type="gramEnd"/>
      <w:r w:rsidRPr="00BB40EC">
        <w:rPr>
          <w:rFonts w:ascii="Times New Roman" w:hAnsi="Times New Roman" w:cs="Times New Roman"/>
          <w:sz w:val="24"/>
          <w:szCs w:val="24"/>
        </w:rPr>
        <w:t xml:space="preserve"> как ей необходимо было уйти по делам. Она видела, что к ним подходила девушка, которая снимала на сотовый телефон. При этом девушка сказала, что ей сказал прокурор, чтобы она все снимала. Девушка подошла к машине и забрала из неё ребенка и ушла к 10 дому. Он не слышала ни с чьей стороны нецензурной брани. О чем происходил разговор между Х</w:t>
      </w:r>
      <w:r w:rsidR="00E066DE">
        <w:rPr>
          <w:rFonts w:ascii="Times New Roman" w:hAnsi="Times New Roman" w:cs="Times New Roman"/>
          <w:sz w:val="24"/>
          <w:szCs w:val="24"/>
        </w:rPr>
        <w:t>.</w:t>
      </w:r>
      <w:r w:rsidRPr="00BB40EC">
        <w:rPr>
          <w:rFonts w:ascii="Times New Roman" w:hAnsi="Times New Roman" w:cs="Times New Roman"/>
          <w:sz w:val="24"/>
          <w:szCs w:val="24"/>
        </w:rPr>
        <w:t>И.В. и Х</w:t>
      </w:r>
      <w:r w:rsidR="00E066DE">
        <w:rPr>
          <w:rFonts w:ascii="Times New Roman" w:hAnsi="Times New Roman" w:cs="Times New Roman"/>
          <w:sz w:val="24"/>
          <w:szCs w:val="24"/>
        </w:rPr>
        <w:t>.</w:t>
      </w:r>
      <w:r w:rsidRPr="00BB40EC">
        <w:rPr>
          <w:rFonts w:ascii="Times New Roman" w:hAnsi="Times New Roman" w:cs="Times New Roman"/>
          <w:sz w:val="24"/>
          <w:szCs w:val="24"/>
        </w:rPr>
        <w:t>Т.М., она сказать не может, не обращала внимание, так как у неё были другие проблемы. Х</w:t>
      </w:r>
      <w:r w:rsidR="00E066DE">
        <w:rPr>
          <w:rFonts w:ascii="Times New Roman" w:hAnsi="Times New Roman" w:cs="Times New Roman"/>
          <w:sz w:val="24"/>
          <w:szCs w:val="24"/>
        </w:rPr>
        <w:t>.</w:t>
      </w:r>
      <w:r w:rsidRPr="00BB40EC">
        <w:rPr>
          <w:rFonts w:ascii="Times New Roman" w:hAnsi="Times New Roman" w:cs="Times New Roman"/>
          <w:sz w:val="24"/>
          <w:szCs w:val="24"/>
        </w:rPr>
        <w:t xml:space="preserve">Т.М. никогда ей ничего плохого про сноху не говорил, просто говорил, что она не дает общаться с внучками. </w:t>
      </w:r>
    </w:p>
    <w:p w14:paraId="62A4032D" w14:textId="77777777" w:rsidR="00B305E6"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Выслушав потерпевшую, подсудимого, свидетелей, исследовав материалы уголовного дела, суд пришел к следующему.  По обвинению Х</w:t>
      </w:r>
      <w:r w:rsidR="00B305E6">
        <w:rPr>
          <w:rFonts w:ascii="Times New Roman" w:hAnsi="Times New Roman" w:cs="Times New Roman"/>
          <w:sz w:val="24"/>
          <w:szCs w:val="24"/>
        </w:rPr>
        <w:t>.</w:t>
      </w:r>
      <w:r w:rsidRPr="00BB40EC">
        <w:rPr>
          <w:rFonts w:ascii="Times New Roman" w:hAnsi="Times New Roman" w:cs="Times New Roman"/>
          <w:sz w:val="24"/>
          <w:szCs w:val="24"/>
        </w:rPr>
        <w:t xml:space="preserve">Т.М. по ст. 130 ч.1 УК РК установлено следующее. Так, подсудимый вину по предъявленному обвинению вину не признал. </w:t>
      </w:r>
    </w:p>
    <w:p w14:paraId="1A00C7E1" w14:textId="77777777" w:rsidR="0001172E"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В соответствии с общими положениями уголовно-процессуального закона обязанность доказывания наличия оснований уголовной ответственности и вины обвиняемого лежит на обвинителе. В своей жалобе частный обвинитель Х</w:t>
      </w:r>
      <w:r w:rsidR="00544E1E">
        <w:rPr>
          <w:rFonts w:ascii="Times New Roman" w:hAnsi="Times New Roman" w:cs="Times New Roman"/>
          <w:sz w:val="24"/>
          <w:szCs w:val="24"/>
        </w:rPr>
        <w:t>.</w:t>
      </w:r>
      <w:r w:rsidRPr="00BB40EC">
        <w:rPr>
          <w:rFonts w:ascii="Times New Roman" w:hAnsi="Times New Roman" w:cs="Times New Roman"/>
          <w:sz w:val="24"/>
          <w:szCs w:val="24"/>
        </w:rPr>
        <w:t>Т.В. просит привлечь Х</w:t>
      </w:r>
      <w:r w:rsidR="00544E1E">
        <w:rPr>
          <w:rFonts w:ascii="Times New Roman" w:hAnsi="Times New Roman" w:cs="Times New Roman"/>
          <w:sz w:val="24"/>
          <w:szCs w:val="24"/>
        </w:rPr>
        <w:t>.</w:t>
      </w:r>
      <w:r w:rsidRPr="00BB40EC">
        <w:rPr>
          <w:rFonts w:ascii="Times New Roman" w:hAnsi="Times New Roman" w:cs="Times New Roman"/>
          <w:sz w:val="24"/>
          <w:szCs w:val="24"/>
        </w:rPr>
        <w:t xml:space="preserve">Т.М. к уголовной ответственности по ст. 130 ч.1 УК РК – как клевета, то есть распространение заведомо ложных сведений, порочащих честь и достоинство другого лица. Клевета </w:t>
      </w:r>
      <w:proofErr w:type="gramStart"/>
      <w:r w:rsidRPr="00BB40EC">
        <w:rPr>
          <w:rFonts w:ascii="Times New Roman" w:hAnsi="Times New Roman" w:cs="Times New Roman"/>
          <w:sz w:val="24"/>
          <w:szCs w:val="24"/>
        </w:rPr>
        <w:t>- это</w:t>
      </w:r>
      <w:proofErr w:type="gramEnd"/>
      <w:r w:rsidRPr="00BB40EC">
        <w:rPr>
          <w:rFonts w:ascii="Times New Roman" w:hAnsi="Times New Roman" w:cs="Times New Roman"/>
          <w:sz w:val="24"/>
          <w:szCs w:val="24"/>
        </w:rPr>
        <w:t xml:space="preserve"> распространение заведомо ложных сведений, порочащих честь и достоинство другого лица или подрывающих его репутацию. Субъективная сторона клеветы характеризуется прямым умыслом. </w:t>
      </w:r>
    </w:p>
    <w:p w14:paraId="3323065A" w14:textId="77777777" w:rsidR="00B51CB7"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Необходимо установить, что виновный заведомо осознавал ложность сообщаемых им сведений, а также то, что распространяемые им сведения порочат честь и достоинство другого лица или подрывают его репутацию, и желал это сделать. Таким образом, обязательным элементом клеветы является распространение заведомо ложных, позорящих другое лицо сведений о конкретных фактах, касающихся потерпевшего. Виновный должен осознавать заведомо ложный характер распространенных им сведений, исключающих добросовестной заблуждение относительно достоверности этих сведений. В связи с чем, указанные обстоятельства подлежат доказыванию стороной обвинения. Однако, суд считает, что, прямой умысел со стороны Х</w:t>
      </w:r>
      <w:r w:rsidR="00B51CB7">
        <w:rPr>
          <w:rFonts w:ascii="Times New Roman" w:hAnsi="Times New Roman" w:cs="Times New Roman"/>
          <w:sz w:val="24"/>
          <w:szCs w:val="24"/>
        </w:rPr>
        <w:t>.</w:t>
      </w:r>
      <w:r w:rsidRPr="00BB40EC">
        <w:rPr>
          <w:rFonts w:ascii="Times New Roman" w:hAnsi="Times New Roman" w:cs="Times New Roman"/>
          <w:sz w:val="24"/>
          <w:szCs w:val="24"/>
        </w:rPr>
        <w:t xml:space="preserve">Т.М. в совершении преступления, предусмотренного ст. 130 ч.1 УК РК в судебном заседании не установлен. </w:t>
      </w:r>
    </w:p>
    <w:p w14:paraId="78CA1EA4" w14:textId="77777777" w:rsidR="001456B9"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Так, в судебном заседании достоверно установлено, что между Х</w:t>
      </w:r>
      <w:r w:rsidR="00B51CB7">
        <w:rPr>
          <w:rFonts w:ascii="Times New Roman" w:hAnsi="Times New Roman" w:cs="Times New Roman"/>
          <w:sz w:val="24"/>
          <w:szCs w:val="24"/>
        </w:rPr>
        <w:t>.</w:t>
      </w:r>
      <w:r w:rsidRPr="00BB40EC">
        <w:rPr>
          <w:rFonts w:ascii="Times New Roman" w:hAnsi="Times New Roman" w:cs="Times New Roman"/>
          <w:sz w:val="24"/>
          <w:szCs w:val="24"/>
        </w:rPr>
        <w:t>Т.М. и Х</w:t>
      </w:r>
      <w:r w:rsidR="00B51CB7">
        <w:rPr>
          <w:rFonts w:ascii="Times New Roman" w:hAnsi="Times New Roman" w:cs="Times New Roman"/>
          <w:sz w:val="24"/>
          <w:szCs w:val="24"/>
        </w:rPr>
        <w:t>.</w:t>
      </w:r>
      <w:r w:rsidRPr="00BB40EC">
        <w:rPr>
          <w:rFonts w:ascii="Times New Roman" w:hAnsi="Times New Roman" w:cs="Times New Roman"/>
          <w:sz w:val="24"/>
          <w:szCs w:val="24"/>
        </w:rPr>
        <w:t>И.В. сложились длительные неприязненные отношения</w:t>
      </w:r>
      <w:proofErr w:type="gramStart"/>
      <w:r w:rsidRPr="00BB40EC">
        <w:rPr>
          <w:rFonts w:ascii="Times New Roman" w:hAnsi="Times New Roman" w:cs="Times New Roman"/>
          <w:sz w:val="24"/>
          <w:szCs w:val="24"/>
        </w:rPr>
        <w:t>, Из</w:t>
      </w:r>
      <w:proofErr w:type="gramEnd"/>
      <w:r w:rsidRPr="00BB40EC">
        <w:rPr>
          <w:rFonts w:ascii="Times New Roman" w:hAnsi="Times New Roman" w:cs="Times New Roman"/>
          <w:sz w:val="24"/>
          <w:szCs w:val="24"/>
        </w:rPr>
        <w:t xml:space="preserve"> представленной видеозаписи следует, что Х</w:t>
      </w:r>
      <w:r w:rsidR="00597C66">
        <w:rPr>
          <w:rFonts w:ascii="Times New Roman" w:hAnsi="Times New Roman" w:cs="Times New Roman"/>
          <w:sz w:val="24"/>
          <w:szCs w:val="24"/>
        </w:rPr>
        <w:t>.</w:t>
      </w:r>
      <w:r w:rsidRPr="00BB40EC">
        <w:rPr>
          <w:rFonts w:ascii="Times New Roman" w:hAnsi="Times New Roman" w:cs="Times New Roman"/>
          <w:sz w:val="24"/>
          <w:szCs w:val="24"/>
        </w:rPr>
        <w:t>И.В. по своей инициативе сама пришла к дому № 9 одиннадцатого микрорайона и сама начала производить видеосъемку на сотовый телефон. Из записи видно, что при этом её дочь плакала, просила мать уйти. Однако, Х</w:t>
      </w:r>
      <w:r w:rsidR="00597C66">
        <w:rPr>
          <w:rFonts w:ascii="Times New Roman" w:hAnsi="Times New Roman" w:cs="Times New Roman"/>
          <w:sz w:val="24"/>
          <w:szCs w:val="24"/>
        </w:rPr>
        <w:t>.</w:t>
      </w:r>
      <w:r w:rsidRPr="00BB40EC">
        <w:rPr>
          <w:rFonts w:ascii="Times New Roman" w:hAnsi="Times New Roman" w:cs="Times New Roman"/>
          <w:sz w:val="24"/>
          <w:szCs w:val="24"/>
        </w:rPr>
        <w:t>И.В. продолжала направление в сторону Х</w:t>
      </w:r>
      <w:r w:rsidR="00597C66">
        <w:rPr>
          <w:rFonts w:ascii="Times New Roman" w:hAnsi="Times New Roman" w:cs="Times New Roman"/>
          <w:sz w:val="24"/>
          <w:szCs w:val="24"/>
        </w:rPr>
        <w:t>.</w:t>
      </w:r>
      <w:r w:rsidRPr="00BB40EC">
        <w:rPr>
          <w:rFonts w:ascii="Times New Roman" w:hAnsi="Times New Roman" w:cs="Times New Roman"/>
          <w:sz w:val="24"/>
          <w:szCs w:val="24"/>
        </w:rPr>
        <w:t>Т.М., при этом сама провоцирована его на разговор, а также, комментировала ответы Х</w:t>
      </w:r>
      <w:r w:rsidR="001456B9">
        <w:rPr>
          <w:rFonts w:ascii="Times New Roman" w:hAnsi="Times New Roman" w:cs="Times New Roman"/>
          <w:sz w:val="24"/>
          <w:szCs w:val="24"/>
        </w:rPr>
        <w:t>.</w:t>
      </w:r>
      <w:r w:rsidRPr="00BB40EC">
        <w:rPr>
          <w:rFonts w:ascii="Times New Roman" w:hAnsi="Times New Roman" w:cs="Times New Roman"/>
          <w:sz w:val="24"/>
          <w:szCs w:val="24"/>
        </w:rPr>
        <w:t xml:space="preserve">Т.М., которые плохо слышны на записи. </w:t>
      </w:r>
    </w:p>
    <w:p w14:paraId="359495D7" w14:textId="05D2F92A" w:rsidR="001514D6"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lastRenderedPageBreak/>
        <w:t>Действительно, на представленной записи слышно и видно, что Х</w:t>
      </w:r>
      <w:r w:rsidR="001456B9">
        <w:rPr>
          <w:rFonts w:ascii="Times New Roman" w:hAnsi="Times New Roman" w:cs="Times New Roman"/>
          <w:sz w:val="24"/>
          <w:szCs w:val="24"/>
        </w:rPr>
        <w:t>.</w:t>
      </w:r>
      <w:r w:rsidRPr="00BB40EC">
        <w:rPr>
          <w:rFonts w:ascii="Times New Roman" w:hAnsi="Times New Roman" w:cs="Times New Roman"/>
          <w:sz w:val="24"/>
          <w:szCs w:val="24"/>
        </w:rPr>
        <w:t>Т.М., находясь около лавочки, где сидели посторонние лица, говорил «</w:t>
      </w:r>
      <w:proofErr w:type="spellStart"/>
      <w:r w:rsidRPr="00BB40EC">
        <w:rPr>
          <w:rFonts w:ascii="Times New Roman" w:hAnsi="Times New Roman" w:cs="Times New Roman"/>
          <w:sz w:val="24"/>
          <w:szCs w:val="24"/>
        </w:rPr>
        <w:t>заворовалась</w:t>
      </w:r>
      <w:proofErr w:type="spellEnd"/>
      <w:r w:rsidRPr="00BB40EC">
        <w:rPr>
          <w:rFonts w:ascii="Times New Roman" w:hAnsi="Times New Roman" w:cs="Times New Roman"/>
          <w:sz w:val="24"/>
          <w:szCs w:val="24"/>
        </w:rPr>
        <w:t xml:space="preserve"> там». Однако, по мнению суда, данное высказывание Х</w:t>
      </w:r>
      <w:r w:rsidR="00CF463B">
        <w:rPr>
          <w:rFonts w:ascii="Times New Roman" w:hAnsi="Times New Roman" w:cs="Times New Roman"/>
          <w:sz w:val="24"/>
          <w:szCs w:val="24"/>
        </w:rPr>
        <w:t>.</w:t>
      </w:r>
      <w:r w:rsidRPr="00BB40EC">
        <w:rPr>
          <w:rFonts w:ascii="Times New Roman" w:hAnsi="Times New Roman" w:cs="Times New Roman"/>
          <w:sz w:val="24"/>
          <w:szCs w:val="24"/>
        </w:rPr>
        <w:t xml:space="preserve">Т.М. было произнесено, не с целью распространения заведомо ложных сведений, порочащих честь и достоинство другого лица. Данные высказывания, по мнению суда, были произнесены на почве длительных неприязненных отношений между сторонами. </w:t>
      </w:r>
    </w:p>
    <w:p w14:paraId="6DB5EF45" w14:textId="77777777" w:rsidR="007658EE" w:rsidRDefault="00BB40EC" w:rsidP="00BB40EC">
      <w:pPr>
        <w:ind w:firstLine="360"/>
        <w:jc w:val="both"/>
        <w:rPr>
          <w:rFonts w:ascii="Times New Roman" w:hAnsi="Times New Roman" w:cs="Times New Roman"/>
          <w:sz w:val="24"/>
          <w:szCs w:val="24"/>
        </w:rPr>
      </w:pPr>
      <w:proofErr w:type="gramStart"/>
      <w:r w:rsidRPr="00BB40EC">
        <w:rPr>
          <w:rFonts w:ascii="Times New Roman" w:hAnsi="Times New Roman" w:cs="Times New Roman"/>
          <w:sz w:val="24"/>
          <w:szCs w:val="24"/>
        </w:rPr>
        <w:t>При этом,</w:t>
      </w:r>
      <w:proofErr w:type="gramEnd"/>
      <w:r w:rsidRPr="00BB40EC">
        <w:rPr>
          <w:rFonts w:ascii="Times New Roman" w:hAnsi="Times New Roman" w:cs="Times New Roman"/>
          <w:sz w:val="24"/>
          <w:szCs w:val="24"/>
        </w:rPr>
        <w:t xml:space="preserve"> суд считает, что они были также вызваны непосредственно поведением самой Х</w:t>
      </w:r>
      <w:r w:rsidR="001514D6">
        <w:rPr>
          <w:rFonts w:ascii="Times New Roman" w:hAnsi="Times New Roman" w:cs="Times New Roman"/>
          <w:sz w:val="24"/>
          <w:szCs w:val="24"/>
        </w:rPr>
        <w:t>.</w:t>
      </w:r>
      <w:r w:rsidRPr="00BB40EC">
        <w:rPr>
          <w:rFonts w:ascii="Times New Roman" w:hAnsi="Times New Roman" w:cs="Times New Roman"/>
          <w:sz w:val="24"/>
          <w:szCs w:val="24"/>
        </w:rPr>
        <w:t>И.В., которая сама пришла к дому Х</w:t>
      </w:r>
      <w:r w:rsidR="001514D6">
        <w:rPr>
          <w:rFonts w:ascii="Times New Roman" w:hAnsi="Times New Roman" w:cs="Times New Roman"/>
          <w:sz w:val="24"/>
          <w:szCs w:val="24"/>
        </w:rPr>
        <w:t>.</w:t>
      </w:r>
      <w:r w:rsidRPr="00BB40EC">
        <w:rPr>
          <w:rFonts w:ascii="Times New Roman" w:hAnsi="Times New Roman" w:cs="Times New Roman"/>
          <w:sz w:val="24"/>
          <w:szCs w:val="24"/>
        </w:rPr>
        <w:t>Т.М. и по мнению суда, сама спровоцировала указанное поведение Х</w:t>
      </w:r>
      <w:r w:rsidR="00F20DDE">
        <w:rPr>
          <w:rFonts w:ascii="Times New Roman" w:hAnsi="Times New Roman" w:cs="Times New Roman"/>
          <w:sz w:val="24"/>
          <w:szCs w:val="24"/>
        </w:rPr>
        <w:t>.</w:t>
      </w:r>
      <w:r w:rsidRPr="00BB40EC">
        <w:rPr>
          <w:rFonts w:ascii="Times New Roman" w:hAnsi="Times New Roman" w:cs="Times New Roman"/>
          <w:sz w:val="24"/>
          <w:szCs w:val="24"/>
        </w:rPr>
        <w:t>Т.М. Кроме того, частный обвинитель пояснила, что Х</w:t>
      </w:r>
      <w:r w:rsidR="00F20DDE">
        <w:rPr>
          <w:rFonts w:ascii="Times New Roman" w:hAnsi="Times New Roman" w:cs="Times New Roman"/>
          <w:sz w:val="24"/>
          <w:szCs w:val="24"/>
        </w:rPr>
        <w:t>.</w:t>
      </w:r>
      <w:r w:rsidRPr="00BB40EC">
        <w:rPr>
          <w:rFonts w:ascii="Times New Roman" w:hAnsi="Times New Roman" w:cs="Times New Roman"/>
          <w:sz w:val="24"/>
          <w:szCs w:val="24"/>
        </w:rPr>
        <w:t xml:space="preserve">Т.М. распространял в отношении неё заведомо ложные сведения, говоря, что у неё имеется справка и она нуждается в психиатрической экспертизе. </w:t>
      </w:r>
    </w:p>
    <w:p w14:paraId="298DC936" w14:textId="77777777" w:rsidR="00B373D1"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Действительно, на представленной записи слышно, как Х</w:t>
      </w:r>
      <w:r w:rsidR="007658EE">
        <w:rPr>
          <w:rFonts w:ascii="Times New Roman" w:hAnsi="Times New Roman" w:cs="Times New Roman"/>
          <w:sz w:val="24"/>
          <w:szCs w:val="24"/>
        </w:rPr>
        <w:t>.</w:t>
      </w:r>
      <w:r w:rsidRPr="00BB40EC">
        <w:rPr>
          <w:rFonts w:ascii="Times New Roman" w:hAnsi="Times New Roman" w:cs="Times New Roman"/>
          <w:sz w:val="24"/>
          <w:szCs w:val="24"/>
        </w:rPr>
        <w:t xml:space="preserve">Т.М. говорит – </w:t>
      </w:r>
      <w:proofErr w:type="gramStart"/>
      <w:r w:rsidRPr="00BB40EC">
        <w:rPr>
          <w:rFonts w:ascii="Times New Roman" w:hAnsi="Times New Roman" w:cs="Times New Roman"/>
          <w:sz w:val="24"/>
          <w:szCs w:val="24"/>
        </w:rPr>
        <w:t>« У</w:t>
      </w:r>
      <w:proofErr w:type="gramEnd"/>
      <w:r w:rsidRPr="00BB40EC">
        <w:rPr>
          <w:rFonts w:ascii="Times New Roman" w:hAnsi="Times New Roman" w:cs="Times New Roman"/>
          <w:sz w:val="24"/>
          <w:szCs w:val="24"/>
        </w:rPr>
        <w:t xml:space="preserve"> неё справка скоро будет, её прокурор направляет на психиатрическую», « Справку потребуйте с психиатрии или у тебя справка». В данном случае, по мнению суда, данные высказывания являются добросовестным заблуждением. Указанные высказывания, также, по мнению суда, вызваны именно только на почке личных неприязненных отношений. Таким образом, никакого прямого умысла со стороны Х</w:t>
      </w:r>
      <w:r w:rsidR="00833C5A">
        <w:rPr>
          <w:rFonts w:ascii="Times New Roman" w:hAnsi="Times New Roman" w:cs="Times New Roman"/>
          <w:sz w:val="24"/>
          <w:szCs w:val="24"/>
        </w:rPr>
        <w:t>.</w:t>
      </w:r>
      <w:r w:rsidRPr="00BB40EC">
        <w:rPr>
          <w:rFonts w:ascii="Times New Roman" w:hAnsi="Times New Roman" w:cs="Times New Roman"/>
          <w:sz w:val="24"/>
          <w:szCs w:val="24"/>
        </w:rPr>
        <w:t>Т.М. на распространение заведомо ложных сведений, порочащих честь и достоинство Х</w:t>
      </w:r>
      <w:r w:rsidR="00B373D1">
        <w:rPr>
          <w:rFonts w:ascii="Times New Roman" w:hAnsi="Times New Roman" w:cs="Times New Roman"/>
          <w:sz w:val="24"/>
          <w:szCs w:val="24"/>
        </w:rPr>
        <w:t>.</w:t>
      </w:r>
      <w:r w:rsidRPr="00BB40EC">
        <w:rPr>
          <w:rFonts w:ascii="Times New Roman" w:hAnsi="Times New Roman" w:cs="Times New Roman"/>
          <w:sz w:val="24"/>
          <w:szCs w:val="24"/>
        </w:rPr>
        <w:t xml:space="preserve">И.В., в судебном заседании не установлено, то есть отсутствует субъективная сторона ст. 130 УК. В соответствии со ст. 24 УПК РК, суд обязан принять все предусмотренные законом меры для всестороннего, полного и объективного исследования обстоятельств, необходимых для правильного разрешения дела по существу. </w:t>
      </w:r>
    </w:p>
    <w:p w14:paraId="681134D6" w14:textId="77777777" w:rsidR="00435B8A" w:rsidRDefault="00BB40EC" w:rsidP="00BB40EC">
      <w:pPr>
        <w:ind w:firstLine="360"/>
        <w:jc w:val="both"/>
        <w:rPr>
          <w:rFonts w:ascii="Times New Roman" w:hAnsi="Times New Roman" w:cs="Times New Roman"/>
          <w:sz w:val="24"/>
          <w:szCs w:val="24"/>
        </w:rPr>
      </w:pPr>
      <w:proofErr w:type="gramStart"/>
      <w:r w:rsidRPr="00BB40EC">
        <w:rPr>
          <w:rFonts w:ascii="Times New Roman" w:hAnsi="Times New Roman" w:cs="Times New Roman"/>
          <w:sz w:val="24"/>
          <w:szCs w:val="24"/>
        </w:rPr>
        <w:t>Согласно закону</w:t>
      </w:r>
      <w:proofErr w:type="gramEnd"/>
      <w:r w:rsidRPr="00BB40EC">
        <w:rPr>
          <w:rFonts w:ascii="Times New Roman" w:hAnsi="Times New Roman" w:cs="Times New Roman"/>
          <w:sz w:val="24"/>
          <w:szCs w:val="24"/>
        </w:rPr>
        <w:t xml:space="preserve"> уголовная ответственность за клевету по статье 130 УК РК наступает лишь в случае, когда установлено наличие обязательного элемента данного состава преступления – заведомо ложность распространяемых сведений. Если же лицо добросовестно заблуждается относительно подлинности распространяемых им сведений, то эти его действия не содержат состава преступления – клеветы. В соответствии со ст.19 УК РК, лицо подлежит уголовной ответственности только за те общественно опасные деяния и наступившие 7 общественно опасные последствия, в отношении которых установлена его вина. </w:t>
      </w:r>
    </w:p>
    <w:p w14:paraId="308C5E05" w14:textId="77777777" w:rsidR="0027045D"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В силу ст. 19 УПК РК – обвинительный приговор не может быть основан на предположениях и должен быть подтвержден достаточной совокупностью достоверных доказательств. Согласно НП ВС РК за №19 от 15.08.2002 г. «О судебном приговоре» - обвинительный приговор, следовательно, вывод о виновности не может быть основан на предположениях и должен быть подтвержден достаточной совокупностью достоверных доказательств. Доказательств, подтверждающих наличие прямого умысла на распространение Х</w:t>
      </w:r>
      <w:r w:rsidR="00435B8A">
        <w:rPr>
          <w:rFonts w:ascii="Times New Roman" w:hAnsi="Times New Roman" w:cs="Times New Roman"/>
          <w:sz w:val="24"/>
          <w:szCs w:val="24"/>
        </w:rPr>
        <w:t>.</w:t>
      </w:r>
      <w:r w:rsidRPr="00BB40EC">
        <w:rPr>
          <w:rFonts w:ascii="Times New Roman" w:hAnsi="Times New Roman" w:cs="Times New Roman"/>
          <w:sz w:val="24"/>
          <w:szCs w:val="24"/>
        </w:rPr>
        <w:t>Т.М. сведений, заведомо для неё ложных, порочащих честь и достоинство частного обвинителя – Х</w:t>
      </w:r>
      <w:r w:rsidR="0027045D">
        <w:rPr>
          <w:rFonts w:ascii="Times New Roman" w:hAnsi="Times New Roman" w:cs="Times New Roman"/>
          <w:sz w:val="24"/>
          <w:szCs w:val="24"/>
        </w:rPr>
        <w:t>.</w:t>
      </w:r>
      <w:r w:rsidRPr="00BB40EC">
        <w:rPr>
          <w:rFonts w:ascii="Times New Roman" w:hAnsi="Times New Roman" w:cs="Times New Roman"/>
          <w:sz w:val="24"/>
          <w:szCs w:val="24"/>
        </w:rPr>
        <w:t>И.В. Таким образом, частным обвинителем не представлены суду доказательства, подтверждающие наличие состава преступления в действиях Х</w:t>
      </w:r>
      <w:r w:rsidR="0027045D">
        <w:rPr>
          <w:rFonts w:ascii="Times New Roman" w:hAnsi="Times New Roman" w:cs="Times New Roman"/>
          <w:sz w:val="24"/>
          <w:szCs w:val="24"/>
        </w:rPr>
        <w:t>.</w:t>
      </w:r>
      <w:r w:rsidRPr="00BB40EC">
        <w:rPr>
          <w:rFonts w:ascii="Times New Roman" w:hAnsi="Times New Roman" w:cs="Times New Roman"/>
          <w:sz w:val="24"/>
          <w:szCs w:val="24"/>
        </w:rPr>
        <w:t xml:space="preserve">Т.М. – как клевета. </w:t>
      </w:r>
    </w:p>
    <w:p w14:paraId="0C89A319" w14:textId="77777777" w:rsidR="006E2E0A"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Суд считает, что вина Х</w:t>
      </w:r>
      <w:r w:rsidR="0027045D">
        <w:rPr>
          <w:rFonts w:ascii="Times New Roman" w:hAnsi="Times New Roman" w:cs="Times New Roman"/>
          <w:sz w:val="24"/>
          <w:szCs w:val="24"/>
        </w:rPr>
        <w:t>.</w:t>
      </w:r>
      <w:r w:rsidRPr="00BB40EC">
        <w:rPr>
          <w:rFonts w:ascii="Times New Roman" w:hAnsi="Times New Roman" w:cs="Times New Roman"/>
          <w:sz w:val="24"/>
          <w:szCs w:val="24"/>
        </w:rPr>
        <w:t>Т.М. в совершении преступления, предусмотренного ст. 130 ч.1 УК РК не установлена, в его действиях отсутствует состав преступления. Каких-либо причин, мотивов, целей, желания навредить Х</w:t>
      </w:r>
      <w:r w:rsidR="00146FAA">
        <w:rPr>
          <w:rFonts w:ascii="Times New Roman" w:hAnsi="Times New Roman" w:cs="Times New Roman"/>
          <w:sz w:val="24"/>
          <w:szCs w:val="24"/>
        </w:rPr>
        <w:t>.</w:t>
      </w:r>
      <w:r w:rsidRPr="00BB40EC">
        <w:rPr>
          <w:rFonts w:ascii="Times New Roman" w:hAnsi="Times New Roman" w:cs="Times New Roman"/>
          <w:sz w:val="24"/>
          <w:szCs w:val="24"/>
        </w:rPr>
        <w:t>И.В. со стороны подсудимого Х</w:t>
      </w:r>
      <w:r w:rsidR="00146FAA">
        <w:rPr>
          <w:rFonts w:ascii="Times New Roman" w:hAnsi="Times New Roman" w:cs="Times New Roman"/>
          <w:sz w:val="24"/>
          <w:szCs w:val="24"/>
        </w:rPr>
        <w:t>.</w:t>
      </w:r>
      <w:r w:rsidRPr="00BB40EC">
        <w:rPr>
          <w:rFonts w:ascii="Times New Roman" w:hAnsi="Times New Roman" w:cs="Times New Roman"/>
          <w:sz w:val="24"/>
          <w:szCs w:val="24"/>
        </w:rPr>
        <w:t xml:space="preserve">Т.М. в судебном заседании не установлено, и таких доказательств со стороны частного обвинителя суду не представлено. </w:t>
      </w:r>
    </w:p>
    <w:p w14:paraId="3C5EEB7C" w14:textId="77777777" w:rsidR="005B5833"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По мнению суда, между Х</w:t>
      </w:r>
      <w:r w:rsidR="00146FAA">
        <w:rPr>
          <w:rFonts w:ascii="Times New Roman" w:hAnsi="Times New Roman" w:cs="Times New Roman"/>
          <w:sz w:val="24"/>
          <w:szCs w:val="24"/>
        </w:rPr>
        <w:t>.</w:t>
      </w:r>
      <w:r w:rsidRPr="00BB40EC">
        <w:rPr>
          <w:rFonts w:ascii="Times New Roman" w:hAnsi="Times New Roman" w:cs="Times New Roman"/>
          <w:sz w:val="24"/>
          <w:szCs w:val="24"/>
        </w:rPr>
        <w:t>Т.М. и Х</w:t>
      </w:r>
      <w:r w:rsidR="006E2E0A">
        <w:rPr>
          <w:rFonts w:ascii="Times New Roman" w:hAnsi="Times New Roman" w:cs="Times New Roman"/>
          <w:sz w:val="24"/>
          <w:szCs w:val="24"/>
        </w:rPr>
        <w:t>.</w:t>
      </w:r>
      <w:r w:rsidRPr="00BB40EC">
        <w:rPr>
          <w:rFonts w:ascii="Times New Roman" w:hAnsi="Times New Roman" w:cs="Times New Roman"/>
          <w:sz w:val="24"/>
          <w:szCs w:val="24"/>
        </w:rPr>
        <w:t>И.В. просто сложились личные неприязненные отношения, но их действия, по мнению суда, не подпадают под состав правонарушения по ст. 130 УК РК. По мнению суда, слова «</w:t>
      </w:r>
      <w:proofErr w:type="spellStart"/>
      <w:r w:rsidRPr="00BB40EC">
        <w:rPr>
          <w:rFonts w:ascii="Times New Roman" w:hAnsi="Times New Roman" w:cs="Times New Roman"/>
          <w:sz w:val="24"/>
          <w:szCs w:val="24"/>
        </w:rPr>
        <w:t>заворовалась</w:t>
      </w:r>
      <w:proofErr w:type="spellEnd"/>
      <w:r w:rsidRPr="00BB40EC">
        <w:rPr>
          <w:rFonts w:ascii="Times New Roman" w:hAnsi="Times New Roman" w:cs="Times New Roman"/>
          <w:sz w:val="24"/>
          <w:szCs w:val="24"/>
        </w:rPr>
        <w:t xml:space="preserve"> там», </w:t>
      </w:r>
      <w:proofErr w:type="gramStart"/>
      <w:r w:rsidRPr="00BB40EC">
        <w:rPr>
          <w:rFonts w:ascii="Times New Roman" w:hAnsi="Times New Roman" w:cs="Times New Roman"/>
          <w:sz w:val="24"/>
          <w:szCs w:val="24"/>
        </w:rPr>
        <w:t>« у</w:t>
      </w:r>
      <w:proofErr w:type="gramEnd"/>
      <w:r w:rsidRPr="00BB40EC">
        <w:rPr>
          <w:rFonts w:ascii="Times New Roman" w:hAnsi="Times New Roman" w:cs="Times New Roman"/>
          <w:sz w:val="24"/>
          <w:szCs w:val="24"/>
        </w:rPr>
        <w:t xml:space="preserve"> неё справка скоро будет, её прокурор направляет на психиатрическую» в сложившейся ситуации, не подпадают под признаки ст. 130 </w:t>
      </w:r>
      <w:r w:rsidRPr="00BB40EC">
        <w:rPr>
          <w:rFonts w:ascii="Times New Roman" w:hAnsi="Times New Roman" w:cs="Times New Roman"/>
          <w:sz w:val="24"/>
          <w:szCs w:val="24"/>
        </w:rPr>
        <w:lastRenderedPageBreak/>
        <w:t xml:space="preserve">ч.1 УК, а подпадают под признаки состава, предусмотренного ст. 131 ч.1 УК – оскорбление. </w:t>
      </w:r>
      <w:proofErr w:type="gramStart"/>
      <w:r w:rsidRPr="00BB40EC">
        <w:rPr>
          <w:rFonts w:ascii="Times New Roman" w:hAnsi="Times New Roman" w:cs="Times New Roman"/>
          <w:sz w:val="24"/>
          <w:szCs w:val="24"/>
        </w:rPr>
        <w:t>При изложенных обстоятельствах,</w:t>
      </w:r>
      <w:proofErr w:type="gramEnd"/>
      <w:r w:rsidRPr="00BB40EC">
        <w:rPr>
          <w:rFonts w:ascii="Times New Roman" w:hAnsi="Times New Roman" w:cs="Times New Roman"/>
          <w:sz w:val="24"/>
          <w:szCs w:val="24"/>
        </w:rPr>
        <w:t xml:space="preserve"> суд не считает, что Х</w:t>
      </w:r>
      <w:r w:rsidR="00F115D0">
        <w:rPr>
          <w:rFonts w:ascii="Times New Roman" w:hAnsi="Times New Roman" w:cs="Times New Roman"/>
          <w:sz w:val="24"/>
          <w:szCs w:val="24"/>
        </w:rPr>
        <w:t>.</w:t>
      </w:r>
      <w:r w:rsidRPr="00BB40EC">
        <w:rPr>
          <w:rFonts w:ascii="Times New Roman" w:hAnsi="Times New Roman" w:cs="Times New Roman"/>
          <w:sz w:val="24"/>
          <w:szCs w:val="24"/>
        </w:rPr>
        <w:t>Т.М. совершил клевету, то есть распространение ложных сведений, порочащих честь и достоинство Х</w:t>
      </w:r>
      <w:r w:rsidR="00CE309F">
        <w:rPr>
          <w:rFonts w:ascii="Times New Roman" w:hAnsi="Times New Roman" w:cs="Times New Roman"/>
          <w:sz w:val="24"/>
          <w:szCs w:val="24"/>
        </w:rPr>
        <w:t>.</w:t>
      </w:r>
      <w:r w:rsidRPr="00BB40EC">
        <w:rPr>
          <w:rFonts w:ascii="Times New Roman" w:hAnsi="Times New Roman" w:cs="Times New Roman"/>
          <w:sz w:val="24"/>
          <w:szCs w:val="24"/>
        </w:rPr>
        <w:t>И.В. При таких обстоятельствах Х</w:t>
      </w:r>
      <w:r w:rsidR="00CE309F">
        <w:rPr>
          <w:rFonts w:ascii="Times New Roman" w:hAnsi="Times New Roman" w:cs="Times New Roman"/>
          <w:sz w:val="24"/>
          <w:szCs w:val="24"/>
        </w:rPr>
        <w:t>.</w:t>
      </w:r>
      <w:r w:rsidRPr="00BB40EC">
        <w:rPr>
          <w:rFonts w:ascii="Times New Roman" w:hAnsi="Times New Roman" w:cs="Times New Roman"/>
          <w:sz w:val="24"/>
          <w:szCs w:val="24"/>
        </w:rPr>
        <w:t>Т.М. подлежит оправданию по ст. 130 ч.1 УК РК за отсутствием в его действиях состава данного преступления. По обвинению Х</w:t>
      </w:r>
      <w:r w:rsidR="009705D1">
        <w:rPr>
          <w:rFonts w:ascii="Times New Roman" w:hAnsi="Times New Roman" w:cs="Times New Roman"/>
          <w:sz w:val="24"/>
          <w:szCs w:val="24"/>
        </w:rPr>
        <w:t>.</w:t>
      </w:r>
      <w:r w:rsidRPr="00BB40EC">
        <w:rPr>
          <w:rFonts w:ascii="Times New Roman" w:hAnsi="Times New Roman" w:cs="Times New Roman"/>
          <w:sz w:val="24"/>
          <w:szCs w:val="24"/>
        </w:rPr>
        <w:t>Т.М. по ст. 131 ч.1 УК РК, суд пришел к следующему. Частным обвинителем предъявлено Х</w:t>
      </w:r>
      <w:r w:rsidR="005B5833">
        <w:rPr>
          <w:rFonts w:ascii="Times New Roman" w:hAnsi="Times New Roman" w:cs="Times New Roman"/>
          <w:sz w:val="24"/>
          <w:szCs w:val="24"/>
        </w:rPr>
        <w:t>.</w:t>
      </w:r>
      <w:r w:rsidRPr="00BB40EC">
        <w:rPr>
          <w:rFonts w:ascii="Times New Roman" w:hAnsi="Times New Roman" w:cs="Times New Roman"/>
          <w:sz w:val="24"/>
          <w:szCs w:val="24"/>
        </w:rPr>
        <w:t xml:space="preserve">Т.М. обвинение в том, что 20.07.2018 года он в присутствии других лиц на улице в вечернее время выражался в её адрес нецензурной бранью, чем оскорбил ей, унизил честь и достоинство. </w:t>
      </w:r>
    </w:p>
    <w:p w14:paraId="6D39B326" w14:textId="77777777" w:rsidR="008307FF"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Подсудимый вину по предъявленному обвинению вину не признал. Объектом оскорбления является честь и достоинство человека, то есть, общественная оценка лица, мера его духовных и социальных качеств и достоинство личности, под которым понимается внутренняя самооценка лицом собственных качеств, способностей, мировоззрения, своего общественного значения. Объективная сторона данного преступления заключается в действиях, направленных на унижение чести и достоинства другого лица, выраженных в неприличной форме путем негативной оценки личности потерпевшего. </w:t>
      </w:r>
      <w:r w:rsidR="00281842">
        <w:rPr>
          <w:rFonts w:ascii="Times New Roman" w:hAnsi="Times New Roman" w:cs="Times New Roman"/>
          <w:sz w:val="24"/>
          <w:szCs w:val="24"/>
        </w:rPr>
        <w:t xml:space="preserve"> </w:t>
      </w:r>
    </w:p>
    <w:p w14:paraId="1E78ABAC" w14:textId="77777777" w:rsidR="00BE7B2E"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Неприличная форма рассчитана на то, чтобы вызвать у потерпевшего чувство обиды и унижения, она противоречит общепризнанным правилам поведения людей в обществе. И при этом, суд должен исходить из норм нравственности нашего общества, а не только из ее восприятия самим потерпевшим, ибо он может обладать повышенным самомнением и любые критические высказывания в свой адрес считать оскорбительными. Не имеет значения, соответствует ли отрицательная оценка потерпевшего действительности или нет. Оскорбление должно быть выражено в отношении конкретной личности или конкретных лиц. Субъективная сторона преступления характеризуется прямым умыслом. То есть виновный осознает, что совершает действия, унижающие честь и достоинство другого лица </w:t>
      </w:r>
      <w:proofErr w:type="gramStart"/>
      <w:r w:rsidRPr="00BB40EC">
        <w:rPr>
          <w:rFonts w:ascii="Times New Roman" w:hAnsi="Times New Roman" w:cs="Times New Roman"/>
          <w:sz w:val="24"/>
          <w:szCs w:val="24"/>
        </w:rPr>
        <w:t>в неприличной форме</w:t>
      </w:r>
      <w:proofErr w:type="gramEnd"/>
      <w:r w:rsidRPr="00BB40EC">
        <w:rPr>
          <w:rFonts w:ascii="Times New Roman" w:hAnsi="Times New Roman" w:cs="Times New Roman"/>
          <w:sz w:val="24"/>
          <w:szCs w:val="24"/>
        </w:rPr>
        <w:t xml:space="preserve"> и желает этого. </w:t>
      </w:r>
    </w:p>
    <w:p w14:paraId="5F2A24B2" w14:textId="77777777" w:rsidR="00E62875"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Мотивы оскорбительных высказываний и действий должны быть обусловлены неприязненными отношениями. В судебном заседании из показаний подсудимого, свидетелей, представленной записи следует, что Х</w:t>
      </w:r>
      <w:r w:rsidR="00BE7B2E">
        <w:rPr>
          <w:rFonts w:ascii="Times New Roman" w:hAnsi="Times New Roman" w:cs="Times New Roman"/>
          <w:sz w:val="24"/>
          <w:szCs w:val="24"/>
        </w:rPr>
        <w:t>.</w:t>
      </w:r>
      <w:r w:rsidRPr="00BB40EC">
        <w:rPr>
          <w:rFonts w:ascii="Times New Roman" w:hAnsi="Times New Roman" w:cs="Times New Roman"/>
          <w:sz w:val="24"/>
          <w:szCs w:val="24"/>
        </w:rPr>
        <w:t>Т.М. в адрес Х</w:t>
      </w:r>
      <w:r w:rsidR="00BE7B2E">
        <w:rPr>
          <w:rFonts w:ascii="Times New Roman" w:hAnsi="Times New Roman" w:cs="Times New Roman"/>
          <w:sz w:val="24"/>
          <w:szCs w:val="24"/>
        </w:rPr>
        <w:t>.</w:t>
      </w:r>
      <w:r w:rsidRPr="00BB40EC">
        <w:rPr>
          <w:rFonts w:ascii="Times New Roman" w:hAnsi="Times New Roman" w:cs="Times New Roman"/>
          <w:sz w:val="24"/>
          <w:szCs w:val="24"/>
        </w:rPr>
        <w:t xml:space="preserve">И.В. нецензурной бранью не выражался. </w:t>
      </w:r>
    </w:p>
    <w:p w14:paraId="376001F7" w14:textId="77777777" w:rsidR="00692F4B"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Из показаний свидетелей следует, что они не слышали нецензурной брани и других оскорбительных выражений. Однако, все свидетели подтвердили, что они поняли, что между Х</w:t>
      </w:r>
      <w:r w:rsidR="00E62875">
        <w:rPr>
          <w:rFonts w:ascii="Times New Roman" w:hAnsi="Times New Roman" w:cs="Times New Roman"/>
          <w:sz w:val="24"/>
          <w:szCs w:val="24"/>
        </w:rPr>
        <w:t>.</w:t>
      </w:r>
      <w:r w:rsidRPr="00BB40EC">
        <w:rPr>
          <w:rFonts w:ascii="Times New Roman" w:hAnsi="Times New Roman" w:cs="Times New Roman"/>
          <w:sz w:val="24"/>
          <w:szCs w:val="24"/>
        </w:rPr>
        <w:t>И.В. и Х</w:t>
      </w:r>
      <w:r w:rsidR="00E62875">
        <w:rPr>
          <w:rFonts w:ascii="Times New Roman" w:hAnsi="Times New Roman" w:cs="Times New Roman"/>
          <w:sz w:val="24"/>
          <w:szCs w:val="24"/>
        </w:rPr>
        <w:t>.</w:t>
      </w:r>
      <w:r w:rsidRPr="00BB40EC">
        <w:rPr>
          <w:rFonts w:ascii="Times New Roman" w:hAnsi="Times New Roman" w:cs="Times New Roman"/>
          <w:sz w:val="24"/>
          <w:szCs w:val="24"/>
        </w:rPr>
        <w:t>Т.М. имелся конфликт. Кроме того, свидетели пояснили, что они все были заняты своими делами, поэтому не вслушивались в суть разговора. Однако, в судебном заседании установлено из представленной записи, что Х</w:t>
      </w:r>
      <w:r w:rsidR="00E62875">
        <w:rPr>
          <w:rFonts w:ascii="Times New Roman" w:hAnsi="Times New Roman" w:cs="Times New Roman"/>
          <w:sz w:val="24"/>
          <w:szCs w:val="24"/>
        </w:rPr>
        <w:t>.</w:t>
      </w:r>
      <w:r w:rsidRPr="00BB40EC">
        <w:rPr>
          <w:rFonts w:ascii="Times New Roman" w:hAnsi="Times New Roman" w:cs="Times New Roman"/>
          <w:sz w:val="24"/>
          <w:szCs w:val="24"/>
        </w:rPr>
        <w:t>Т.М. высказывал другие оскорбления, не связанные с нецензурной бранью, в адрес Х</w:t>
      </w:r>
      <w:r w:rsidR="00E62875">
        <w:rPr>
          <w:rFonts w:ascii="Times New Roman" w:hAnsi="Times New Roman" w:cs="Times New Roman"/>
          <w:sz w:val="24"/>
          <w:szCs w:val="24"/>
        </w:rPr>
        <w:t>.</w:t>
      </w:r>
      <w:r w:rsidRPr="00BB40EC">
        <w:rPr>
          <w:rFonts w:ascii="Times New Roman" w:hAnsi="Times New Roman" w:cs="Times New Roman"/>
          <w:sz w:val="24"/>
          <w:szCs w:val="24"/>
        </w:rPr>
        <w:t>И.В. В частности, Х</w:t>
      </w:r>
      <w:r w:rsidR="00692F4B">
        <w:rPr>
          <w:rFonts w:ascii="Times New Roman" w:hAnsi="Times New Roman" w:cs="Times New Roman"/>
          <w:sz w:val="24"/>
          <w:szCs w:val="24"/>
        </w:rPr>
        <w:t>.</w:t>
      </w:r>
      <w:r w:rsidRPr="00BB40EC">
        <w:rPr>
          <w:rFonts w:ascii="Times New Roman" w:hAnsi="Times New Roman" w:cs="Times New Roman"/>
          <w:sz w:val="24"/>
          <w:szCs w:val="24"/>
        </w:rPr>
        <w:t>Т.М. высказывал в адрес Х</w:t>
      </w:r>
      <w:r w:rsidR="00692F4B">
        <w:rPr>
          <w:rFonts w:ascii="Times New Roman" w:hAnsi="Times New Roman" w:cs="Times New Roman"/>
          <w:sz w:val="24"/>
          <w:szCs w:val="24"/>
        </w:rPr>
        <w:t>.</w:t>
      </w:r>
      <w:r w:rsidRPr="00BB40EC">
        <w:rPr>
          <w:rFonts w:ascii="Times New Roman" w:hAnsi="Times New Roman" w:cs="Times New Roman"/>
          <w:sz w:val="24"/>
          <w:szCs w:val="24"/>
        </w:rPr>
        <w:t>И.В. следующие выражения «</w:t>
      </w:r>
      <w:proofErr w:type="spellStart"/>
      <w:r w:rsidRPr="00BB40EC">
        <w:rPr>
          <w:rFonts w:ascii="Times New Roman" w:hAnsi="Times New Roman" w:cs="Times New Roman"/>
          <w:sz w:val="24"/>
          <w:szCs w:val="24"/>
        </w:rPr>
        <w:t>заворовалась</w:t>
      </w:r>
      <w:proofErr w:type="spellEnd"/>
      <w:r w:rsidRPr="00BB40EC">
        <w:rPr>
          <w:rFonts w:ascii="Times New Roman" w:hAnsi="Times New Roman" w:cs="Times New Roman"/>
          <w:sz w:val="24"/>
          <w:szCs w:val="24"/>
        </w:rPr>
        <w:t xml:space="preserve"> </w:t>
      </w:r>
      <w:proofErr w:type="gramStart"/>
      <w:r w:rsidRPr="00BB40EC">
        <w:rPr>
          <w:rFonts w:ascii="Times New Roman" w:hAnsi="Times New Roman" w:cs="Times New Roman"/>
          <w:sz w:val="24"/>
          <w:szCs w:val="24"/>
        </w:rPr>
        <w:t>там »</w:t>
      </w:r>
      <w:proofErr w:type="gramEnd"/>
      <w:r w:rsidRPr="00BB40EC">
        <w:rPr>
          <w:rFonts w:ascii="Times New Roman" w:hAnsi="Times New Roman" w:cs="Times New Roman"/>
          <w:sz w:val="24"/>
          <w:szCs w:val="24"/>
        </w:rPr>
        <w:t xml:space="preserve">, « у неё справка скоро будет, её прокурор направляет на психиатрию», « справку потребуй с психиатрии или у тебя справка», « </w:t>
      </w:r>
      <w:proofErr w:type="spellStart"/>
      <w:r w:rsidRPr="00BB40EC">
        <w:rPr>
          <w:rFonts w:ascii="Times New Roman" w:hAnsi="Times New Roman" w:cs="Times New Roman"/>
          <w:sz w:val="24"/>
          <w:szCs w:val="24"/>
        </w:rPr>
        <w:t>мамонтиха</w:t>
      </w:r>
      <w:proofErr w:type="spellEnd"/>
      <w:r w:rsidRPr="00BB40EC">
        <w:rPr>
          <w:rFonts w:ascii="Times New Roman" w:hAnsi="Times New Roman" w:cs="Times New Roman"/>
          <w:sz w:val="24"/>
          <w:szCs w:val="24"/>
        </w:rPr>
        <w:t xml:space="preserve">, привет» и другие высказывания, которые не относятся к нецензурной брани, но они высказаны в словах и выражений, неприемлемых в официальных документов. </w:t>
      </w:r>
    </w:p>
    <w:p w14:paraId="4CFB6DA5" w14:textId="64AA2AD5" w:rsidR="00E969C1" w:rsidRDefault="00BB40EC" w:rsidP="00BB40EC">
      <w:pPr>
        <w:ind w:firstLine="360"/>
        <w:jc w:val="both"/>
        <w:rPr>
          <w:rFonts w:ascii="Times New Roman" w:hAnsi="Times New Roman" w:cs="Times New Roman"/>
          <w:sz w:val="24"/>
          <w:szCs w:val="24"/>
        </w:rPr>
      </w:pPr>
      <w:proofErr w:type="gramStart"/>
      <w:r w:rsidRPr="00BB40EC">
        <w:rPr>
          <w:rFonts w:ascii="Times New Roman" w:hAnsi="Times New Roman" w:cs="Times New Roman"/>
          <w:sz w:val="24"/>
          <w:szCs w:val="24"/>
        </w:rPr>
        <w:t>По пояснением</w:t>
      </w:r>
      <w:proofErr w:type="gramEnd"/>
      <w:r w:rsidRPr="00BB40EC">
        <w:rPr>
          <w:rFonts w:ascii="Times New Roman" w:hAnsi="Times New Roman" w:cs="Times New Roman"/>
          <w:sz w:val="24"/>
          <w:szCs w:val="24"/>
        </w:rPr>
        <w:t xml:space="preserve"> Х</w:t>
      </w:r>
      <w:r w:rsidR="00692F4B">
        <w:rPr>
          <w:rFonts w:ascii="Times New Roman" w:hAnsi="Times New Roman" w:cs="Times New Roman"/>
          <w:sz w:val="24"/>
          <w:szCs w:val="24"/>
        </w:rPr>
        <w:t>.</w:t>
      </w:r>
      <w:r w:rsidRPr="00BB40EC">
        <w:rPr>
          <w:rFonts w:ascii="Times New Roman" w:hAnsi="Times New Roman" w:cs="Times New Roman"/>
          <w:sz w:val="24"/>
          <w:szCs w:val="24"/>
        </w:rPr>
        <w:t xml:space="preserve">И.В. данные выражения она воспринимает как оскорбление, унижение её чести и достоинства. Суд, полностью согласен, что вышеперечисленные высказывания </w:t>
      </w:r>
      <w:proofErr w:type="gramStart"/>
      <w:r w:rsidRPr="00BB40EC">
        <w:rPr>
          <w:rFonts w:ascii="Times New Roman" w:hAnsi="Times New Roman" w:cs="Times New Roman"/>
          <w:sz w:val="24"/>
          <w:szCs w:val="24"/>
        </w:rPr>
        <w:t>носят  оскорбительный</w:t>
      </w:r>
      <w:proofErr w:type="gramEnd"/>
      <w:r w:rsidRPr="00BB40EC">
        <w:rPr>
          <w:rFonts w:ascii="Times New Roman" w:hAnsi="Times New Roman" w:cs="Times New Roman"/>
          <w:sz w:val="24"/>
          <w:szCs w:val="24"/>
        </w:rPr>
        <w:t xml:space="preserve"> характер для потерпевшей. В судебном заседании достоверность сведений на видеозаписи, предоставленной частным обвинителем, никем не оспаривалась. У суда не имеется оснований сомневаться в подлинности имеющейся видеозаписи. </w:t>
      </w:r>
    </w:p>
    <w:p w14:paraId="6BC85B4D" w14:textId="77777777" w:rsidR="006C60EB"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На основании изложенного, суд считает, что в судебном заседании полностью нашла свое подтверждение объективная и субъективная сторона ст. 131 УК, так как Х</w:t>
      </w:r>
      <w:r w:rsidR="00A80B38">
        <w:rPr>
          <w:rFonts w:ascii="Times New Roman" w:hAnsi="Times New Roman" w:cs="Times New Roman"/>
          <w:sz w:val="24"/>
          <w:szCs w:val="24"/>
        </w:rPr>
        <w:t>.</w:t>
      </w:r>
      <w:r w:rsidRPr="00BB40EC">
        <w:rPr>
          <w:rFonts w:ascii="Times New Roman" w:hAnsi="Times New Roman" w:cs="Times New Roman"/>
          <w:sz w:val="24"/>
          <w:szCs w:val="24"/>
        </w:rPr>
        <w:t xml:space="preserve">Т.М. унизил честь и </w:t>
      </w:r>
      <w:r w:rsidRPr="00BB40EC">
        <w:rPr>
          <w:rFonts w:ascii="Times New Roman" w:hAnsi="Times New Roman" w:cs="Times New Roman"/>
          <w:sz w:val="24"/>
          <w:szCs w:val="24"/>
        </w:rPr>
        <w:lastRenderedPageBreak/>
        <w:t>достоинство другого лица. При этом, Х</w:t>
      </w:r>
      <w:r w:rsidR="006C60EB">
        <w:rPr>
          <w:rFonts w:ascii="Times New Roman" w:hAnsi="Times New Roman" w:cs="Times New Roman"/>
          <w:sz w:val="24"/>
          <w:szCs w:val="24"/>
        </w:rPr>
        <w:t>.</w:t>
      </w:r>
      <w:r w:rsidRPr="00BB40EC">
        <w:rPr>
          <w:rFonts w:ascii="Times New Roman" w:hAnsi="Times New Roman" w:cs="Times New Roman"/>
          <w:sz w:val="24"/>
          <w:szCs w:val="24"/>
        </w:rPr>
        <w:t xml:space="preserve">Т.М. действовал с прямым умыслом, так как мотив высказываний был обусловлен неприязненными отношениями. </w:t>
      </w:r>
    </w:p>
    <w:p w14:paraId="77E6C501" w14:textId="77777777" w:rsidR="006C60EB"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На основании изложенного, суд к показаниям подсудимого в той части, что Х</w:t>
      </w:r>
      <w:r w:rsidR="006C60EB">
        <w:rPr>
          <w:rFonts w:ascii="Times New Roman" w:hAnsi="Times New Roman" w:cs="Times New Roman"/>
          <w:sz w:val="24"/>
          <w:szCs w:val="24"/>
        </w:rPr>
        <w:t>.</w:t>
      </w:r>
      <w:r w:rsidRPr="00BB40EC">
        <w:rPr>
          <w:rFonts w:ascii="Times New Roman" w:hAnsi="Times New Roman" w:cs="Times New Roman"/>
          <w:sz w:val="24"/>
          <w:szCs w:val="24"/>
        </w:rPr>
        <w:t>И.В. сама спровоцировала своими действиями его такое поведение, относится критически и расценивает их как способ защиты. Частным обвинителем Х</w:t>
      </w:r>
      <w:r w:rsidR="006C60EB">
        <w:rPr>
          <w:rFonts w:ascii="Times New Roman" w:hAnsi="Times New Roman" w:cs="Times New Roman"/>
          <w:sz w:val="24"/>
          <w:szCs w:val="24"/>
        </w:rPr>
        <w:t>.</w:t>
      </w:r>
      <w:r w:rsidRPr="00BB40EC">
        <w:rPr>
          <w:rFonts w:ascii="Times New Roman" w:hAnsi="Times New Roman" w:cs="Times New Roman"/>
          <w:sz w:val="24"/>
          <w:szCs w:val="24"/>
        </w:rPr>
        <w:t xml:space="preserve">И.В. в жалобе по ст. 131 ч.1 УК указано, что оскорбление было выражено в нецензурной брани. Однако, </w:t>
      </w:r>
      <w:proofErr w:type="gramStart"/>
      <w:r w:rsidRPr="00BB40EC">
        <w:rPr>
          <w:rFonts w:ascii="Times New Roman" w:hAnsi="Times New Roman" w:cs="Times New Roman"/>
          <w:sz w:val="24"/>
          <w:szCs w:val="24"/>
        </w:rPr>
        <w:t>не смотря</w:t>
      </w:r>
      <w:proofErr w:type="gramEnd"/>
      <w:r w:rsidRPr="00BB40EC">
        <w:rPr>
          <w:rFonts w:ascii="Times New Roman" w:hAnsi="Times New Roman" w:cs="Times New Roman"/>
          <w:sz w:val="24"/>
          <w:szCs w:val="24"/>
        </w:rPr>
        <w:t xml:space="preserve"> на то, что нецензурная брань в судебном заседании не нашла своего объективного подтверждения, но имелись другие высказывания, оскорбляющие честь и достоинство потерпевшей. </w:t>
      </w:r>
    </w:p>
    <w:p w14:paraId="6013E432" w14:textId="77777777" w:rsidR="006C60EB" w:rsidRDefault="00BB40EC" w:rsidP="00BB40EC">
      <w:pPr>
        <w:ind w:firstLine="360"/>
        <w:jc w:val="both"/>
        <w:rPr>
          <w:rFonts w:ascii="Times New Roman" w:hAnsi="Times New Roman" w:cs="Times New Roman"/>
          <w:sz w:val="24"/>
          <w:szCs w:val="24"/>
        </w:rPr>
      </w:pPr>
      <w:proofErr w:type="gramStart"/>
      <w:r w:rsidRPr="00BB40EC">
        <w:rPr>
          <w:rFonts w:ascii="Times New Roman" w:hAnsi="Times New Roman" w:cs="Times New Roman"/>
          <w:sz w:val="24"/>
          <w:szCs w:val="24"/>
        </w:rPr>
        <w:t>В данном случае,</w:t>
      </w:r>
      <w:proofErr w:type="gramEnd"/>
      <w:r w:rsidRPr="00BB40EC">
        <w:rPr>
          <w:rFonts w:ascii="Times New Roman" w:hAnsi="Times New Roman" w:cs="Times New Roman"/>
          <w:sz w:val="24"/>
          <w:szCs w:val="24"/>
        </w:rPr>
        <w:t xml:space="preserve"> суд считает, что указывая в обвинении другие оскорбительные выражения, не связанные с нецензурной бранью, суд не выходит за рамки предъявленного частным обвинителем обвинения, так как события имели место 20 июля 2018 года, в одно время, в одном месте и неразрывно связаны между собой. </w:t>
      </w:r>
    </w:p>
    <w:p w14:paraId="4363335A" w14:textId="77777777" w:rsidR="008D775D" w:rsidRDefault="00BB40EC" w:rsidP="00BB40EC">
      <w:pPr>
        <w:ind w:firstLine="360"/>
        <w:jc w:val="both"/>
        <w:rPr>
          <w:rFonts w:ascii="Times New Roman" w:hAnsi="Times New Roman" w:cs="Times New Roman"/>
          <w:sz w:val="24"/>
          <w:szCs w:val="24"/>
        </w:rPr>
      </w:pPr>
      <w:proofErr w:type="gramStart"/>
      <w:r w:rsidRPr="00BB40EC">
        <w:rPr>
          <w:rFonts w:ascii="Times New Roman" w:hAnsi="Times New Roman" w:cs="Times New Roman"/>
          <w:sz w:val="24"/>
          <w:szCs w:val="24"/>
        </w:rPr>
        <w:t>В данном случае,</w:t>
      </w:r>
      <w:proofErr w:type="gramEnd"/>
      <w:r w:rsidRPr="00BB40EC">
        <w:rPr>
          <w:rFonts w:ascii="Times New Roman" w:hAnsi="Times New Roman" w:cs="Times New Roman"/>
          <w:sz w:val="24"/>
          <w:szCs w:val="24"/>
        </w:rPr>
        <w:t xml:space="preserve"> суд считает, что разграничивая действия Х</w:t>
      </w:r>
      <w:r w:rsidR="008D775D">
        <w:rPr>
          <w:rFonts w:ascii="Times New Roman" w:hAnsi="Times New Roman" w:cs="Times New Roman"/>
          <w:sz w:val="24"/>
          <w:szCs w:val="24"/>
        </w:rPr>
        <w:t>.</w:t>
      </w:r>
      <w:r w:rsidRPr="00BB40EC">
        <w:rPr>
          <w:rFonts w:ascii="Times New Roman" w:hAnsi="Times New Roman" w:cs="Times New Roman"/>
          <w:sz w:val="24"/>
          <w:szCs w:val="24"/>
        </w:rPr>
        <w:t>Т.М. на два разных состава правонарушений, частным обвинителем допущена ошибка, связанная с юридической неграмотностью. Оба правонарушения отнесены к правонарушениям против личности. Кроме того, санкция ст. 130 ч.1 УК более тяжкая, чем санкция ст. 131 ч.1 УК. Таким образом, суд никаким образом, не усугубляет положение подсудимого. На основании вышеизложенного, суд считает, что вина Х</w:t>
      </w:r>
      <w:r w:rsidR="008D775D">
        <w:rPr>
          <w:rFonts w:ascii="Times New Roman" w:hAnsi="Times New Roman" w:cs="Times New Roman"/>
          <w:sz w:val="24"/>
          <w:szCs w:val="24"/>
        </w:rPr>
        <w:t>.</w:t>
      </w:r>
      <w:r w:rsidRPr="00BB40EC">
        <w:rPr>
          <w:rFonts w:ascii="Times New Roman" w:hAnsi="Times New Roman" w:cs="Times New Roman"/>
          <w:sz w:val="24"/>
          <w:szCs w:val="24"/>
        </w:rPr>
        <w:t xml:space="preserve">Т.М. в совершении правонарушения, предусмотренного ст. 131 ч.1 УК РК нашла свое полное подтверждение достоверными доказательствами, исследованными в судебном заседании, его действия по данной статье квалифицированы правильно, так как он совершил оскорбление, то есть унижение чести и достоинства другого лица, выраженное в неприличной форме. </w:t>
      </w:r>
    </w:p>
    <w:p w14:paraId="6517D4E3" w14:textId="77777777" w:rsidR="008D775D"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Подсудимый на учете у врача нарколога и психиатра не состоит, каких</w:t>
      </w:r>
      <w:r w:rsidRPr="00BB40EC">
        <w:rPr>
          <w:rFonts w:ascii="Times New Roman" w:hAnsi="Times New Roman" w:cs="Times New Roman"/>
          <w:sz w:val="24"/>
          <w:szCs w:val="24"/>
        </w:rPr>
        <w:t xml:space="preserve">либо странностей в его поведении в ходе судебного разбирательства не отмечено. Поэтому, у суда нет оснований, сомневаться во вменяемости подсудимого. В соответствии со ст. ст. </w:t>
      </w:r>
      <w:proofErr w:type="gramStart"/>
      <w:r w:rsidRPr="00BB40EC">
        <w:rPr>
          <w:rFonts w:ascii="Times New Roman" w:hAnsi="Times New Roman" w:cs="Times New Roman"/>
          <w:sz w:val="24"/>
          <w:szCs w:val="24"/>
        </w:rPr>
        <w:t>52- 54</w:t>
      </w:r>
      <w:proofErr w:type="gramEnd"/>
      <w:r w:rsidRPr="00BB40EC">
        <w:rPr>
          <w:rFonts w:ascii="Times New Roman" w:hAnsi="Times New Roman" w:cs="Times New Roman"/>
          <w:sz w:val="24"/>
          <w:szCs w:val="24"/>
        </w:rPr>
        <w:t xml:space="preserve"> УК РК, решая вопрос о виде и сроке наказания, суд принимает во внимание обстоятельства, смягчающие и отягчающие ответственность и наказание подсудимого. Х</w:t>
      </w:r>
      <w:r w:rsidR="008D775D">
        <w:rPr>
          <w:rFonts w:ascii="Times New Roman" w:hAnsi="Times New Roman" w:cs="Times New Roman"/>
          <w:sz w:val="24"/>
          <w:szCs w:val="24"/>
        </w:rPr>
        <w:t>.</w:t>
      </w:r>
      <w:r w:rsidRPr="00BB40EC">
        <w:rPr>
          <w:rFonts w:ascii="Times New Roman" w:hAnsi="Times New Roman" w:cs="Times New Roman"/>
          <w:sz w:val="24"/>
          <w:szCs w:val="24"/>
        </w:rPr>
        <w:t xml:space="preserve">Т.М. ранее не судим. Характеризуется с удовлетворительной стороны. </w:t>
      </w:r>
    </w:p>
    <w:p w14:paraId="13FAF794" w14:textId="77777777" w:rsidR="007801C1"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Подсудимый ранее не судим, что суд, в соответствии со ст. 53 УК РК, признаёт смягчающим его ответственность и наказание обстоятельством. Отягчающих ответственность обстоятельств, суд не установил. В силу ст. 10 ч.3 УК РК, совершенное подсудимым уголовное правонарушение по ст. 131 ч.1 УК РК, отнесено к уголовным проступкам. В соответствии со ст. 52 ч.2 УК РК лицу, совершившему уголовное правонарушение, должно быть назначено наказание, необходимое и достаточное для его исправления и предупреждения новых преступлений. </w:t>
      </w:r>
    </w:p>
    <w:p w14:paraId="65FE872D" w14:textId="77777777" w:rsidR="007801C1"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В силу ч.3 ст. 52 УК РК – при назначении наказания учитываются характер и степень общественной опасности уголовного правонарушения, личность виновного, в том числе его поведение до и после совершения правонарушения, … а также влияние назначенного наказания на исправление осужденного … Санкция статьи 131 ч.1 УК РК – альтернативная, предусматривает штраф, исправительные работы, общественные работы. При назначении наказания в отношении подсудимому по ст. 131 ч.1 УК РК, суд учитывает смягчающие ответственность и наказание обстоятельства – отсутствие судимости, отсутствие отягчающих ответственность обстоятельств. </w:t>
      </w:r>
    </w:p>
    <w:p w14:paraId="5D408694" w14:textId="77777777" w:rsidR="007801C1"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Кроме того, суд учитывает, что подсудимый не имеет место работы, его возраст – 60 лет. По мнению суда, наказание в виде штрафа и исправительных работ \ ст. 42 УК\ в отношении Х</w:t>
      </w:r>
      <w:r w:rsidR="007801C1">
        <w:rPr>
          <w:rFonts w:ascii="Times New Roman" w:hAnsi="Times New Roman" w:cs="Times New Roman"/>
          <w:sz w:val="24"/>
          <w:szCs w:val="24"/>
        </w:rPr>
        <w:t>.</w:t>
      </w:r>
      <w:r w:rsidRPr="00BB40EC">
        <w:rPr>
          <w:rFonts w:ascii="Times New Roman" w:hAnsi="Times New Roman" w:cs="Times New Roman"/>
          <w:sz w:val="24"/>
          <w:szCs w:val="24"/>
        </w:rPr>
        <w:t xml:space="preserve">Т.М. </w:t>
      </w:r>
      <w:r w:rsidRPr="00BB40EC">
        <w:rPr>
          <w:rFonts w:ascii="Times New Roman" w:hAnsi="Times New Roman" w:cs="Times New Roman"/>
          <w:sz w:val="24"/>
          <w:szCs w:val="24"/>
        </w:rPr>
        <w:lastRenderedPageBreak/>
        <w:t>следует не назначать, в связи с отсутствием места работы. В связи с изложенным, суд считает необходимым назначить наказание Х</w:t>
      </w:r>
      <w:r w:rsidR="007801C1">
        <w:rPr>
          <w:rFonts w:ascii="Times New Roman" w:hAnsi="Times New Roman" w:cs="Times New Roman"/>
          <w:sz w:val="24"/>
          <w:szCs w:val="24"/>
        </w:rPr>
        <w:t>.</w:t>
      </w:r>
      <w:r w:rsidRPr="00BB40EC">
        <w:rPr>
          <w:rFonts w:ascii="Times New Roman" w:hAnsi="Times New Roman" w:cs="Times New Roman"/>
          <w:sz w:val="24"/>
          <w:szCs w:val="24"/>
        </w:rPr>
        <w:t xml:space="preserve">Т.М. - в виде общественных работ в минимальных пределах, установленных ст.43 УК, что по мнению суда, является справедливым и соразмерным содеянному ему уголовному правонарушению и будет отвечать целям наказания. </w:t>
      </w:r>
    </w:p>
    <w:p w14:paraId="3DCFF5B4" w14:textId="77777777" w:rsidR="007801C1"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Осужденному Х</w:t>
      </w:r>
      <w:r w:rsidR="007801C1">
        <w:rPr>
          <w:rFonts w:ascii="Times New Roman" w:hAnsi="Times New Roman" w:cs="Times New Roman"/>
          <w:sz w:val="24"/>
          <w:szCs w:val="24"/>
        </w:rPr>
        <w:t>.</w:t>
      </w:r>
      <w:r w:rsidRPr="00BB40EC">
        <w:rPr>
          <w:rFonts w:ascii="Times New Roman" w:hAnsi="Times New Roman" w:cs="Times New Roman"/>
          <w:sz w:val="24"/>
          <w:szCs w:val="24"/>
        </w:rPr>
        <w:t>Т.М. следует разъяснить, что в соответствии с п.1 ч.2-1 ст.43 УК РК в случае уклонения от общественных работ они заменяются арестом из расчета одни сутки ареста за четыре неотработанных часа общественных работ. Частным обвинителем Х</w:t>
      </w:r>
      <w:r w:rsidR="007801C1">
        <w:rPr>
          <w:rFonts w:ascii="Times New Roman" w:hAnsi="Times New Roman" w:cs="Times New Roman"/>
          <w:sz w:val="24"/>
          <w:szCs w:val="24"/>
        </w:rPr>
        <w:t>.</w:t>
      </w:r>
      <w:r w:rsidRPr="00BB40EC">
        <w:rPr>
          <w:rFonts w:ascii="Times New Roman" w:hAnsi="Times New Roman" w:cs="Times New Roman"/>
          <w:sz w:val="24"/>
          <w:szCs w:val="24"/>
        </w:rPr>
        <w:t>И.В. был заявлен гражданский иск о взыскании морального вреда на сумму 100 000 тенге и взыскании 5 000 тенге – по оплате юридической помощи. Вина Х</w:t>
      </w:r>
      <w:r w:rsidR="007801C1">
        <w:rPr>
          <w:rFonts w:ascii="Times New Roman" w:hAnsi="Times New Roman" w:cs="Times New Roman"/>
          <w:sz w:val="24"/>
          <w:szCs w:val="24"/>
        </w:rPr>
        <w:t>.</w:t>
      </w:r>
      <w:r w:rsidRPr="00BB40EC">
        <w:rPr>
          <w:rFonts w:ascii="Times New Roman" w:hAnsi="Times New Roman" w:cs="Times New Roman"/>
          <w:sz w:val="24"/>
          <w:szCs w:val="24"/>
        </w:rPr>
        <w:t xml:space="preserve">Т.М. в совершении правонарушения по ст. 131 ч.1 УК РК полностью установлена. </w:t>
      </w:r>
    </w:p>
    <w:p w14:paraId="3C277732" w14:textId="77777777" w:rsidR="007801C1"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В судебном заседании установлено, что Х</w:t>
      </w:r>
      <w:r w:rsidR="007801C1">
        <w:rPr>
          <w:rFonts w:ascii="Times New Roman" w:hAnsi="Times New Roman" w:cs="Times New Roman"/>
          <w:sz w:val="24"/>
          <w:szCs w:val="24"/>
        </w:rPr>
        <w:t>.</w:t>
      </w:r>
      <w:r w:rsidRPr="00BB40EC">
        <w:rPr>
          <w:rFonts w:ascii="Times New Roman" w:hAnsi="Times New Roman" w:cs="Times New Roman"/>
          <w:sz w:val="24"/>
          <w:szCs w:val="24"/>
        </w:rPr>
        <w:t xml:space="preserve">И.В., услышав нелицеприятные высказывания в свой адрес, чувствовала унижение чести и достоинства, испытывала нравственные страдания. 11 Согласно НР ВС РК №1 </w:t>
      </w:r>
      <w:proofErr w:type="gramStart"/>
      <w:r w:rsidRPr="00BB40EC">
        <w:rPr>
          <w:rFonts w:ascii="Times New Roman" w:hAnsi="Times New Roman" w:cs="Times New Roman"/>
          <w:sz w:val="24"/>
          <w:szCs w:val="24"/>
        </w:rPr>
        <w:t>« О</w:t>
      </w:r>
      <w:proofErr w:type="gramEnd"/>
      <w:r w:rsidRPr="00BB40EC">
        <w:rPr>
          <w:rFonts w:ascii="Times New Roman" w:hAnsi="Times New Roman" w:cs="Times New Roman"/>
          <w:sz w:val="24"/>
          <w:szCs w:val="24"/>
        </w:rPr>
        <w:t xml:space="preserve"> применении судами законодательства о возмещении морального вреда» от 27.12.2015 года – «Под моральным вредом следует понимать нравственные или физические страдания, испытываемые гражданином в результате противоправного нарушения, умаления или лишения принадлежащих ему личных неимущественных благ и прав. Размер компенсации морального вреда следует считать разумным и справедливым, если при его установлении учтены обстоятельства, связанные с нарушением личных неимущественных прав гражданина.». </w:t>
      </w:r>
    </w:p>
    <w:p w14:paraId="19B508F0" w14:textId="77777777" w:rsidR="007801C1"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Таким образом, в силу НР ВС РК №1 </w:t>
      </w:r>
      <w:proofErr w:type="gramStart"/>
      <w:r w:rsidRPr="00BB40EC">
        <w:rPr>
          <w:rFonts w:ascii="Times New Roman" w:hAnsi="Times New Roman" w:cs="Times New Roman"/>
          <w:sz w:val="24"/>
          <w:szCs w:val="24"/>
        </w:rPr>
        <w:t>« О</w:t>
      </w:r>
      <w:proofErr w:type="gramEnd"/>
      <w:r w:rsidRPr="00BB40EC">
        <w:rPr>
          <w:rFonts w:ascii="Times New Roman" w:hAnsi="Times New Roman" w:cs="Times New Roman"/>
          <w:sz w:val="24"/>
          <w:szCs w:val="24"/>
        </w:rPr>
        <w:t xml:space="preserve"> применении судами законодательства о возмещении морального вреда» от 27.12.2015 года, а также, ст. 170 УПК РК, гражданский иск о взыскании морального вреда на сумму 100 000 тенге подлежит частичному удовлетворению на сумму 30 000 тенге, с учетом материального положения подсудимого, возраста подсудимого. Кроме того, суд учитывает длительные крайне неприязненные отношения между сторонами, чем и вызвало поведение подсудимого. </w:t>
      </w:r>
    </w:p>
    <w:p w14:paraId="36452ED6" w14:textId="77777777" w:rsidR="00A079EA"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Кроме того, с подсудимого следует взыскать государственную пошлину в размере 50 % от МРП в сумме 1203 тенге – за моральный вред. Избранную в отношении Х</w:t>
      </w:r>
      <w:r w:rsidR="007801C1">
        <w:rPr>
          <w:rFonts w:ascii="Times New Roman" w:hAnsi="Times New Roman" w:cs="Times New Roman"/>
          <w:sz w:val="24"/>
          <w:szCs w:val="24"/>
        </w:rPr>
        <w:t>.</w:t>
      </w:r>
      <w:r w:rsidRPr="00BB40EC">
        <w:rPr>
          <w:rFonts w:ascii="Times New Roman" w:hAnsi="Times New Roman" w:cs="Times New Roman"/>
          <w:sz w:val="24"/>
          <w:szCs w:val="24"/>
        </w:rPr>
        <w:t xml:space="preserve">Т.М. меру процессуального принуждения в виде обязательства о явке в суд следует отменить после вступления приговора в законную силу. Видеозапись на флэш-карте – следует оставить при материалах дела. </w:t>
      </w:r>
    </w:p>
    <w:p w14:paraId="241C9FA4" w14:textId="77777777" w:rsidR="00A079EA"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В соответствии с п.2 ст.10 Закона РК от 10 января 2018 года №131-VІ ЗРК «О Фонде компенсации потерпевшим» при вынесении судом обвинительного приговора с виновных лиц в Фонд компенсации потерпевшим взыскивается принудительный платеж на основании статей </w:t>
      </w:r>
      <w:proofErr w:type="gramStart"/>
      <w:r w:rsidRPr="00BB40EC">
        <w:rPr>
          <w:rFonts w:ascii="Times New Roman" w:hAnsi="Times New Roman" w:cs="Times New Roman"/>
          <w:sz w:val="24"/>
          <w:szCs w:val="24"/>
        </w:rPr>
        <w:t>98- 1</w:t>
      </w:r>
      <w:proofErr w:type="gramEnd"/>
      <w:r w:rsidRPr="00BB40EC">
        <w:rPr>
          <w:rFonts w:ascii="Times New Roman" w:hAnsi="Times New Roman" w:cs="Times New Roman"/>
          <w:sz w:val="24"/>
          <w:szCs w:val="24"/>
        </w:rPr>
        <w:t xml:space="preserve"> и 98-2 УК РК. Согласно п.1 ст.98-2 УК РК принудительный платеж взыскивается судом в порядке, предусмотренном законодательством Республики Казахстан о Фонде компенсации потерпевшим, в размере за уголовные проступки – </w:t>
      </w:r>
      <w:proofErr w:type="gramStart"/>
      <w:r w:rsidRPr="00BB40EC">
        <w:rPr>
          <w:rFonts w:ascii="Times New Roman" w:hAnsi="Times New Roman" w:cs="Times New Roman"/>
          <w:sz w:val="24"/>
          <w:szCs w:val="24"/>
        </w:rPr>
        <w:t>пяти месячных</w:t>
      </w:r>
      <w:proofErr w:type="gramEnd"/>
      <w:r w:rsidRPr="00BB40EC">
        <w:rPr>
          <w:rFonts w:ascii="Times New Roman" w:hAnsi="Times New Roman" w:cs="Times New Roman"/>
          <w:sz w:val="24"/>
          <w:szCs w:val="24"/>
        </w:rPr>
        <w:t xml:space="preserve"> расчетных показателей. </w:t>
      </w:r>
    </w:p>
    <w:p w14:paraId="3A4C08C2" w14:textId="77777777" w:rsidR="00F6309D"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Поскольку подсудимым Х</w:t>
      </w:r>
      <w:r w:rsidR="00A079EA">
        <w:rPr>
          <w:rFonts w:ascii="Times New Roman" w:hAnsi="Times New Roman" w:cs="Times New Roman"/>
          <w:sz w:val="24"/>
          <w:szCs w:val="24"/>
        </w:rPr>
        <w:t>.</w:t>
      </w:r>
      <w:r w:rsidRPr="00BB40EC">
        <w:rPr>
          <w:rFonts w:ascii="Times New Roman" w:hAnsi="Times New Roman" w:cs="Times New Roman"/>
          <w:sz w:val="24"/>
          <w:szCs w:val="24"/>
        </w:rPr>
        <w:t xml:space="preserve">Т.М. совершен уголовный проступок, поэтому с него следует взыскать принудительный платеж в размере 5 месячных расчетных показателей в Фонд компенсации потерпевшим. Постановление о наложении ареста на имущество – не выносилось. </w:t>
      </w:r>
    </w:p>
    <w:p w14:paraId="62779BED" w14:textId="77777777" w:rsidR="00A56EE2" w:rsidRDefault="00BB40EC"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Руководствуясь статьями </w:t>
      </w:r>
      <w:proofErr w:type="gramStart"/>
      <w:r w:rsidRPr="00BB40EC">
        <w:rPr>
          <w:rFonts w:ascii="Times New Roman" w:hAnsi="Times New Roman" w:cs="Times New Roman"/>
          <w:sz w:val="24"/>
          <w:szCs w:val="24"/>
        </w:rPr>
        <w:t>387-390</w:t>
      </w:r>
      <w:proofErr w:type="gramEnd"/>
      <w:r w:rsidRPr="00BB40EC">
        <w:rPr>
          <w:rFonts w:ascii="Times New Roman" w:hAnsi="Times New Roman" w:cs="Times New Roman"/>
          <w:sz w:val="24"/>
          <w:szCs w:val="24"/>
        </w:rPr>
        <w:t>, 393, 395-398, 401 УПК, суд ПРИГОВОРИЛ: Х</w:t>
      </w:r>
      <w:r w:rsidR="00F6309D">
        <w:rPr>
          <w:rFonts w:ascii="Times New Roman" w:hAnsi="Times New Roman" w:cs="Times New Roman"/>
          <w:sz w:val="24"/>
          <w:szCs w:val="24"/>
        </w:rPr>
        <w:t>.</w:t>
      </w:r>
      <w:r w:rsidRPr="00BB40EC">
        <w:rPr>
          <w:rFonts w:ascii="Times New Roman" w:hAnsi="Times New Roman" w:cs="Times New Roman"/>
          <w:sz w:val="24"/>
          <w:szCs w:val="24"/>
        </w:rPr>
        <w:t>Т</w:t>
      </w:r>
      <w:r w:rsidR="00F6309D">
        <w:rPr>
          <w:rFonts w:ascii="Times New Roman" w:hAnsi="Times New Roman" w:cs="Times New Roman"/>
          <w:sz w:val="24"/>
          <w:szCs w:val="24"/>
        </w:rPr>
        <w:t>.</w:t>
      </w:r>
      <w:r w:rsidRPr="00BB40EC">
        <w:rPr>
          <w:rFonts w:ascii="Times New Roman" w:hAnsi="Times New Roman" w:cs="Times New Roman"/>
          <w:sz w:val="24"/>
          <w:szCs w:val="24"/>
        </w:rPr>
        <w:t>М</w:t>
      </w:r>
      <w:r w:rsidR="00F6309D">
        <w:rPr>
          <w:rFonts w:ascii="Times New Roman" w:hAnsi="Times New Roman" w:cs="Times New Roman"/>
          <w:sz w:val="24"/>
          <w:szCs w:val="24"/>
        </w:rPr>
        <w:t>.</w:t>
      </w:r>
      <w:r w:rsidRPr="00BB40EC">
        <w:rPr>
          <w:rFonts w:ascii="Times New Roman" w:hAnsi="Times New Roman" w:cs="Times New Roman"/>
          <w:sz w:val="24"/>
          <w:szCs w:val="24"/>
        </w:rPr>
        <w:t xml:space="preserve"> признать виновным в совершении уголовного правонарушения \ проступка \, предусмотренного ст. 131 ч.1 Уголовного Кодекса Республики Казахстан. </w:t>
      </w:r>
      <w:proofErr w:type="spellStart"/>
      <w:r w:rsidRPr="00BB40EC">
        <w:rPr>
          <w:rFonts w:ascii="Times New Roman" w:hAnsi="Times New Roman" w:cs="Times New Roman"/>
          <w:sz w:val="24"/>
          <w:szCs w:val="24"/>
        </w:rPr>
        <w:t>Х</w:t>
      </w:r>
      <w:r w:rsidR="00E97F2C">
        <w:rPr>
          <w:rFonts w:ascii="Times New Roman" w:hAnsi="Times New Roman" w:cs="Times New Roman"/>
          <w:sz w:val="24"/>
          <w:szCs w:val="24"/>
        </w:rPr>
        <w:t>.</w:t>
      </w:r>
      <w:r w:rsidRPr="00BB40EC">
        <w:rPr>
          <w:rFonts w:ascii="Times New Roman" w:hAnsi="Times New Roman" w:cs="Times New Roman"/>
          <w:sz w:val="24"/>
          <w:szCs w:val="24"/>
        </w:rPr>
        <w:t>Т</w:t>
      </w:r>
      <w:r w:rsidR="00E97F2C">
        <w:rPr>
          <w:rFonts w:ascii="Times New Roman" w:hAnsi="Times New Roman" w:cs="Times New Roman"/>
          <w:sz w:val="24"/>
          <w:szCs w:val="24"/>
        </w:rPr>
        <w:t>.</w:t>
      </w:r>
      <w:r w:rsidRPr="00BB40EC">
        <w:rPr>
          <w:rFonts w:ascii="Times New Roman" w:hAnsi="Times New Roman" w:cs="Times New Roman"/>
          <w:sz w:val="24"/>
          <w:szCs w:val="24"/>
        </w:rPr>
        <w:t>М</w:t>
      </w:r>
      <w:r w:rsidR="00E97F2C">
        <w:rPr>
          <w:rFonts w:ascii="Times New Roman" w:hAnsi="Times New Roman" w:cs="Times New Roman"/>
          <w:sz w:val="24"/>
          <w:szCs w:val="24"/>
        </w:rPr>
        <w:t>ю</w:t>
      </w:r>
      <w:proofErr w:type="spellEnd"/>
      <w:r w:rsidRPr="00BB40EC">
        <w:rPr>
          <w:rFonts w:ascii="Times New Roman" w:hAnsi="Times New Roman" w:cs="Times New Roman"/>
          <w:sz w:val="24"/>
          <w:szCs w:val="24"/>
        </w:rPr>
        <w:t xml:space="preserve"> по обвинению в совершении правонарушения, предусмотренного ст. 130 ч.1 УК РК признать невиновным и оправдать за отсутствием в его действиях состава преступления. Х</w:t>
      </w:r>
      <w:r w:rsidR="00E97F2C">
        <w:rPr>
          <w:rFonts w:ascii="Times New Roman" w:hAnsi="Times New Roman" w:cs="Times New Roman"/>
          <w:sz w:val="24"/>
          <w:szCs w:val="24"/>
        </w:rPr>
        <w:t>.</w:t>
      </w:r>
      <w:r w:rsidRPr="00BB40EC">
        <w:rPr>
          <w:rFonts w:ascii="Times New Roman" w:hAnsi="Times New Roman" w:cs="Times New Roman"/>
          <w:sz w:val="24"/>
          <w:szCs w:val="24"/>
        </w:rPr>
        <w:t xml:space="preserve">Т.М. по ст. 131 ч.1 УК назначить наказание в виде 20 \ двадцати \ часов \ общественных работ. Обязать Хуснуллина Т.М. явиться </w:t>
      </w:r>
      <w:r w:rsidRPr="00BB40EC">
        <w:rPr>
          <w:rFonts w:ascii="Times New Roman" w:hAnsi="Times New Roman" w:cs="Times New Roman"/>
          <w:sz w:val="24"/>
          <w:szCs w:val="24"/>
        </w:rPr>
        <w:lastRenderedPageBreak/>
        <w:t>для постановки на учёт в службу пробации не позднее десятидневного срока со дня поступления в службу пробации распоряжения суда с копией приговора суда, вступившего в законную силу. Разъяснить осужденному Х</w:t>
      </w:r>
      <w:r w:rsidR="00A56EE2">
        <w:rPr>
          <w:rFonts w:ascii="Times New Roman" w:hAnsi="Times New Roman" w:cs="Times New Roman"/>
          <w:sz w:val="24"/>
          <w:szCs w:val="24"/>
        </w:rPr>
        <w:t>.</w:t>
      </w:r>
      <w:r w:rsidRPr="00BB40EC">
        <w:rPr>
          <w:rFonts w:ascii="Times New Roman" w:hAnsi="Times New Roman" w:cs="Times New Roman"/>
          <w:sz w:val="24"/>
          <w:szCs w:val="24"/>
        </w:rPr>
        <w:t xml:space="preserve">Т.М., что в случае уклонения от общественных работ они заменяются арестом из расчета одни сутки ареста за четыре неотработанных часа общественных работ. Контроль выполнения осужденным общественных работ возложить на службу пробации по месту жительства осужденного. </w:t>
      </w:r>
    </w:p>
    <w:p w14:paraId="04CEC95F" w14:textId="0E48FBA7" w:rsidR="00045624" w:rsidRPr="00BB40EC" w:rsidRDefault="00BB40EC" w:rsidP="005D6F34">
      <w:pPr>
        <w:ind w:firstLine="360"/>
        <w:jc w:val="both"/>
        <w:rPr>
          <w:rFonts w:ascii="Times New Roman" w:hAnsi="Times New Roman" w:cs="Times New Roman"/>
          <w:sz w:val="24"/>
          <w:szCs w:val="24"/>
        </w:rPr>
      </w:pPr>
      <w:r w:rsidRPr="00BB40EC">
        <w:rPr>
          <w:rFonts w:ascii="Times New Roman" w:hAnsi="Times New Roman" w:cs="Times New Roman"/>
          <w:sz w:val="24"/>
          <w:szCs w:val="24"/>
        </w:rPr>
        <w:t>Избранную в отношении Х</w:t>
      </w:r>
      <w:r w:rsidR="00A56EE2">
        <w:rPr>
          <w:rFonts w:ascii="Times New Roman" w:hAnsi="Times New Roman" w:cs="Times New Roman"/>
          <w:sz w:val="24"/>
          <w:szCs w:val="24"/>
        </w:rPr>
        <w:t>.</w:t>
      </w:r>
      <w:r w:rsidRPr="00BB40EC">
        <w:rPr>
          <w:rFonts w:ascii="Times New Roman" w:hAnsi="Times New Roman" w:cs="Times New Roman"/>
          <w:sz w:val="24"/>
          <w:szCs w:val="24"/>
        </w:rPr>
        <w:t>Т.М. меру процессуального принуждения в виде обязательства о явке в суд - отменить после вступления приговора в законную силу. Гражданский иск Х</w:t>
      </w:r>
      <w:r w:rsidR="00A56EE2">
        <w:rPr>
          <w:rFonts w:ascii="Times New Roman" w:hAnsi="Times New Roman" w:cs="Times New Roman"/>
          <w:sz w:val="24"/>
          <w:szCs w:val="24"/>
        </w:rPr>
        <w:t>.</w:t>
      </w:r>
      <w:r w:rsidRPr="00BB40EC">
        <w:rPr>
          <w:rFonts w:ascii="Times New Roman" w:hAnsi="Times New Roman" w:cs="Times New Roman"/>
          <w:sz w:val="24"/>
          <w:szCs w:val="24"/>
        </w:rPr>
        <w:t>И.В. к Х</w:t>
      </w:r>
      <w:r w:rsidR="00A56EE2">
        <w:rPr>
          <w:rFonts w:ascii="Times New Roman" w:hAnsi="Times New Roman" w:cs="Times New Roman"/>
          <w:sz w:val="24"/>
          <w:szCs w:val="24"/>
        </w:rPr>
        <w:t>.</w:t>
      </w:r>
      <w:r w:rsidRPr="00BB40EC">
        <w:rPr>
          <w:rFonts w:ascii="Times New Roman" w:hAnsi="Times New Roman" w:cs="Times New Roman"/>
          <w:sz w:val="24"/>
          <w:szCs w:val="24"/>
        </w:rPr>
        <w:t>Т.М. о взыскании морального вреда на сумму 100 000 тенге удовлетворить частично. Взыскать с Х</w:t>
      </w:r>
      <w:r w:rsidR="00A56EE2">
        <w:rPr>
          <w:rFonts w:ascii="Times New Roman" w:hAnsi="Times New Roman" w:cs="Times New Roman"/>
          <w:sz w:val="24"/>
          <w:szCs w:val="24"/>
        </w:rPr>
        <w:t>.</w:t>
      </w:r>
      <w:r w:rsidRPr="00BB40EC">
        <w:rPr>
          <w:rFonts w:ascii="Times New Roman" w:hAnsi="Times New Roman" w:cs="Times New Roman"/>
          <w:sz w:val="24"/>
          <w:szCs w:val="24"/>
        </w:rPr>
        <w:t>Т.М. в пользу Х</w:t>
      </w:r>
      <w:r w:rsidR="00A56EE2">
        <w:rPr>
          <w:rFonts w:ascii="Times New Roman" w:hAnsi="Times New Roman" w:cs="Times New Roman"/>
          <w:sz w:val="24"/>
          <w:szCs w:val="24"/>
        </w:rPr>
        <w:t>.</w:t>
      </w:r>
      <w:r w:rsidRPr="00BB40EC">
        <w:rPr>
          <w:rFonts w:ascii="Times New Roman" w:hAnsi="Times New Roman" w:cs="Times New Roman"/>
          <w:sz w:val="24"/>
          <w:szCs w:val="24"/>
        </w:rPr>
        <w:t>И</w:t>
      </w:r>
      <w:r w:rsidR="00A56EE2">
        <w:rPr>
          <w:rFonts w:ascii="Times New Roman" w:hAnsi="Times New Roman" w:cs="Times New Roman"/>
          <w:sz w:val="24"/>
          <w:szCs w:val="24"/>
        </w:rPr>
        <w:t>.</w:t>
      </w:r>
      <w:r w:rsidRPr="00BB40EC">
        <w:rPr>
          <w:rFonts w:ascii="Times New Roman" w:hAnsi="Times New Roman" w:cs="Times New Roman"/>
          <w:sz w:val="24"/>
          <w:szCs w:val="24"/>
        </w:rPr>
        <w:t>В</w:t>
      </w:r>
      <w:r w:rsidR="00A56EE2">
        <w:rPr>
          <w:rFonts w:ascii="Times New Roman" w:hAnsi="Times New Roman" w:cs="Times New Roman"/>
          <w:sz w:val="24"/>
          <w:szCs w:val="24"/>
        </w:rPr>
        <w:t>.</w:t>
      </w:r>
      <w:r w:rsidRPr="00BB40EC">
        <w:rPr>
          <w:rFonts w:ascii="Times New Roman" w:hAnsi="Times New Roman" w:cs="Times New Roman"/>
          <w:sz w:val="24"/>
          <w:szCs w:val="24"/>
        </w:rPr>
        <w:t xml:space="preserve"> 30 000 \ тридцать тысяч \ тенге за возмещение морального вреда. Взыскать с Х</w:t>
      </w:r>
      <w:r w:rsidR="002C1791">
        <w:rPr>
          <w:rFonts w:ascii="Times New Roman" w:hAnsi="Times New Roman" w:cs="Times New Roman"/>
          <w:sz w:val="24"/>
          <w:szCs w:val="24"/>
        </w:rPr>
        <w:t>.</w:t>
      </w:r>
      <w:r w:rsidRPr="00BB40EC">
        <w:rPr>
          <w:rFonts w:ascii="Times New Roman" w:hAnsi="Times New Roman" w:cs="Times New Roman"/>
          <w:sz w:val="24"/>
          <w:szCs w:val="24"/>
        </w:rPr>
        <w:t>Т.М. в пользу Х</w:t>
      </w:r>
      <w:r w:rsidR="002C1791">
        <w:rPr>
          <w:rFonts w:ascii="Times New Roman" w:hAnsi="Times New Roman" w:cs="Times New Roman"/>
          <w:sz w:val="24"/>
          <w:szCs w:val="24"/>
        </w:rPr>
        <w:t>.</w:t>
      </w:r>
      <w:r w:rsidRPr="00BB40EC">
        <w:rPr>
          <w:rFonts w:ascii="Times New Roman" w:hAnsi="Times New Roman" w:cs="Times New Roman"/>
          <w:sz w:val="24"/>
          <w:szCs w:val="24"/>
        </w:rPr>
        <w:t>И.В. расходы по оплате юридической помощи адвокатом в сумме 5000 тенге. В соответствии со ст. 172 УПК РК установить Х</w:t>
      </w:r>
      <w:r w:rsidR="002C1791">
        <w:rPr>
          <w:rFonts w:ascii="Times New Roman" w:hAnsi="Times New Roman" w:cs="Times New Roman"/>
          <w:sz w:val="24"/>
          <w:szCs w:val="24"/>
        </w:rPr>
        <w:t>.</w:t>
      </w:r>
      <w:r w:rsidRPr="00BB40EC">
        <w:rPr>
          <w:rFonts w:ascii="Times New Roman" w:hAnsi="Times New Roman" w:cs="Times New Roman"/>
          <w:sz w:val="24"/>
          <w:szCs w:val="24"/>
        </w:rPr>
        <w:t>Т.М. срок для добровольного исполнения приговора в части гражданского иска – на один месяца после вступления приговора в законную силу. Взыскать с Х</w:t>
      </w:r>
      <w:r w:rsidR="002C1791">
        <w:rPr>
          <w:rFonts w:ascii="Times New Roman" w:hAnsi="Times New Roman" w:cs="Times New Roman"/>
          <w:sz w:val="24"/>
          <w:szCs w:val="24"/>
        </w:rPr>
        <w:t>.</w:t>
      </w:r>
      <w:r w:rsidRPr="00BB40EC">
        <w:rPr>
          <w:rFonts w:ascii="Times New Roman" w:hAnsi="Times New Roman" w:cs="Times New Roman"/>
          <w:sz w:val="24"/>
          <w:szCs w:val="24"/>
        </w:rPr>
        <w:t>Т.М. в доход государства государственную пошлину в сумме 1203 \ одну тысячу двести три \ тенге. Взыскать с Х</w:t>
      </w:r>
      <w:r w:rsidR="002C1791">
        <w:rPr>
          <w:rFonts w:ascii="Times New Roman" w:hAnsi="Times New Roman" w:cs="Times New Roman"/>
          <w:sz w:val="24"/>
          <w:szCs w:val="24"/>
        </w:rPr>
        <w:t>.</w:t>
      </w:r>
      <w:r w:rsidRPr="00BB40EC">
        <w:rPr>
          <w:rFonts w:ascii="Times New Roman" w:hAnsi="Times New Roman" w:cs="Times New Roman"/>
          <w:sz w:val="24"/>
          <w:szCs w:val="24"/>
        </w:rPr>
        <w:t xml:space="preserve">Т.М. на основании ст. ст. </w:t>
      </w:r>
      <w:proofErr w:type="gramStart"/>
      <w:r w:rsidRPr="00BB40EC">
        <w:rPr>
          <w:rFonts w:ascii="Times New Roman" w:hAnsi="Times New Roman" w:cs="Times New Roman"/>
          <w:sz w:val="24"/>
          <w:szCs w:val="24"/>
        </w:rPr>
        <w:t>98-1</w:t>
      </w:r>
      <w:proofErr w:type="gramEnd"/>
      <w:r w:rsidRPr="00BB40EC">
        <w:rPr>
          <w:rFonts w:ascii="Times New Roman" w:hAnsi="Times New Roman" w:cs="Times New Roman"/>
          <w:sz w:val="24"/>
          <w:szCs w:val="24"/>
        </w:rPr>
        <w:t xml:space="preserve">, 98-2 УК принудительный платеж в размере 5 (пяти) месячных расчетных показателей в сумме 12 025 (двенадцать тысяч двадцать пять) тенге в Фонд компенсации потерпевшим. </w:t>
      </w:r>
    </w:p>
    <w:p w14:paraId="5BDF9FE7" w14:textId="77777777" w:rsidR="00730717" w:rsidRPr="00BB40EC" w:rsidRDefault="00730717" w:rsidP="00BB40EC">
      <w:pPr>
        <w:ind w:firstLine="360"/>
        <w:jc w:val="both"/>
        <w:rPr>
          <w:rFonts w:ascii="Times New Roman" w:hAnsi="Times New Roman" w:cs="Times New Roman"/>
          <w:sz w:val="24"/>
          <w:szCs w:val="24"/>
        </w:rPr>
      </w:pPr>
      <w:r w:rsidRPr="00BB40EC">
        <w:rPr>
          <w:rFonts w:ascii="Times New Roman" w:hAnsi="Times New Roman" w:cs="Times New Roman"/>
          <w:sz w:val="24"/>
          <w:szCs w:val="24"/>
        </w:rPr>
        <w:t xml:space="preserve">Адвокат Алматы </w:t>
      </w:r>
      <w:proofErr w:type="spellStart"/>
      <w:r w:rsidRPr="00BB40EC">
        <w:rPr>
          <w:rFonts w:ascii="Times New Roman" w:hAnsi="Times New Roman" w:cs="Times New Roman"/>
          <w:sz w:val="24"/>
          <w:szCs w:val="24"/>
        </w:rPr>
        <w:t>Заңгер</w:t>
      </w:r>
      <w:proofErr w:type="spellEnd"/>
      <w:r w:rsidRPr="00BB40EC">
        <w:rPr>
          <w:rFonts w:ascii="Times New Roman" w:hAnsi="Times New Roman" w:cs="Times New Roman"/>
          <w:sz w:val="24"/>
          <w:szCs w:val="24"/>
        </w:rPr>
        <w:t xml:space="preserve"> Алматы </w:t>
      </w:r>
      <w:hyperlink r:id="rId6" w:history="1">
        <w:proofErr w:type="spellStart"/>
        <w:r w:rsidRPr="00BB40EC">
          <w:rPr>
            <w:rStyle w:val="a8"/>
            <w:rFonts w:ascii="Times New Roman" w:hAnsi="Times New Roman" w:cs="Times New Roman"/>
            <w:sz w:val="24"/>
            <w:szCs w:val="24"/>
          </w:rPr>
          <w:t>Қорғаушы</w:t>
        </w:r>
        <w:proofErr w:type="spellEnd"/>
        <w:r w:rsidRPr="00BB40EC">
          <w:rPr>
            <w:rStyle w:val="a8"/>
            <w:rFonts w:ascii="Times New Roman" w:hAnsi="Times New Roman" w:cs="Times New Roman"/>
            <w:sz w:val="24"/>
            <w:szCs w:val="24"/>
          </w:rPr>
          <w:t xml:space="preserve"> Алматы</w:t>
        </w:r>
      </w:hyperlink>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Заң</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қызметі</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Құқық</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қорғау</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Құқықтық</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қөмек</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Заңгерлік</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кеңсе</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Азаматтық</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істері</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Қылмыстық</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істері</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Әкімшілік</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істері</w:t>
      </w:r>
      <w:proofErr w:type="spellEnd"/>
      <w:r w:rsidRPr="00BB40EC">
        <w:rPr>
          <w:rFonts w:ascii="Times New Roman" w:hAnsi="Times New Roman" w:cs="Times New Roman"/>
          <w:sz w:val="24"/>
          <w:szCs w:val="24"/>
        </w:rPr>
        <w:t xml:space="preserve"> Арбитраж </w:t>
      </w:r>
      <w:proofErr w:type="spellStart"/>
      <w:r w:rsidRPr="00BB40EC">
        <w:rPr>
          <w:rFonts w:ascii="Times New Roman" w:hAnsi="Times New Roman" w:cs="Times New Roman"/>
          <w:sz w:val="24"/>
          <w:szCs w:val="24"/>
        </w:rPr>
        <w:t>даулары</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Заңгерлік</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кеңес</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Қазақстан</w:t>
      </w:r>
      <w:proofErr w:type="spellEnd"/>
      <w:r w:rsidRPr="00BB40EC">
        <w:rPr>
          <w:rFonts w:ascii="Times New Roman" w:hAnsi="Times New Roman" w:cs="Times New Roman"/>
          <w:sz w:val="24"/>
          <w:szCs w:val="24"/>
        </w:rPr>
        <w:t xml:space="preserve"> Адвокат </w:t>
      </w:r>
      <w:proofErr w:type="spellStart"/>
      <w:r w:rsidRPr="00BB40EC">
        <w:rPr>
          <w:rFonts w:ascii="Times New Roman" w:hAnsi="Times New Roman" w:cs="Times New Roman"/>
          <w:sz w:val="24"/>
          <w:szCs w:val="24"/>
        </w:rPr>
        <w:t>Қазақстан</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Заңгер</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Қазақстан</w:t>
      </w:r>
      <w:proofErr w:type="spellEnd"/>
      <w:r w:rsidRPr="00BB40EC">
        <w:rPr>
          <w:rFonts w:ascii="Times New Roman" w:hAnsi="Times New Roman" w:cs="Times New Roman"/>
          <w:sz w:val="24"/>
          <w:szCs w:val="24"/>
        </w:rPr>
        <w:t xml:space="preserve"> </w:t>
      </w:r>
      <w:hyperlink r:id="rId7" w:history="1">
        <w:proofErr w:type="spellStart"/>
        <w:r w:rsidRPr="00BB40EC">
          <w:rPr>
            <w:rStyle w:val="a8"/>
            <w:rFonts w:ascii="Times New Roman" w:hAnsi="Times New Roman" w:cs="Times New Roman"/>
            <w:sz w:val="24"/>
            <w:szCs w:val="24"/>
          </w:rPr>
          <w:t>Адвокаттық</w:t>
        </w:r>
        <w:proofErr w:type="spellEnd"/>
        <w:r w:rsidRPr="00BB40EC">
          <w:rPr>
            <w:rStyle w:val="a8"/>
            <w:rFonts w:ascii="Times New Roman" w:hAnsi="Times New Roman" w:cs="Times New Roman"/>
            <w:sz w:val="24"/>
            <w:szCs w:val="24"/>
          </w:rPr>
          <w:t xml:space="preserve"> </w:t>
        </w:r>
        <w:proofErr w:type="spellStart"/>
        <w:r w:rsidRPr="00BB40EC">
          <w:rPr>
            <w:rStyle w:val="a8"/>
            <w:rFonts w:ascii="Times New Roman" w:hAnsi="Times New Roman" w:cs="Times New Roman"/>
            <w:sz w:val="24"/>
            <w:szCs w:val="24"/>
          </w:rPr>
          <w:t>кеңсе</w:t>
        </w:r>
        <w:proofErr w:type="spellEnd"/>
        <w:r w:rsidRPr="00BB40EC">
          <w:rPr>
            <w:rStyle w:val="a8"/>
            <w:rFonts w:ascii="Times New Roman" w:hAnsi="Times New Roman" w:cs="Times New Roman"/>
            <w:sz w:val="24"/>
            <w:szCs w:val="24"/>
          </w:rPr>
          <w:t xml:space="preserve"> </w:t>
        </w:r>
        <w:proofErr w:type="spellStart"/>
        <w:r w:rsidRPr="00BB40EC">
          <w:rPr>
            <w:rStyle w:val="a8"/>
            <w:rFonts w:ascii="Times New Roman" w:hAnsi="Times New Roman" w:cs="Times New Roman"/>
            <w:sz w:val="24"/>
            <w:szCs w:val="24"/>
          </w:rPr>
          <w:t>Қазақстан</w:t>
        </w:r>
        <w:proofErr w:type="spellEnd"/>
      </w:hyperlink>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Қорғаушы</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Қазақстан</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Заң</w:t>
      </w:r>
      <w:proofErr w:type="spellEnd"/>
      <w:r w:rsidRPr="00BB40EC">
        <w:rPr>
          <w:rFonts w:ascii="Times New Roman" w:hAnsi="Times New Roman" w:cs="Times New Roman"/>
          <w:sz w:val="24"/>
          <w:szCs w:val="24"/>
        </w:rPr>
        <w:t xml:space="preserve"> </w:t>
      </w:r>
      <w:proofErr w:type="spellStart"/>
      <w:r w:rsidRPr="00BB40EC">
        <w:rPr>
          <w:rFonts w:ascii="Times New Roman" w:hAnsi="Times New Roman" w:cs="Times New Roman"/>
          <w:sz w:val="24"/>
          <w:szCs w:val="24"/>
        </w:rPr>
        <w:t>компаниясы</w:t>
      </w:r>
      <w:proofErr w:type="spellEnd"/>
    </w:p>
    <w:p w14:paraId="2D063EE1" w14:textId="77777777" w:rsidR="00730717" w:rsidRPr="00BB40EC" w:rsidRDefault="00730717" w:rsidP="00BB40EC">
      <w:pPr>
        <w:pStyle w:val="a9"/>
        <w:jc w:val="both"/>
        <w:rPr>
          <w:rFonts w:ascii="Times New Roman" w:hAnsi="Times New Roman" w:cs="Times New Roman"/>
          <w:sz w:val="24"/>
          <w:szCs w:val="24"/>
        </w:rPr>
      </w:pPr>
      <w:r w:rsidRPr="00BB40EC">
        <w:rPr>
          <w:rFonts w:ascii="Times New Roman" w:hAnsi="Times New Roman" w:cs="Times New Roman"/>
          <w:sz w:val="24"/>
          <w:szCs w:val="24"/>
        </w:rPr>
        <w:t xml:space="preserve">Адвокат Алматы Юрист Алматы Адвокат Казахстан Юрист Казахстан Юридическая услуга </w:t>
      </w:r>
      <w:hyperlink r:id="rId8" w:history="1">
        <w:r w:rsidRPr="00BB40EC">
          <w:rPr>
            <w:rStyle w:val="a8"/>
            <w:rFonts w:ascii="Times New Roman" w:hAnsi="Times New Roman" w:cs="Times New Roman"/>
            <w:sz w:val="24"/>
            <w:szCs w:val="24"/>
          </w:rPr>
          <w:t>Юридическая консультация</w:t>
        </w:r>
      </w:hyperlink>
      <w:r w:rsidRPr="00BB40EC">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w:t>
      </w:r>
      <w:hyperlink r:id="rId9" w:history="1">
        <w:r w:rsidRPr="00BB40EC">
          <w:rPr>
            <w:rStyle w:val="a8"/>
            <w:rFonts w:ascii="Times New Roman" w:hAnsi="Times New Roman" w:cs="Times New Roman"/>
            <w:sz w:val="24"/>
            <w:szCs w:val="24"/>
          </w:rPr>
          <w:t>Юридическая компания Казахстан</w:t>
        </w:r>
      </w:hyperlink>
      <w:r w:rsidRPr="00BB40EC">
        <w:rPr>
          <w:rFonts w:ascii="Times New Roman" w:hAnsi="Times New Roman" w:cs="Times New Roman"/>
          <w:sz w:val="24"/>
          <w:szCs w:val="24"/>
        </w:rPr>
        <w:t xml:space="preserve"> Адвокатская контора Казахстан </w:t>
      </w:r>
    </w:p>
    <w:p w14:paraId="5DD14194" w14:textId="77777777" w:rsidR="00045624" w:rsidRPr="00BB40EC" w:rsidRDefault="00045624" w:rsidP="00BB40EC">
      <w:pPr>
        <w:jc w:val="both"/>
        <w:rPr>
          <w:rFonts w:ascii="Times New Roman" w:hAnsi="Times New Roman" w:cs="Times New Roman"/>
          <w:sz w:val="24"/>
          <w:szCs w:val="24"/>
        </w:rPr>
      </w:pPr>
    </w:p>
    <w:sectPr w:rsidR="00045624" w:rsidRPr="00BB40EC"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DA562" w14:textId="77777777" w:rsidR="007F510D" w:rsidRDefault="007F510D" w:rsidP="00702393">
      <w:pPr>
        <w:spacing w:after="0" w:line="240" w:lineRule="auto"/>
      </w:pPr>
      <w:r>
        <w:separator/>
      </w:r>
    </w:p>
  </w:endnote>
  <w:endnote w:type="continuationSeparator" w:id="0">
    <w:p w14:paraId="610D4164" w14:textId="77777777" w:rsidR="007F510D" w:rsidRDefault="007F510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58795" w14:textId="77777777" w:rsidR="007F510D" w:rsidRDefault="007F510D" w:rsidP="00702393">
      <w:pPr>
        <w:spacing w:after="0" w:line="240" w:lineRule="auto"/>
      </w:pPr>
      <w:r>
        <w:separator/>
      </w:r>
    </w:p>
  </w:footnote>
  <w:footnote w:type="continuationSeparator" w:id="0">
    <w:p w14:paraId="32BB1FEC" w14:textId="77777777" w:rsidR="007F510D" w:rsidRDefault="007F510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172E"/>
    <w:rsid w:val="00014D8B"/>
    <w:rsid w:val="00017580"/>
    <w:rsid w:val="00033DDA"/>
    <w:rsid w:val="000423BC"/>
    <w:rsid w:val="00045624"/>
    <w:rsid w:val="000547BD"/>
    <w:rsid w:val="00066ED9"/>
    <w:rsid w:val="000B0213"/>
    <w:rsid w:val="0012408E"/>
    <w:rsid w:val="001456B9"/>
    <w:rsid w:val="00146FAA"/>
    <w:rsid w:val="001514D6"/>
    <w:rsid w:val="00152128"/>
    <w:rsid w:val="001539CF"/>
    <w:rsid w:val="001772A7"/>
    <w:rsid w:val="00193E1B"/>
    <w:rsid w:val="001C5801"/>
    <w:rsid w:val="00225DC7"/>
    <w:rsid w:val="002570B0"/>
    <w:rsid w:val="00264D88"/>
    <w:rsid w:val="0027045D"/>
    <w:rsid w:val="002706B8"/>
    <w:rsid w:val="00281842"/>
    <w:rsid w:val="002A1A72"/>
    <w:rsid w:val="002A1C2E"/>
    <w:rsid w:val="002B659E"/>
    <w:rsid w:val="002C1791"/>
    <w:rsid w:val="002D0DB9"/>
    <w:rsid w:val="00327D34"/>
    <w:rsid w:val="00327E86"/>
    <w:rsid w:val="003526DA"/>
    <w:rsid w:val="00396063"/>
    <w:rsid w:val="003C77EA"/>
    <w:rsid w:val="003D4293"/>
    <w:rsid w:val="003E3623"/>
    <w:rsid w:val="004246CF"/>
    <w:rsid w:val="00435B8A"/>
    <w:rsid w:val="00442855"/>
    <w:rsid w:val="00460942"/>
    <w:rsid w:val="005449AA"/>
    <w:rsid w:val="00544E1E"/>
    <w:rsid w:val="0055528E"/>
    <w:rsid w:val="00597C66"/>
    <w:rsid w:val="005B4DC1"/>
    <w:rsid w:val="005B5833"/>
    <w:rsid w:val="005D6F34"/>
    <w:rsid w:val="00692F4B"/>
    <w:rsid w:val="00692F5F"/>
    <w:rsid w:val="00693C9F"/>
    <w:rsid w:val="006B0A4D"/>
    <w:rsid w:val="006C60EB"/>
    <w:rsid w:val="006E2D0A"/>
    <w:rsid w:val="006E2E0A"/>
    <w:rsid w:val="006F20AF"/>
    <w:rsid w:val="00702393"/>
    <w:rsid w:val="00722D19"/>
    <w:rsid w:val="00730717"/>
    <w:rsid w:val="007658EE"/>
    <w:rsid w:val="007801C1"/>
    <w:rsid w:val="007D1A6A"/>
    <w:rsid w:val="007F510D"/>
    <w:rsid w:val="008307FF"/>
    <w:rsid w:val="00833C5A"/>
    <w:rsid w:val="00844C0F"/>
    <w:rsid w:val="008639D1"/>
    <w:rsid w:val="008A3100"/>
    <w:rsid w:val="008A7236"/>
    <w:rsid w:val="008B7507"/>
    <w:rsid w:val="008D775D"/>
    <w:rsid w:val="008E7DF6"/>
    <w:rsid w:val="008F4E8E"/>
    <w:rsid w:val="0091354D"/>
    <w:rsid w:val="0094655E"/>
    <w:rsid w:val="009705D1"/>
    <w:rsid w:val="009E6904"/>
    <w:rsid w:val="00A079EA"/>
    <w:rsid w:val="00A23573"/>
    <w:rsid w:val="00A45B15"/>
    <w:rsid w:val="00A56EE2"/>
    <w:rsid w:val="00A80B38"/>
    <w:rsid w:val="00AA2C41"/>
    <w:rsid w:val="00B133DB"/>
    <w:rsid w:val="00B305E6"/>
    <w:rsid w:val="00B31BDB"/>
    <w:rsid w:val="00B373D1"/>
    <w:rsid w:val="00B51CB7"/>
    <w:rsid w:val="00B802EF"/>
    <w:rsid w:val="00BB16FA"/>
    <w:rsid w:val="00BB40EC"/>
    <w:rsid w:val="00BB62BB"/>
    <w:rsid w:val="00BD7730"/>
    <w:rsid w:val="00BE7B2E"/>
    <w:rsid w:val="00C16D9C"/>
    <w:rsid w:val="00C34E64"/>
    <w:rsid w:val="00CB275A"/>
    <w:rsid w:val="00CE309F"/>
    <w:rsid w:val="00CE3DAF"/>
    <w:rsid w:val="00CF463B"/>
    <w:rsid w:val="00CF5BD5"/>
    <w:rsid w:val="00D02DFB"/>
    <w:rsid w:val="00D75788"/>
    <w:rsid w:val="00DB660C"/>
    <w:rsid w:val="00E066DE"/>
    <w:rsid w:val="00E17952"/>
    <w:rsid w:val="00E62875"/>
    <w:rsid w:val="00E80000"/>
    <w:rsid w:val="00E90F20"/>
    <w:rsid w:val="00E969C1"/>
    <w:rsid w:val="00E97F2C"/>
    <w:rsid w:val="00ED35FB"/>
    <w:rsid w:val="00EE78AD"/>
    <w:rsid w:val="00F076D4"/>
    <w:rsid w:val="00F115D0"/>
    <w:rsid w:val="00F173BA"/>
    <w:rsid w:val="00F20DDE"/>
    <w:rsid w:val="00F211E1"/>
    <w:rsid w:val="00F56817"/>
    <w:rsid w:val="00F6309D"/>
    <w:rsid w:val="00F65BFD"/>
    <w:rsid w:val="00F96E54"/>
    <w:rsid w:val="00FA3E84"/>
    <w:rsid w:val="00FE578B"/>
    <w:rsid w:val="00FE608D"/>
    <w:rsid w:val="00FE6AEA"/>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pravo.k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8</Pages>
  <Words>4104</Words>
  <Characters>23394</Characters>
  <Application>Microsoft Office Word</Application>
  <DocSecurity>0</DocSecurity>
  <Lines>194</Lines>
  <Paragraphs>54</Paragraphs>
  <ScaleCrop>false</ScaleCrop>
  <Company/>
  <LinksUpToDate>false</LinksUpToDate>
  <CharactersWithSpaces>27444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110</cp:revision>
  <cp:lastPrinted>2021-08-17T09:15:00Z</cp:lastPrinted>
  <dcterms:created xsi:type="dcterms:W3CDTF">2021-08-13T09:00:00Z</dcterms:created>
  <dcterms:modified xsi:type="dcterms:W3CDTF">2022-11-10T13:35:00Z</dcterms:modified>
</cp:coreProperties>
</file>