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15A" w:rsidRDefault="0037215A" w:rsidP="001D5632">
      <w:pPr>
        <w:jc w:val="right"/>
        <w:rPr>
          <w:color w:val="333333"/>
          <w:sz w:val="28"/>
          <w:szCs w:val="28"/>
        </w:rPr>
      </w:pPr>
    </w:p>
    <w:p w:rsidR="001D5632" w:rsidRDefault="001D5632" w:rsidP="001D5632">
      <w:pPr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2-27-15</w:t>
      </w:r>
    </w:p>
    <w:p w:rsidR="001D5632" w:rsidRDefault="001D5632" w:rsidP="001D5632">
      <w:pPr>
        <w:jc w:val="center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>Р</w:t>
      </w:r>
      <w:proofErr w:type="gramEnd"/>
      <w:r>
        <w:rPr>
          <w:color w:val="333333"/>
          <w:sz w:val="28"/>
          <w:szCs w:val="28"/>
        </w:rPr>
        <w:t xml:space="preserve"> Е Ш Е Н И Е </w:t>
      </w:r>
    </w:p>
    <w:p w:rsidR="001D5632" w:rsidRDefault="001D5632" w:rsidP="001D5632">
      <w:pPr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Именем Республики Казахстан</w:t>
      </w:r>
    </w:p>
    <w:p w:rsidR="001D5632" w:rsidRDefault="001D5632" w:rsidP="001D5632">
      <w:pPr>
        <w:jc w:val="center"/>
        <w:rPr>
          <w:color w:val="333333"/>
          <w:sz w:val="28"/>
          <w:szCs w:val="28"/>
        </w:rPr>
      </w:pPr>
    </w:p>
    <w:p w:rsidR="001D5632" w:rsidRDefault="001D5632" w:rsidP="001D563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 марта 2015 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лкен</w:t>
      </w:r>
      <w:proofErr w:type="spellEnd"/>
      <w:r>
        <w:rPr>
          <w:sz w:val="28"/>
          <w:szCs w:val="28"/>
        </w:rPr>
        <w:t xml:space="preserve"> Нарын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37215A" w:rsidRDefault="001D5632" w:rsidP="001D5632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Катон</w:t>
      </w:r>
      <w:proofErr w:type="spellEnd"/>
      <w:r>
        <w:rPr>
          <w:sz w:val="28"/>
          <w:szCs w:val="28"/>
        </w:rPr>
        <w:t xml:space="preserve">-Карагайский районный суд Восточно-Казахстанской области в составе председательствующего судьи </w:t>
      </w:r>
      <w:proofErr w:type="spellStart"/>
      <w:r>
        <w:rPr>
          <w:sz w:val="28"/>
          <w:szCs w:val="28"/>
        </w:rPr>
        <w:t>Секербекова</w:t>
      </w:r>
      <w:proofErr w:type="spellEnd"/>
      <w:r>
        <w:rPr>
          <w:sz w:val="28"/>
          <w:szCs w:val="28"/>
        </w:rPr>
        <w:t xml:space="preserve"> Б.Т. при секретаре </w:t>
      </w:r>
      <w:proofErr w:type="spellStart"/>
      <w:r>
        <w:rPr>
          <w:sz w:val="28"/>
          <w:szCs w:val="28"/>
        </w:rPr>
        <w:t>Токобаевой</w:t>
      </w:r>
      <w:proofErr w:type="spellEnd"/>
      <w:r>
        <w:rPr>
          <w:sz w:val="28"/>
          <w:szCs w:val="28"/>
        </w:rPr>
        <w:t xml:space="preserve"> Ж. с участием истца Власовой Л.Н., рассмотрев в открытом судебном заседании в помещении </w:t>
      </w:r>
      <w:proofErr w:type="spellStart"/>
      <w:r>
        <w:rPr>
          <w:sz w:val="28"/>
          <w:szCs w:val="28"/>
        </w:rPr>
        <w:t>Катон</w:t>
      </w:r>
      <w:proofErr w:type="spellEnd"/>
      <w:r>
        <w:rPr>
          <w:sz w:val="28"/>
          <w:szCs w:val="28"/>
        </w:rPr>
        <w:t xml:space="preserve">-Карагайского районного суда ВКО гражданское дело по иску Власовой Людмилы Николаевны к Ушаковой Ольге Викторовне о взыскании суммы долга.    </w:t>
      </w:r>
    </w:p>
    <w:p w:rsidR="001D5632" w:rsidRDefault="001D5632" w:rsidP="001D56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D5632" w:rsidRDefault="001D5632" w:rsidP="001D56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У С Т А Н О В И Л:</w:t>
      </w:r>
    </w:p>
    <w:p w:rsidR="0037215A" w:rsidRDefault="0037215A" w:rsidP="001D5632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D5632" w:rsidRDefault="001D5632" w:rsidP="001D5632">
      <w:pPr>
        <w:pStyle w:val="a5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Истец обратился в суд с иском к ответчику Ушаковой О.В. о  взыскании</w:t>
      </w:r>
      <w:r>
        <w:rPr>
          <w:rFonts w:ascii="Times New Roman" w:hAnsi="Times New Roman" w:cs="Times New Roman"/>
          <w:sz w:val="28"/>
          <w:szCs w:val="28"/>
        </w:rPr>
        <w:t xml:space="preserve">  долга в сумме 250 000 тенге и судебных расходов, мотивируя свои требования тем, что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ответчик длительное время не производит погашение долга, </w:t>
      </w:r>
      <w:proofErr w:type="gramStart"/>
      <w:r>
        <w:rPr>
          <w:rFonts w:ascii="Times New Roman" w:eastAsia="MS Mincho" w:hAnsi="Times New Roman" w:cs="Times New Roman"/>
          <w:sz w:val="28"/>
          <w:szCs w:val="28"/>
        </w:rPr>
        <w:t>согласно</w:t>
      </w:r>
      <w:proofErr w:type="gramEnd"/>
      <w:r>
        <w:rPr>
          <w:rFonts w:ascii="Times New Roman" w:eastAsia="MS Mincho" w:hAnsi="Times New Roman" w:cs="Times New Roman"/>
          <w:sz w:val="28"/>
          <w:szCs w:val="28"/>
        </w:rPr>
        <w:t xml:space="preserve"> собственноручной расписки от 21.08.2014 г. с установленным сроком погашения до 01.01.2015 г.      </w:t>
      </w:r>
    </w:p>
    <w:p w:rsidR="001D5632" w:rsidRDefault="001D5632" w:rsidP="001D5632">
      <w:pPr>
        <w:jc w:val="both"/>
        <w:rPr>
          <w:rFonts w:eastAsia="MS Mincho"/>
          <w:sz w:val="28"/>
          <w:szCs w:val="28"/>
        </w:rPr>
      </w:pPr>
      <w:r>
        <w:tab/>
      </w:r>
      <w:r>
        <w:rPr>
          <w:rFonts w:eastAsia="MS Mincho"/>
          <w:sz w:val="28"/>
          <w:szCs w:val="28"/>
        </w:rPr>
        <w:t xml:space="preserve">В судебном заседании истец Власова Л.Н. показала, что 21.08.2014 года ответчик Ушакова О.В. брала у нее в долг денежные средства в сумме        250 000 тенге сроком до 01.01.2015 г., о чем составлена письменная расписка, однако до настоящего времени ответчик долг не погасила. От добровольного возмещения задолженности уклоняется.  </w:t>
      </w:r>
    </w:p>
    <w:p w:rsidR="001D5632" w:rsidRDefault="001D5632" w:rsidP="001D5632">
      <w:pPr>
        <w:jc w:val="both"/>
        <w:rPr>
          <w:sz w:val="28"/>
          <w:szCs w:val="28"/>
        </w:rPr>
      </w:pPr>
      <w:r>
        <w:rPr>
          <w:rFonts w:eastAsia="MS Mincho"/>
        </w:rPr>
        <w:tab/>
      </w:r>
      <w:r>
        <w:rPr>
          <w:sz w:val="28"/>
          <w:szCs w:val="28"/>
        </w:rPr>
        <w:t xml:space="preserve">Ответчик </w:t>
      </w:r>
      <w:r>
        <w:rPr>
          <w:rFonts w:eastAsia="MS Mincho"/>
          <w:sz w:val="28"/>
          <w:szCs w:val="28"/>
        </w:rPr>
        <w:t xml:space="preserve">Ушакова О.В. в судебное заседание не явилась, однако предоставила суду письменное заявление о признании исковых требований в полном объеме и просьбой рассмотреть дело в ее отсутствие. </w:t>
      </w:r>
    </w:p>
    <w:p w:rsidR="001D5632" w:rsidRDefault="001D5632" w:rsidP="001D56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  <w:t>Исследовав  материалы  дела и</w:t>
      </w:r>
      <w:r w:rsidR="003721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выслушав доводы сторон, суд считает поданное исковое заявление подлежащим удовлетворению по следующим основаниям: </w:t>
      </w:r>
    </w:p>
    <w:p w:rsidR="001D5632" w:rsidRDefault="001D5632" w:rsidP="001D563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силу п.1 ст.49 Гражданского процессуального кодекса Республики Казахстан (далее ГПК) ответчик вправе признать иск. </w:t>
      </w:r>
    </w:p>
    <w:p w:rsidR="001D5632" w:rsidRDefault="001D5632" w:rsidP="001D5632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В соответствии с п.5 ст.187 </w:t>
      </w:r>
      <w:r>
        <w:rPr>
          <w:sz w:val="28"/>
          <w:szCs w:val="28"/>
        </w:rPr>
        <w:t xml:space="preserve">ГПК, стороны вправе в письменной форме просить суд о рассмотрении дела в их отсутствие и направлении им копии решения.  </w:t>
      </w:r>
    </w:p>
    <w:p w:rsidR="001D5632" w:rsidRDefault="001D5632" w:rsidP="001D5632">
      <w:pPr>
        <w:pStyle w:val="a5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MS Mincho" w:hAnsi="Times New Roman" w:cs="Times New Roman"/>
          <w:sz w:val="28"/>
          <w:szCs w:val="28"/>
        </w:rPr>
        <w:t>Судом установлено, что между истцом Власовой Л.Н. и ответчиком Ушаковой О.В. сложились договорные отношения по предоставлению денежных сре</w:t>
      </w:r>
      <w:proofErr w:type="gramStart"/>
      <w:r>
        <w:rPr>
          <w:rFonts w:ascii="Times New Roman" w:eastAsia="MS Mincho" w:hAnsi="Times New Roman" w:cs="Times New Roman"/>
          <w:sz w:val="28"/>
          <w:szCs w:val="28"/>
        </w:rPr>
        <w:t>дств в д</w:t>
      </w:r>
      <w:proofErr w:type="gramEnd"/>
      <w:r>
        <w:rPr>
          <w:rFonts w:ascii="Times New Roman" w:eastAsia="MS Mincho" w:hAnsi="Times New Roman" w:cs="Times New Roman"/>
          <w:sz w:val="28"/>
          <w:szCs w:val="28"/>
        </w:rPr>
        <w:t xml:space="preserve">олг на сумму 250 000 тенге, которые оформлены письменной распиской от 21.08.2014 г. со сроком погашения до 01.01.2015 г.    </w:t>
      </w:r>
    </w:p>
    <w:p w:rsidR="001D5632" w:rsidRDefault="001D5632" w:rsidP="001D5632">
      <w:pPr>
        <w:pStyle w:val="a5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ab/>
        <w:t xml:space="preserve">В соответствии  со ст.272 Гражданского кодекса Республики Казахстан (далее ГК) обязательство должно исполняться  надлежащим образом в соответствии  с  его  условиями и требованиями законодательства. </w:t>
      </w:r>
    </w:p>
    <w:p w:rsidR="001D5632" w:rsidRDefault="001D5632" w:rsidP="001D5632">
      <w:pPr>
        <w:pStyle w:val="a5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силу ст. 273 ГК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односторонний отказ от исполнения обязательства и одностороннее изменение его условий не допускаются, за исключением случаев, предусмотренных </w:t>
      </w:r>
      <w:hyperlink r:id="rId5" w:anchor="SUB2640000%201006061/#SUB3650000%201006061/#SUB4040000" w:history="1">
        <w:r>
          <w:rPr>
            <w:rStyle w:val="a3"/>
            <w:bCs/>
            <w:color w:val="000000" w:themeColor="text1"/>
            <w:sz w:val="28"/>
            <w:szCs w:val="28"/>
            <w:u w:val="none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договором.</w:t>
      </w:r>
    </w:p>
    <w:p w:rsidR="001D5632" w:rsidRDefault="001D5632" w:rsidP="001D5632">
      <w:pPr>
        <w:ind w:firstLine="70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Статьей 277 ГК регламентировано, что</w:t>
      </w:r>
      <w:r w:rsidR="008D36E9">
        <w:rPr>
          <w:bCs/>
          <w:color w:val="000000"/>
          <w:sz w:val="28"/>
          <w:szCs w:val="28"/>
        </w:rPr>
        <w:t>,</w:t>
      </w:r>
      <w:bookmarkStart w:id="0" w:name="_GoBack"/>
      <w:bookmarkEnd w:id="0"/>
      <w:r>
        <w:rPr>
          <w:bCs/>
          <w:color w:val="000000"/>
          <w:sz w:val="28"/>
          <w:szCs w:val="28"/>
        </w:rPr>
        <w:t xml:space="preserve"> е</w:t>
      </w:r>
      <w:r>
        <w:rPr>
          <w:color w:val="000000"/>
          <w:sz w:val="28"/>
          <w:szCs w:val="28"/>
        </w:rPr>
        <w:t>сли обязательство предусматривает или позволяет определить день его исполнения или период времени, в течение которого оно должно быть исполнено, обязательство подлежит исполнению в этот день или, соответственно, в любой момент в пределах такого периода.</w:t>
      </w:r>
    </w:p>
    <w:p w:rsidR="001D5632" w:rsidRDefault="001D5632" w:rsidP="001D5632">
      <w:pPr>
        <w:pStyle w:val="a5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Судом установлено и сторонами не оспаривается, что истцом, принятое на себя обязательство было выполнено полностью, а ответчик обязательство по погашению долга не исполнил.     </w:t>
      </w:r>
    </w:p>
    <w:p w:rsidR="001D5632" w:rsidRDefault="001D5632" w:rsidP="001D5632">
      <w:pPr>
        <w:pStyle w:val="a5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   </w:t>
      </w:r>
      <w:r>
        <w:rPr>
          <w:rFonts w:ascii="Times New Roman" w:eastAsia="MS Mincho" w:hAnsi="Times New Roman" w:cs="Times New Roman"/>
          <w:sz w:val="28"/>
          <w:szCs w:val="28"/>
        </w:rPr>
        <w:tab/>
        <w:t xml:space="preserve">Сумма долга в размере 250 000 тенге, подтверждается письменной  распиской, приобщенной к материалам гражданского дела, согласно которой ответчик обязался вернуть долг в установленный срок до 01.01.2015 г. На день  рассмотрения дела долг не погашен. </w:t>
      </w:r>
    </w:p>
    <w:p w:rsidR="001D5632" w:rsidRDefault="001D5632" w:rsidP="001D563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Обсуждая вопрос о поведении должника, суд считает, что в действиях ответчика имеется вина в непринятии мер по своевременному погашению имеющегося долга и при вышеизложенных обстоятельствах дела приходит к выводу, что исковые требования истца о взыскании долга подлежат удовлетворению.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1D5632" w:rsidRDefault="001D5632" w:rsidP="001D5632">
      <w:pPr>
        <w:pStyle w:val="a5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п.1 ст. 110 ГПК, по результатам рассмотрения дела истцу, в пользу которого состоялось решение суда, суд присуждает с ответчика понесенные первым судебные расходы по оплате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государственной пошлины в размере 2 500 тенге.  </w:t>
      </w:r>
    </w:p>
    <w:p w:rsidR="001D5632" w:rsidRDefault="001D5632" w:rsidP="001D5632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изложенного и руководствуясь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272, 277 ГК,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217-221, 223 ГПК, суд                                             </w:t>
      </w:r>
    </w:p>
    <w:p w:rsidR="001D5632" w:rsidRDefault="001D5632" w:rsidP="001D563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 Ш И Л :</w:t>
      </w:r>
    </w:p>
    <w:p w:rsidR="003A122E" w:rsidRDefault="003A122E" w:rsidP="001D5632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D5632" w:rsidRDefault="001D5632" w:rsidP="001D56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Исковые требования Власовой Людмилы Николаевны к Ушаковой Ольге Викторовне о взыскании суммы долга удовлетворить.  </w:t>
      </w:r>
    </w:p>
    <w:p w:rsidR="001D5632" w:rsidRDefault="001D5632" w:rsidP="001D56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Взыскать с Ушаковой Ольги Викторовны в пользу Власовой Людмилы Николаевны </w:t>
      </w:r>
      <w:r>
        <w:rPr>
          <w:rFonts w:eastAsia="MS Mincho"/>
          <w:sz w:val="28"/>
          <w:szCs w:val="28"/>
        </w:rPr>
        <w:t xml:space="preserve">сумму долга в размере 250 000 </w:t>
      </w:r>
      <w:r>
        <w:rPr>
          <w:sz w:val="28"/>
          <w:szCs w:val="28"/>
        </w:rPr>
        <w:t xml:space="preserve">(двести пятьдесят тысяч) тенге и судебные расходы по оплате госпошлины в сумме 2 500 (две тысячи пятьсот) тенге.    </w:t>
      </w:r>
    </w:p>
    <w:p w:rsidR="001D5632" w:rsidRDefault="001D5632" w:rsidP="001D563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может быть обжаловано или опротестовано с соблюдением требований ст.ст.334,335 ГПК в апелляционную судебную коллегию  Восточно-Казахстанского областного суда через </w:t>
      </w:r>
      <w:proofErr w:type="spellStart"/>
      <w:r>
        <w:rPr>
          <w:sz w:val="28"/>
          <w:szCs w:val="28"/>
        </w:rPr>
        <w:t>Катон</w:t>
      </w:r>
      <w:proofErr w:type="spellEnd"/>
      <w:r>
        <w:rPr>
          <w:sz w:val="28"/>
          <w:szCs w:val="28"/>
        </w:rPr>
        <w:t xml:space="preserve">-Карагайский районный суд ВКО в течение 15 дней со дня вручения копии решения.   </w:t>
      </w:r>
    </w:p>
    <w:p w:rsidR="001D5632" w:rsidRDefault="001D5632" w:rsidP="001D5632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8"/>
          <w:szCs w:val="28"/>
        </w:rPr>
        <w:tab/>
      </w:r>
    </w:p>
    <w:p w:rsidR="001D5632" w:rsidRDefault="001D5632" w:rsidP="001D5632">
      <w:pPr>
        <w:pStyle w:val="a5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Судья                      </w:t>
      </w:r>
      <w:r>
        <w:rPr>
          <w:rFonts w:ascii="Times New Roman" w:eastAsia="MS Mincho" w:hAnsi="Times New Roman" w:cs="Times New Roman"/>
          <w:sz w:val="28"/>
          <w:szCs w:val="28"/>
        </w:rPr>
        <w:tab/>
      </w:r>
      <w:r>
        <w:rPr>
          <w:rFonts w:ascii="Times New Roman" w:eastAsia="MS Mincho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MS Mincho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MS Mincho" w:hAnsi="Times New Roman" w:cs="Times New Roman"/>
          <w:sz w:val="28"/>
          <w:szCs w:val="28"/>
        </w:rPr>
        <w:t>/п</w:t>
      </w:r>
      <w:r>
        <w:rPr>
          <w:rFonts w:ascii="Times New Roman" w:eastAsia="MS Mincho" w:hAnsi="Times New Roman" w:cs="Times New Roman"/>
          <w:sz w:val="28"/>
          <w:szCs w:val="28"/>
        </w:rPr>
        <w:tab/>
      </w:r>
      <w:r>
        <w:rPr>
          <w:rFonts w:ascii="Times New Roman" w:eastAsia="MS Mincho" w:hAnsi="Times New Roman" w:cs="Times New Roman"/>
          <w:sz w:val="28"/>
          <w:szCs w:val="28"/>
        </w:rPr>
        <w:tab/>
      </w:r>
      <w:r>
        <w:rPr>
          <w:rFonts w:ascii="Times New Roman" w:eastAsia="MS Mincho" w:hAnsi="Times New Roman" w:cs="Times New Roman"/>
          <w:sz w:val="28"/>
          <w:szCs w:val="28"/>
        </w:rPr>
        <w:tab/>
      </w:r>
      <w:r>
        <w:rPr>
          <w:rFonts w:ascii="Times New Roman" w:eastAsia="MS Mincho" w:hAnsi="Times New Roman" w:cs="Times New Roman"/>
          <w:sz w:val="28"/>
          <w:szCs w:val="28"/>
        </w:rPr>
        <w:tab/>
      </w:r>
      <w:r>
        <w:rPr>
          <w:rFonts w:ascii="Times New Roman" w:eastAsia="MS Mincho" w:hAnsi="Times New Roman" w:cs="Times New Roman"/>
          <w:sz w:val="28"/>
          <w:szCs w:val="28"/>
        </w:rPr>
        <w:tab/>
        <w:t xml:space="preserve">   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Секербеков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 xml:space="preserve"> Б.Т.</w:t>
      </w:r>
    </w:p>
    <w:p w:rsidR="001D5632" w:rsidRDefault="001D5632" w:rsidP="001D5632">
      <w:pPr>
        <w:pStyle w:val="a5"/>
        <w:tabs>
          <w:tab w:val="left" w:pos="7480"/>
        </w:tabs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ab/>
      </w:r>
    </w:p>
    <w:p w:rsidR="001D5632" w:rsidRDefault="001D5632" w:rsidP="001D5632">
      <w:pPr>
        <w:widowControl w:val="0"/>
        <w:tabs>
          <w:tab w:val="left" w:pos="23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Копия верна:</w:t>
      </w:r>
      <w:r>
        <w:rPr>
          <w:sz w:val="28"/>
          <w:szCs w:val="28"/>
        </w:rPr>
        <w:tab/>
      </w:r>
    </w:p>
    <w:p w:rsidR="001D5632" w:rsidRDefault="001D5632" w:rsidP="001D563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Судья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Секербеков</w:t>
      </w:r>
      <w:proofErr w:type="spellEnd"/>
      <w:r>
        <w:rPr>
          <w:sz w:val="28"/>
          <w:szCs w:val="28"/>
        </w:rPr>
        <w:t xml:space="preserve"> Б.Т.</w:t>
      </w:r>
    </w:p>
    <w:p w:rsidR="001D5632" w:rsidRDefault="001D5632" w:rsidP="001D5632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D5632" w:rsidRDefault="001D5632" w:rsidP="001D5632">
      <w:pPr>
        <w:ind w:left="-540" w:right="-999" w:firstLine="540"/>
        <w:jc w:val="both"/>
        <w:rPr>
          <w:sz w:val="28"/>
          <w:szCs w:val="28"/>
        </w:rPr>
      </w:pPr>
      <w:r>
        <w:rPr>
          <w:sz w:val="28"/>
          <w:szCs w:val="28"/>
        </w:rPr>
        <w:t>СПРАВКА:</w:t>
      </w:r>
    </w:p>
    <w:p w:rsidR="001D5632" w:rsidRDefault="001D5632" w:rsidP="001D5632">
      <w:pPr>
        <w:ind w:left="-540" w:right="-999"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вступило в законную силу «___» _________ 2015 года.</w:t>
      </w:r>
    </w:p>
    <w:p w:rsidR="001D5632" w:rsidRDefault="001D5632" w:rsidP="001D5632">
      <w:pPr>
        <w:ind w:left="-540" w:right="-999" w:firstLine="540"/>
        <w:jc w:val="both"/>
        <w:rPr>
          <w:sz w:val="28"/>
          <w:szCs w:val="28"/>
        </w:rPr>
      </w:pPr>
    </w:p>
    <w:p w:rsidR="001D5632" w:rsidRDefault="001D5632" w:rsidP="001D5632">
      <w:r>
        <w:rPr>
          <w:sz w:val="28"/>
          <w:szCs w:val="28"/>
        </w:rPr>
        <w:t xml:space="preserve">Судья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Секербеков</w:t>
      </w:r>
      <w:proofErr w:type="spellEnd"/>
      <w:r>
        <w:rPr>
          <w:sz w:val="28"/>
          <w:szCs w:val="28"/>
        </w:rPr>
        <w:t xml:space="preserve"> Б.Т.</w:t>
      </w:r>
    </w:p>
    <w:p w:rsidR="001D0077" w:rsidRDefault="008D36E9"/>
    <w:sectPr w:rsidR="001D0077" w:rsidSect="003721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632"/>
    <w:rsid w:val="001D5632"/>
    <w:rsid w:val="002854FE"/>
    <w:rsid w:val="0037215A"/>
    <w:rsid w:val="003A122E"/>
    <w:rsid w:val="00860F16"/>
    <w:rsid w:val="008D36E9"/>
    <w:rsid w:val="00C71AA7"/>
    <w:rsid w:val="00E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D5632"/>
    <w:rPr>
      <w:rFonts w:ascii="Times New Roman" w:hAnsi="Times New Roman" w:cs="Times New Roman" w:hint="default"/>
      <w:color w:val="333399"/>
      <w:u w:val="single"/>
    </w:rPr>
  </w:style>
  <w:style w:type="character" w:customStyle="1" w:styleId="a4">
    <w:name w:val="Текст Знак"/>
    <w:aliases w:val="Знак Знак"/>
    <w:basedOn w:val="a0"/>
    <w:link w:val="a5"/>
    <w:semiHidden/>
    <w:locked/>
    <w:rsid w:val="001D56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Plain Text"/>
    <w:aliases w:val="Знак"/>
    <w:basedOn w:val="a"/>
    <w:link w:val="a4"/>
    <w:semiHidden/>
    <w:unhideWhenUsed/>
    <w:rsid w:val="001D5632"/>
    <w:rPr>
      <w:rFonts w:ascii="Courier New" w:hAnsi="Courier New" w:cs="Courier New"/>
      <w:sz w:val="20"/>
      <w:szCs w:val="20"/>
    </w:rPr>
  </w:style>
  <w:style w:type="character" w:customStyle="1" w:styleId="1">
    <w:name w:val="Текст Знак1"/>
    <w:basedOn w:val="a0"/>
    <w:uiPriority w:val="99"/>
    <w:semiHidden/>
    <w:rsid w:val="001D5632"/>
    <w:rPr>
      <w:rFonts w:ascii="Consolas" w:eastAsia="Times New Roman" w:hAnsi="Consolas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D5632"/>
    <w:rPr>
      <w:rFonts w:ascii="Times New Roman" w:hAnsi="Times New Roman" w:cs="Times New Roman" w:hint="default"/>
      <w:color w:val="333399"/>
      <w:u w:val="single"/>
    </w:rPr>
  </w:style>
  <w:style w:type="character" w:customStyle="1" w:styleId="a4">
    <w:name w:val="Текст Знак"/>
    <w:aliases w:val="Знак Знак"/>
    <w:basedOn w:val="a0"/>
    <w:link w:val="a5"/>
    <w:semiHidden/>
    <w:locked/>
    <w:rsid w:val="001D563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Plain Text"/>
    <w:aliases w:val="Знак"/>
    <w:basedOn w:val="a"/>
    <w:link w:val="a4"/>
    <w:semiHidden/>
    <w:unhideWhenUsed/>
    <w:rsid w:val="001D5632"/>
    <w:rPr>
      <w:rFonts w:ascii="Courier New" w:hAnsi="Courier New" w:cs="Courier New"/>
      <w:sz w:val="20"/>
      <w:szCs w:val="20"/>
    </w:rPr>
  </w:style>
  <w:style w:type="character" w:customStyle="1" w:styleId="1">
    <w:name w:val="Текст Знак1"/>
    <w:basedOn w:val="a0"/>
    <w:uiPriority w:val="99"/>
    <w:semiHidden/>
    <w:rsid w:val="001D5632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moji/100606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723-0435</dc:creator>
  <cp:lastModifiedBy>ВАКАНСИЯ</cp:lastModifiedBy>
  <cp:revision>5</cp:revision>
  <dcterms:created xsi:type="dcterms:W3CDTF">2016-02-19T05:16:00Z</dcterms:created>
  <dcterms:modified xsi:type="dcterms:W3CDTF">2016-02-19T10:21:00Z</dcterms:modified>
</cp:coreProperties>
</file>