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E49CE" w14:textId="7B6F5FE7" w:rsidR="00857E9C" w:rsidRPr="00857E9C" w:rsidRDefault="00857E9C" w:rsidP="00857E9C">
      <w:pPr>
        <w:pStyle w:val="a9"/>
        <w:jc w:val="center"/>
        <w:rPr>
          <w:b/>
          <w:bCs/>
        </w:rPr>
      </w:pPr>
      <w:r w:rsidRPr="00857E9C">
        <w:rPr>
          <w:b/>
          <w:bCs/>
        </w:rPr>
        <w:t>И</w:t>
      </w:r>
      <w:r w:rsidRPr="00857E9C">
        <w:rPr>
          <w:b/>
          <w:bCs/>
        </w:rPr>
        <w:t>сполнени</w:t>
      </w:r>
      <w:r w:rsidRPr="00857E9C">
        <w:rPr>
          <w:b/>
          <w:bCs/>
        </w:rPr>
        <w:t>е</w:t>
      </w:r>
      <w:r w:rsidRPr="00857E9C">
        <w:rPr>
          <w:b/>
          <w:bCs/>
        </w:rPr>
        <w:t xml:space="preserve"> постановления</w:t>
      </w:r>
      <w:r w:rsidRPr="00857E9C">
        <w:rPr>
          <w:b/>
          <w:bCs/>
        </w:rPr>
        <w:t xml:space="preserve"> судебного и</w:t>
      </w:r>
      <w:r>
        <w:rPr>
          <w:b/>
          <w:bCs/>
        </w:rPr>
        <w:t>с</w:t>
      </w:r>
      <w:r w:rsidRPr="00857E9C">
        <w:rPr>
          <w:b/>
          <w:bCs/>
        </w:rPr>
        <w:t>полнителя</w:t>
      </w:r>
      <w:r w:rsidRPr="00857E9C">
        <w:rPr>
          <w:b/>
          <w:bCs/>
        </w:rPr>
        <w:t xml:space="preserve"> об изъятии движимого имущества</w:t>
      </w:r>
    </w:p>
    <w:p w14:paraId="5BB7B9F6" w14:textId="03F7066E" w:rsidR="00683DEA" w:rsidRDefault="00683DEA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-6ап/484 от 8 сентября 2023 года </w:t>
      </w:r>
    </w:p>
    <w:p w14:paraId="0FF4A773" w14:textId="77777777" w:rsidR="00683DEA" w:rsidRDefault="00683DEA" w:rsidP="00683DEA">
      <w:pPr>
        <w:pStyle w:val="a9"/>
        <w:ind w:firstLine="720"/>
        <w:jc w:val="both"/>
      </w:pPr>
      <w:r w:rsidRPr="00683DEA">
        <w:rPr>
          <w:b/>
          <w:bCs/>
        </w:rPr>
        <w:t>Истец:</w:t>
      </w:r>
      <w:r>
        <w:t xml:space="preserve"> А.О. </w:t>
      </w:r>
    </w:p>
    <w:p w14:paraId="2545A7A0" w14:textId="77777777" w:rsidR="00683DEA" w:rsidRDefault="00683DEA" w:rsidP="00683DEA">
      <w:pPr>
        <w:pStyle w:val="a9"/>
        <w:ind w:firstLine="720"/>
        <w:jc w:val="both"/>
      </w:pPr>
      <w:r w:rsidRPr="00683DEA">
        <w:rPr>
          <w:b/>
          <w:bCs/>
        </w:rPr>
        <w:t>Ответчик:</w:t>
      </w:r>
      <w:r>
        <w:t xml:space="preserve"> ЧСИ И. </w:t>
      </w:r>
    </w:p>
    <w:p w14:paraId="3392ACEF" w14:textId="77777777" w:rsidR="00683DEA" w:rsidRDefault="00683DEA" w:rsidP="00683DEA">
      <w:pPr>
        <w:pStyle w:val="a9"/>
        <w:ind w:firstLine="720"/>
        <w:jc w:val="both"/>
      </w:pPr>
      <w:r w:rsidRPr="00683DEA">
        <w:rPr>
          <w:b/>
          <w:bCs/>
        </w:rPr>
        <w:t>Предмет спора:</w:t>
      </w:r>
      <w:r>
        <w:t xml:space="preserve"> о признании незаконными действий по вынесению и исполнению постановления об изъятии движимого имущества от 28 октября 2022 года.</w:t>
      </w:r>
    </w:p>
    <w:p w14:paraId="50F890A3" w14:textId="77777777" w:rsidR="00683DEA" w:rsidRPr="00683DEA" w:rsidRDefault="00683DEA" w:rsidP="00683DEA">
      <w:pPr>
        <w:pStyle w:val="a9"/>
        <w:ind w:firstLine="720"/>
        <w:jc w:val="both"/>
        <w:rPr>
          <w:b/>
          <w:bCs/>
        </w:rPr>
      </w:pPr>
      <w:r>
        <w:t xml:space="preserve"> </w:t>
      </w:r>
      <w:r w:rsidRPr="00683DEA">
        <w:rPr>
          <w:b/>
          <w:bCs/>
        </w:rPr>
        <w:t xml:space="preserve">Пересмотр по кассационной жалобе истца. </w:t>
      </w:r>
    </w:p>
    <w:p w14:paraId="73C1D747" w14:textId="77777777" w:rsidR="00A27585" w:rsidRDefault="00683DEA" w:rsidP="00683DEA">
      <w:pPr>
        <w:pStyle w:val="a9"/>
        <w:ind w:firstLine="720"/>
        <w:jc w:val="both"/>
      </w:pPr>
      <w:r w:rsidRPr="00683DEA">
        <w:rPr>
          <w:b/>
          <w:bCs/>
        </w:rPr>
        <w:t>ФАБУЛА:</w:t>
      </w:r>
      <w:r>
        <w:t xml:space="preserve"> 29 апреля 2022 года ЧСИ возбудил исполнительное производство о взыскании с А.О. (далее - должник) в пользу Т.М. задолженности в размере 28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  <w:r w:rsidR="00A27585">
        <w:t xml:space="preserve">млн. тенге и государственной пошлины 287 тыс. тенге на основании исполнительного листа от 26 апреля 2022 года, выданного районным судом. </w:t>
      </w:r>
    </w:p>
    <w:p w14:paraId="1F3E52E5" w14:textId="11152890" w:rsidR="00A27585" w:rsidRDefault="00A27585" w:rsidP="00683DEA">
      <w:pPr>
        <w:pStyle w:val="a9"/>
        <w:ind w:firstLine="720"/>
        <w:jc w:val="both"/>
      </w:pPr>
      <w:r>
        <w:t xml:space="preserve">ЧСИ в рамках данного исполнительного производства 28 октября 2022 года вынесено постановление об изъятии движимого имущества в количестве четырех единиц. </w:t>
      </w:r>
    </w:p>
    <w:p w14:paraId="2EDDE133" w14:textId="77777777" w:rsidR="00A27585" w:rsidRPr="00A27585" w:rsidRDefault="00A27585" w:rsidP="00683DEA">
      <w:pPr>
        <w:pStyle w:val="a9"/>
        <w:ind w:firstLine="720"/>
        <w:jc w:val="both"/>
        <w:rPr>
          <w:b/>
          <w:bCs/>
        </w:rPr>
      </w:pPr>
      <w:r w:rsidRPr="00A27585">
        <w:rPr>
          <w:b/>
          <w:bCs/>
        </w:rPr>
        <w:t>Судебные акты:</w:t>
      </w:r>
    </w:p>
    <w:p w14:paraId="2ADC19BC" w14:textId="34FED27D" w:rsidR="006116CF" w:rsidRDefault="00A27585" w:rsidP="00683DEA">
      <w:pPr>
        <w:pStyle w:val="a9"/>
        <w:ind w:firstLine="720"/>
        <w:jc w:val="both"/>
      </w:pPr>
      <w:r w:rsidRPr="00A27585">
        <w:rPr>
          <w:b/>
          <w:bCs/>
        </w:rPr>
        <w:t xml:space="preserve"> 1-я инстанция:</w:t>
      </w:r>
      <w:r>
        <w:t xml:space="preserve"> иск удовлетворен.</w:t>
      </w:r>
    </w:p>
    <w:p w14:paraId="4E3F74EC" w14:textId="77777777" w:rsidR="00F05735" w:rsidRDefault="00F05735" w:rsidP="00683DEA">
      <w:pPr>
        <w:pStyle w:val="a9"/>
        <w:ind w:firstLine="720"/>
        <w:jc w:val="both"/>
      </w:pPr>
      <w:r>
        <w:t xml:space="preserve">Признаны незаконными действия ЧСИ по вынесению и исполнению постановления об изъятии движимого имущества от 28 октября 2022 года. Признано незаконным и отменено постановление ЧСИ об изъятии движимого имущества от 28 октября 2022 года. </w:t>
      </w:r>
    </w:p>
    <w:p w14:paraId="7B63243F" w14:textId="77777777" w:rsidR="00F05735" w:rsidRDefault="00F05735" w:rsidP="00683DEA">
      <w:pPr>
        <w:pStyle w:val="a9"/>
        <w:ind w:firstLine="720"/>
        <w:jc w:val="both"/>
      </w:pPr>
      <w:r w:rsidRPr="00F05735">
        <w:rPr>
          <w:b/>
          <w:bCs/>
        </w:rPr>
        <w:t>Апелляция:</w:t>
      </w:r>
      <w:r>
        <w:t xml:space="preserve"> решение суда отменено, в иске отказано. </w:t>
      </w:r>
    </w:p>
    <w:p w14:paraId="36C18596" w14:textId="77777777" w:rsidR="00F05735" w:rsidRDefault="00F05735" w:rsidP="00683DEA">
      <w:pPr>
        <w:pStyle w:val="a9"/>
        <w:ind w:firstLine="720"/>
        <w:jc w:val="both"/>
      </w:pPr>
      <w:r w:rsidRPr="00F05735">
        <w:rPr>
          <w:b/>
          <w:bCs/>
        </w:rPr>
        <w:t>Кассация:</w:t>
      </w:r>
      <w:r>
        <w:t xml:space="preserve"> постановление апелляции отменено, решение суда оставлено в силе.</w:t>
      </w:r>
    </w:p>
    <w:p w14:paraId="5CA031B1" w14:textId="392E89AF" w:rsidR="00A27585" w:rsidRDefault="00F05735" w:rsidP="00683DEA">
      <w:pPr>
        <w:pStyle w:val="a9"/>
        <w:ind w:firstLine="720"/>
        <w:jc w:val="both"/>
        <w:rPr>
          <w:b/>
          <w:bCs/>
        </w:rPr>
      </w:pPr>
      <w:r w:rsidRPr="00F05735">
        <w:rPr>
          <w:b/>
          <w:bCs/>
        </w:rPr>
        <w:t>Выводы:</w:t>
      </w:r>
    </w:p>
    <w:p w14:paraId="0F77008F" w14:textId="77777777" w:rsidR="00857E9C" w:rsidRDefault="00857E9C" w:rsidP="00683DEA">
      <w:pPr>
        <w:pStyle w:val="a9"/>
        <w:ind w:firstLine="720"/>
        <w:jc w:val="both"/>
      </w:pPr>
      <w:r>
        <w:t>В обоснование своих выводов суд первой инстанции указал, что ЧСИ обжалуемое постановление принято с нарушением языка исполнительного производства, а также о нарушении порядка обращения взыскания на имущество должника.</w:t>
      </w:r>
    </w:p>
    <w:p w14:paraId="5E18DE7E" w14:textId="7B1C8068" w:rsidR="00857E9C" w:rsidRDefault="00857E9C" w:rsidP="00683DEA">
      <w:pPr>
        <w:pStyle w:val="a9"/>
        <w:ind w:firstLine="720"/>
        <w:jc w:val="both"/>
      </w:pPr>
      <w:r>
        <w:t xml:space="preserve"> Апелляционная инстанция, не согласившись с выводами суда первой инстанции, указала, что обжалуемые действия ЧСИ являются правомерными, а меры по изъятию движимого имущества должника, находящегося у него либо иных физических или юридических лиц, не подлежат санкционированию. </w:t>
      </w:r>
    </w:p>
    <w:p w14:paraId="05EC6EE1" w14:textId="77777777" w:rsidR="00857E9C" w:rsidRDefault="00857E9C" w:rsidP="00683DEA">
      <w:pPr>
        <w:pStyle w:val="a9"/>
        <w:ind w:firstLine="720"/>
        <w:jc w:val="both"/>
      </w:pPr>
      <w:r>
        <w:t xml:space="preserve">Вместе с тем, не входя в обсуждение обжалуемых действий ответчика, судебная коллегия не согласилась с выводами суда апелляционной инстанции о правомерности оспариваемых действий ЧСИ ввиду </w:t>
      </w:r>
      <w:proofErr w:type="spellStart"/>
      <w:r>
        <w:t>необжалования</w:t>
      </w:r>
      <w:proofErr w:type="spellEnd"/>
      <w:r>
        <w:t xml:space="preserve"> их сторонами исполнительного производства по следующим основаниям. </w:t>
      </w:r>
    </w:p>
    <w:p w14:paraId="23815A1B" w14:textId="77777777" w:rsidR="00857E9C" w:rsidRDefault="00857E9C" w:rsidP="00683DEA">
      <w:pPr>
        <w:pStyle w:val="a9"/>
        <w:ind w:firstLine="720"/>
        <w:jc w:val="both"/>
      </w:pPr>
      <w:r>
        <w:t xml:space="preserve">Установлено, что решение районного суда от 24 марта 2022 года, на основании которого выписан исполнительный документ, вынесено на государственном языке, а исполнительное производство велось на русском языке. </w:t>
      </w:r>
    </w:p>
    <w:p w14:paraId="73748495" w14:textId="77777777" w:rsidR="00857E9C" w:rsidRDefault="00857E9C" w:rsidP="00683DEA">
      <w:pPr>
        <w:pStyle w:val="a9"/>
        <w:ind w:firstLine="720"/>
        <w:jc w:val="both"/>
      </w:pPr>
      <w:r>
        <w:t xml:space="preserve">Из чего следует, что обжалуемое постановление ЧСИ принято с нарушением языка исполнительного производства. </w:t>
      </w:r>
    </w:p>
    <w:p w14:paraId="7FE0734D" w14:textId="346A776E" w:rsidR="00857E9C" w:rsidRPr="00F05735" w:rsidRDefault="00857E9C" w:rsidP="00683DEA">
      <w:pPr>
        <w:pStyle w:val="a9"/>
        <w:ind w:firstLine="720"/>
        <w:jc w:val="both"/>
        <w:rPr>
          <w:b/>
          <w:bCs/>
          <w:lang w:val="kk-KZ"/>
        </w:rPr>
      </w:pPr>
      <w:r>
        <w:t>При таких обстоятельствах суд первой инстанции пришел к правильному выводу о нарушении ЧСИ языка исполнительного производства. Указанными действиями ЧСИ нарушены охраняемые законом права и интересы сторон исполнительного производства в части языка исполнительного производства и делопроизводства.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402E4"/>
    <w:rsid w:val="0065251B"/>
    <w:rsid w:val="00655187"/>
    <w:rsid w:val="00672CFC"/>
    <w:rsid w:val="00683DEA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57E9C"/>
    <w:rsid w:val="00862532"/>
    <w:rsid w:val="00862DFC"/>
    <w:rsid w:val="00863727"/>
    <w:rsid w:val="008639D1"/>
    <w:rsid w:val="00880FCA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27585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05735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207</cp:revision>
  <cp:lastPrinted>2021-08-17T10:15:00Z</cp:lastPrinted>
  <dcterms:created xsi:type="dcterms:W3CDTF">2021-08-13T10:00:00Z</dcterms:created>
  <dcterms:modified xsi:type="dcterms:W3CDTF">2024-05-20T14:26:00Z</dcterms:modified>
</cp:coreProperties>
</file>